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6827" w14:textId="34084DCF" w:rsidR="00A002CB" w:rsidRPr="00B17F46" w:rsidRDefault="00A002CB" w:rsidP="000C3830">
      <w:pPr>
        <w:pStyle w:val="Heading1"/>
        <w:spacing w:before="0" w:line="240" w:lineRule="auto"/>
      </w:pPr>
      <w:r w:rsidRPr="00B17F46">
        <w:t>Student Recruitment and Marketing Privacy Notice</w:t>
      </w:r>
    </w:p>
    <w:p w14:paraId="67F4F1A7" w14:textId="77777777" w:rsidR="00A002CB" w:rsidRPr="00A002CB" w:rsidRDefault="00A002CB" w:rsidP="000C3830">
      <w:pPr>
        <w:pStyle w:val="NoSpacing"/>
        <w:rPr>
          <w:rFonts w:asciiTheme="minorHAnsi" w:hAnsiTheme="minorHAnsi" w:cstheme="minorHAnsi"/>
          <w:szCs w:val="24"/>
        </w:rPr>
      </w:pPr>
    </w:p>
    <w:p w14:paraId="5E468488" w14:textId="11AC9E52" w:rsidR="00A002CB" w:rsidRPr="00B96D53" w:rsidRDefault="00A002CB" w:rsidP="000C3830">
      <w:pPr>
        <w:pStyle w:val="NoSpacing"/>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Edge Hill University regards your privacy as important and as such fully comply with the principles of current and changing UK Data Protection legislation. This privacy notice is to support activities relating to Student Recruitment and Marketing, and</w:t>
      </w:r>
      <w:r w:rsidR="000C3830">
        <w:rPr>
          <w:rFonts w:asciiTheme="minorHAnsi" w:hAnsiTheme="minorHAnsi" w:cstheme="minorHAnsi"/>
          <w:color w:val="000000" w:themeColor="text1"/>
          <w:szCs w:val="24"/>
        </w:rPr>
        <w:t>,</w:t>
      </w:r>
      <w:r w:rsidRPr="00B96D53">
        <w:rPr>
          <w:rFonts w:asciiTheme="minorHAnsi" w:hAnsiTheme="minorHAnsi" w:cstheme="minorHAnsi"/>
          <w:color w:val="000000" w:themeColor="text1"/>
          <w:szCs w:val="24"/>
        </w:rPr>
        <w:t xml:space="preserve"> as such, should be read in conjunction with the University Data Protection Policy and Privacy Notice.</w:t>
      </w:r>
    </w:p>
    <w:p w14:paraId="0AC6EAFB" w14:textId="77777777" w:rsidR="00A002CB" w:rsidRPr="00A002CB" w:rsidRDefault="00A002CB" w:rsidP="000C3830">
      <w:pPr>
        <w:pStyle w:val="NoSpacing"/>
        <w:rPr>
          <w:rFonts w:asciiTheme="minorHAnsi" w:hAnsiTheme="minorHAnsi" w:cstheme="minorHAnsi"/>
          <w:szCs w:val="24"/>
        </w:rPr>
      </w:pPr>
    </w:p>
    <w:p w14:paraId="2307E4B4" w14:textId="51159E28" w:rsidR="00D66B35" w:rsidRDefault="00D66B35" w:rsidP="000C3830">
      <w:pPr>
        <w:pStyle w:val="Heading2"/>
        <w:spacing w:before="0" w:line="240" w:lineRule="auto"/>
      </w:pPr>
      <w:r>
        <w:t xml:space="preserve">What </w:t>
      </w:r>
      <w:r w:rsidR="00A21504">
        <w:t>p</w:t>
      </w:r>
      <w:r>
        <w:t>ersonal information do we collect about you?</w:t>
      </w:r>
    </w:p>
    <w:p w14:paraId="5140214C" w14:textId="77777777" w:rsidR="00D66B35" w:rsidRDefault="00D66B35" w:rsidP="000C3830">
      <w:pPr>
        <w:pStyle w:val="Heading2"/>
        <w:spacing w:before="0" w:line="240" w:lineRule="auto"/>
      </w:pPr>
    </w:p>
    <w:p w14:paraId="0893E210" w14:textId="7F16DFFA" w:rsidR="00D66B35" w:rsidRPr="00B96D53" w:rsidRDefault="00D66B35" w:rsidP="000C3830">
      <w:p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Under ICO guidance, personal data is defined as any information about you from which you can be identified. It does not include anonymous data. Student Recruitment and Marketing collects different kinds of personal data about you</w:t>
      </w:r>
      <w:r w:rsidR="00025C4A" w:rsidRPr="00B96D53">
        <w:rPr>
          <w:rFonts w:asciiTheme="minorHAnsi" w:hAnsiTheme="minorHAnsi" w:cstheme="minorHAnsi"/>
          <w:color w:val="000000" w:themeColor="text1"/>
          <w:szCs w:val="24"/>
        </w:rPr>
        <w:t>:</w:t>
      </w:r>
    </w:p>
    <w:p w14:paraId="2C544100" w14:textId="173D92EC" w:rsidR="00D66B35" w:rsidRPr="00B96D53" w:rsidRDefault="00D66B35" w:rsidP="000C3830">
      <w:pPr>
        <w:pStyle w:val="ListParagraph"/>
        <w:numPr>
          <w:ilvl w:val="0"/>
          <w:numId w:val="4"/>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Identity data</w:t>
      </w:r>
      <w:r w:rsidR="00025C4A" w:rsidRPr="00B96D53">
        <w:rPr>
          <w:rFonts w:asciiTheme="minorHAnsi" w:hAnsiTheme="minorHAnsi" w:cstheme="minorHAnsi"/>
          <w:color w:val="000000" w:themeColor="text1"/>
          <w:szCs w:val="24"/>
        </w:rPr>
        <w:t>:</w:t>
      </w:r>
      <w:r w:rsidRPr="00B96D53">
        <w:rPr>
          <w:rFonts w:asciiTheme="minorHAnsi" w:hAnsiTheme="minorHAnsi" w:cstheme="minorHAnsi"/>
          <w:color w:val="000000" w:themeColor="text1"/>
          <w:szCs w:val="24"/>
        </w:rPr>
        <w:t xml:space="preserve"> </w:t>
      </w:r>
      <w:r w:rsidR="00025C4A" w:rsidRPr="00B96D53">
        <w:rPr>
          <w:rFonts w:asciiTheme="minorHAnsi" w:hAnsiTheme="minorHAnsi" w:cstheme="minorHAnsi"/>
          <w:color w:val="000000" w:themeColor="text1"/>
          <w:szCs w:val="24"/>
        </w:rPr>
        <w:t xml:space="preserve">to </w:t>
      </w:r>
      <w:r w:rsidRPr="00B96D53">
        <w:rPr>
          <w:rFonts w:asciiTheme="minorHAnsi" w:hAnsiTheme="minorHAnsi" w:cstheme="minorHAnsi"/>
          <w:color w:val="000000" w:themeColor="text1"/>
          <w:szCs w:val="24"/>
        </w:rPr>
        <w:t>includ</w:t>
      </w:r>
      <w:r w:rsidR="00025C4A" w:rsidRPr="00B96D53">
        <w:rPr>
          <w:rFonts w:asciiTheme="minorHAnsi" w:hAnsiTheme="minorHAnsi" w:cstheme="minorHAnsi"/>
          <w:color w:val="000000" w:themeColor="text1"/>
          <w:szCs w:val="24"/>
        </w:rPr>
        <w:t>e</w:t>
      </w:r>
      <w:r w:rsidRPr="00B96D53">
        <w:rPr>
          <w:rFonts w:asciiTheme="minorHAnsi" w:hAnsiTheme="minorHAnsi" w:cstheme="minorHAnsi"/>
          <w:color w:val="000000" w:themeColor="text1"/>
          <w:szCs w:val="24"/>
        </w:rPr>
        <w:t xml:space="preserve"> first name, last name, title, gender, date of </w:t>
      </w:r>
      <w:r w:rsidR="00615ED7" w:rsidRPr="00B96D53">
        <w:rPr>
          <w:rFonts w:asciiTheme="minorHAnsi" w:hAnsiTheme="minorHAnsi" w:cstheme="minorHAnsi"/>
          <w:color w:val="000000" w:themeColor="text1"/>
          <w:szCs w:val="24"/>
        </w:rPr>
        <w:t>birth.</w:t>
      </w:r>
    </w:p>
    <w:p w14:paraId="374E77E4" w14:textId="68814E39" w:rsidR="00D66B35" w:rsidRPr="00B96D53" w:rsidRDefault="00D66B35" w:rsidP="000C3830">
      <w:pPr>
        <w:pStyle w:val="ListParagraph"/>
        <w:numPr>
          <w:ilvl w:val="0"/>
          <w:numId w:val="4"/>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Contact data</w:t>
      </w:r>
      <w:r w:rsidR="00025C4A" w:rsidRPr="00B96D53">
        <w:rPr>
          <w:rFonts w:asciiTheme="minorHAnsi" w:hAnsiTheme="minorHAnsi" w:cstheme="minorHAnsi"/>
          <w:color w:val="000000" w:themeColor="text1"/>
          <w:szCs w:val="24"/>
        </w:rPr>
        <w:t>:</w:t>
      </w:r>
      <w:r w:rsidRPr="00B96D53">
        <w:rPr>
          <w:rFonts w:asciiTheme="minorHAnsi" w:hAnsiTheme="minorHAnsi" w:cstheme="minorHAnsi"/>
          <w:color w:val="000000" w:themeColor="text1"/>
          <w:szCs w:val="24"/>
        </w:rPr>
        <w:t xml:space="preserve"> </w:t>
      </w:r>
      <w:r w:rsidR="00025C4A" w:rsidRPr="00B96D53">
        <w:rPr>
          <w:rFonts w:asciiTheme="minorHAnsi" w:hAnsiTheme="minorHAnsi" w:cstheme="minorHAnsi"/>
          <w:color w:val="000000" w:themeColor="text1"/>
          <w:szCs w:val="24"/>
        </w:rPr>
        <w:t xml:space="preserve">to </w:t>
      </w:r>
      <w:r w:rsidRPr="00B96D53">
        <w:rPr>
          <w:rFonts w:asciiTheme="minorHAnsi" w:hAnsiTheme="minorHAnsi" w:cstheme="minorHAnsi"/>
          <w:color w:val="000000" w:themeColor="text1"/>
          <w:szCs w:val="24"/>
        </w:rPr>
        <w:t>includ</w:t>
      </w:r>
      <w:r w:rsidR="00025C4A" w:rsidRPr="00B96D53">
        <w:rPr>
          <w:rFonts w:asciiTheme="minorHAnsi" w:hAnsiTheme="minorHAnsi" w:cstheme="minorHAnsi"/>
          <w:color w:val="000000" w:themeColor="text1"/>
          <w:szCs w:val="24"/>
        </w:rPr>
        <w:t>e</w:t>
      </w:r>
      <w:r w:rsidRPr="00B96D53">
        <w:rPr>
          <w:rFonts w:asciiTheme="minorHAnsi" w:hAnsiTheme="minorHAnsi" w:cstheme="minorHAnsi"/>
          <w:color w:val="000000" w:themeColor="text1"/>
          <w:szCs w:val="24"/>
        </w:rPr>
        <w:t xml:space="preserve"> address</w:t>
      </w:r>
      <w:r w:rsidR="00025C4A" w:rsidRPr="00B96D53">
        <w:rPr>
          <w:rFonts w:asciiTheme="minorHAnsi" w:hAnsiTheme="minorHAnsi" w:cstheme="minorHAnsi"/>
          <w:color w:val="000000" w:themeColor="text1"/>
          <w:szCs w:val="24"/>
        </w:rPr>
        <w:t>,</w:t>
      </w:r>
      <w:r w:rsidRPr="00B96D53">
        <w:rPr>
          <w:rFonts w:asciiTheme="minorHAnsi" w:hAnsiTheme="minorHAnsi" w:cstheme="minorHAnsi"/>
          <w:color w:val="000000" w:themeColor="text1"/>
          <w:szCs w:val="24"/>
        </w:rPr>
        <w:t xml:space="preserve"> postcode and country of residence, email address, phone number(s)</w:t>
      </w:r>
      <w:r w:rsidR="00420048">
        <w:rPr>
          <w:rFonts w:asciiTheme="minorHAnsi" w:hAnsiTheme="minorHAnsi" w:cstheme="minorHAnsi"/>
          <w:color w:val="000000" w:themeColor="text1"/>
          <w:szCs w:val="24"/>
        </w:rPr>
        <w:t>.</w:t>
      </w:r>
    </w:p>
    <w:p w14:paraId="585A25F7" w14:textId="58837E59" w:rsidR="00D66B35" w:rsidRPr="00B96D53" w:rsidRDefault="00D66B35" w:rsidP="000C3830">
      <w:pPr>
        <w:pStyle w:val="ListParagraph"/>
        <w:numPr>
          <w:ilvl w:val="0"/>
          <w:numId w:val="4"/>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Course data</w:t>
      </w:r>
      <w:r w:rsidR="00025C4A" w:rsidRPr="00B96D53">
        <w:rPr>
          <w:rFonts w:asciiTheme="minorHAnsi" w:hAnsiTheme="minorHAnsi" w:cstheme="minorHAnsi"/>
          <w:color w:val="000000" w:themeColor="text1"/>
          <w:szCs w:val="24"/>
        </w:rPr>
        <w:t>:  to include</w:t>
      </w:r>
      <w:r w:rsidRPr="00B96D53">
        <w:rPr>
          <w:rFonts w:asciiTheme="minorHAnsi" w:hAnsiTheme="minorHAnsi" w:cstheme="minorHAnsi"/>
          <w:color w:val="000000" w:themeColor="text1"/>
          <w:szCs w:val="24"/>
        </w:rPr>
        <w:t xml:space="preserve"> course interest, course applied for, campus applied to, UCAS number</w:t>
      </w:r>
      <w:r w:rsidR="00025C4A" w:rsidRPr="00B96D53">
        <w:rPr>
          <w:rFonts w:asciiTheme="minorHAnsi" w:hAnsiTheme="minorHAnsi" w:cstheme="minorHAnsi"/>
          <w:color w:val="000000" w:themeColor="text1"/>
          <w:szCs w:val="24"/>
        </w:rPr>
        <w:t xml:space="preserve"> (if applicable)</w:t>
      </w:r>
      <w:r w:rsidRPr="00B96D53">
        <w:rPr>
          <w:rFonts w:asciiTheme="minorHAnsi" w:hAnsiTheme="minorHAnsi" w:cstheme="minorHAnsi"/>
          <w:color w:val="000000" w:themeColor="text1"/>
          <w:szCs w:val="24"/>
        </w:rPr>
        <w:t xml:space="preserve">, </w:t>
      </w:r>
      <w:r w:rsidR="00025C4A" w:rsidRPr="00B96D53">
        <w:rPr>
          <w:rFonts w:asciiTheme="minorHAnsi" w:hAnsiTheme="minorHAnsi" w:cstheme="minorHAnsi"/>
          <w:color w:val="000000" w:themeColor="text1"/>
          <w:szCs w:val="24"/>
        </w:rPr>
        <w:t>potential year of entry.</w:t>
      </w:r>
    </w:p>
    <w:p w14:paraId="156F6128" w14:textId="61CC23DE" w:rsidR="00D66B35" w:rsidRPr="00B96D53" w:rsidRDefault="00D66B35" w:rsidP="000C3830">
      <w:pPr>
        <w:pStyle w:val="ListParagraph"/>
        <w:numPr>
          <w:ilvl w:val="0"/>
          <w:numId w:val="4"/>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Technical data</w:t>
      </w:r>
      <w:r w:rsidR="00025C4A" w:rsidRPr="00B96D53">
        <w:rPr>
          <w:rFonts w:asciiTheme="minorHAnsi" w:hAnsiTheme="minorHAnsi" w:cstheme="minorHAnsi"/>
          <w:color w:val="000000" w:themeColor="text1"/>
          <w:szCs w:val="24"/>
        </w:rPr>
        <w:t>: to include</w:t>
      </w:r>
      <w:r w:rsidRPr="00B96D53">
        <w:rPr>
          <w:rFonts w:asciiTheme="minorHAnsi" w:hAnsiTheme="minorHAnsi" w:cstheme="minorHAnsi"/>
          <w:color w:val="000000" w:themeColor="text1"/>
          <w:szCs w:val="24"/>
        </w:rPr>
        <w:t xml:space="preserve"> IP address, browser type and version, time zone setting and location, browser plug-in types and versions, operating system and platform, other technology on the devices you use to access th</w:t>
      </w:r>
      <w:r w:rsidR="00025C4A" w:rsidRPr="00B96D53">
        <w:rPr>
          <w:rFonts w:asciiTheme="minorHAnsi" w:hAnsiTheme="minorHAnsi" w:cstheme="minorHAnsi"/>
          <w:color w:val="000000" w:themeColor="text1"/>
          <w:szCs w:val="24"/>
        </w:rPr>
        <w:t>e University</w:t>
      </w:r>
      <w:r w:rsidRPr="00B96D53">
        <w:rPr>
          <w:rFonts w:asciiTheme="minorHAnsi" w:hAnsiTheme="minorHAnsi" w:cstheme="minorHAnsi"/>
          <w:color w:val="000000" w:themeColor="text1"/>
          <w:szCs w:val="24"/>
        </w:rPr>
        <w:t xml:space="preserve"> website</w:t>
      </w:r>
      <w:r w:rsidR="00025C4A" w:rsidRPr="00B96D53">
        <w:rPr>
          <w:rFonts w:asciiTheme="minorHAnsi" w:hAnsiTheme="minorHAnsi" w:cstheme="minorHAnsi"/>
          <w:color w:val="000000" w:themeColor="text1"/>
          <w:szCs w:val="24"/>
        </w:rPr>
        <w:t xml:space="preserve">.  </w:t>
      </w:r>
    </w:p>
    <w:p w14:paraId="6CEEE8A3" w14:textId="2C7C6895" w:rsidR="00D66B35" w:rsidRPr="00B96D53" w:rsidRDefault="00D66B35" w:rsidP="000C3830">
      <w:pPr>
        <w:pStyle w:val="ListParagraph"/>
        <w:numPr>
          <w:ilvl w:val="0"/>
          <w:numId w:val="4"/>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Usage data</w:t>
      </w:r>
      <w:r w:rsidR="00025C4A" w:rsidRPr="00B96D53">
        <w:rPr>
          <w:rFonts w:asciiTheme="minorHAnsi" w:hAnsiTheme="minorHAnsi" w:cstheme="minorHAnsi"/>
          <w:color w:val="000000" w:themeColor="text1"/>
          <w:szCs w:val="24"/>
        </w:rPr>
        <w:t xml:space="preserve">:  to </w:t>
      </w:r>
      <w:r w:rsidRPr="00B96D53">
        <w:rPr>
          <w:rFonts w:asciiTheme="minorHAnsi" w:hAnsiTheme="minorHAnsi" w:cstheme="minorHAnsi"/>
          <w:color w:val="000000" w:themeColor="text1"/>
          <w:szCs w:val="24"/>
        </w:rPr>
        <w:t>include information about how you use our website, products and services</w:t>
      </w:r>
      <w:r w:rsidR="00025C4A" w:rsidRPr="00B96D53">
        <w:rPr>
          <w:rFonts w:asciiTheme="minorHAnsi" w:hAnsiTheme="minorHAnsi" w:cstheme="minorHAnsi"/>
          <w:color w:val="000000" w:themeColor="text1"/>
          <w:szCs w:val="24"/>
        </w:rPr>
        <w:t xml:space="preserve"> including engagement with email communications.</w:t>
      </w:r>
    </w:p>
    <w:p w14:paraId="4DD7BE66" w14:textId="43A2E22F" w:rsidR="000C3830" w:rsidRDefault="00D66B35" w:rsidP="000C3830">
      <w:pPr>
        <w:pStyle w:val="ListParagraph"/>
        <w:numPr>
          <w:ilvl w:val="0"/>
          <w:numId w:val="4"/>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Marketing and Communications data</w:t>
      </w:r>
      <w:r w:rsidR="00025C4A" w:rsidRPr="00B96D53">
        <w:rPr>
          <w:rFonts w:asciiTheme="minorHAnsi" w:hAnsiTheme="minorHAnsi" w:cstheme="minorHAnsi"/>
          <w:color w:val="000000" w:themeColor="text1"/>
          <w:szCs w:val="24"/>
        </w:rPr>
        <w:t xml:space="preserve">: to </w:t>
      </w:r>
      <w:r w:rsidRPr="00B96D53">
        <w:rPr>
          <w:rFonts w:asciiTheme="minorHAnsi" w:hAnsiTheme="minorHAnsi" w:cstheme="minorHAnsi"/>
          <w:color w:val="000000" w:themeColor="text1"/>
          <w:szCs w:val="24"/>
        </w:rPr>
        <w:t>include your preferences in receiving marketing from us and our third parties and your communication preferences.</w:t>
      </w:r>
      <w:r w:rsidR="00025C4A" w:rsidRPr="00B96D53">
        <w:rPr>
          <w:rFonts w:asciiTheme="minorHAnsi" w:hAnsiTheme="minorHAnsi" w:cstheme="minorHAnsi"/>
          <w:color w:val="000000" w:themeColor="text1"/>
          <w:szCs w:val="24"/>
        </w:rPr>
        <w:t xml:space="preserve">  As part of our digital marketing activity, we may use cookies and similar technologies.  Details relating to the use of website cookies can be found in the University Cookie Policy.</w:t>
      </w:r>
    </w:p>
    <w:p w14:paraId="47A8C272" w14:textId="77777777" w:rsidR="000C3830" w:rsidRPr="000C3830" w:rsidRDefault="000C3830" w:rsidP="000C3830">
      <w:pPr>
        <w:spacing w:after="0" w:line="240" w:lineRule="auto"/>
        <w:jc w:val="both"/>
        <w:rPr>
          <w:rFonts w:asciiTheme="minorHAnsi" w:hAnsiTheme="minorHAnsi" w:cstheme="minorHAnsi"/>
          <w:color w:val="000000" w:themeColor="text1"/>
          <w:szCs w:val="24"/>
        </w:rPr>
      </w:pPr>
    </w:p>
    <w:p w14:paraId="52A2A800" w14:textId="77777777" w:rsidR="004B4217" w:rsidRDefault="004B4217" w:rsidP="000C3830">
      <w:pPr>
        <w:pStyle w:val="Heading2"/>
        <w:spacing w:before="0" w:line="240" w:lineRule="auto"/>
      </w:pPr>
      <w:r w:rsidRPr="004B4217">
        <w:t>Photography, Video and Audio Recordings</w:t>
      </w:r>
    </w:p>
    <w:p w14:paraId="633792F2" w14:textId="77777777" w:rsidR="000C3830" w:rsidRDefault="000C3830" w:rsidP="000C3830">
      <w:pPr>
        <w:spacing w:after="0" w:line="240" w:lineRule="auto"/>
        <w:jc w:val="both"/>
        <w:rPr>
          <w:rFonts w:asciiTheme="minorHAnsi" w:hAnsiTheme="minorHAnsi" w:cstheme="minorHAnsi"/>
          <w:color w:val="000000" w:themeColor="text1"/>
          <w:szCs w:val="24"/>
        </w:rPr>
      </w:pPr>
    </w:p>
    <w:p w14:paraId="233245E4" w14:textId="079BCE9D" w:rsidR="004B4217" w:rsidRPr="00B96D53" w:rsidRDefault="00025C4A" w:rsidP="000C3830">
      <w:p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During some events or activities we may take photographs, audio recordings and video recordings</w:t>
      </w:r>
      <w:r w:rsidR="004B4217" w:rsidRPr="00B96D53">
        <w:rPr>
          <w:rFonts w:asciiTheme="minorHAnsi" w:hAnsiTheme="minorHAnsi" w:cstheme="minorHAnsi"/>
          <w:color w:val="000000" w:themeColor="text1"/>
          <w:szCs w:val="24"/>
        </w:rPr>
        <w:t>.  The images and film we take will likely be placed in the public domain. This includes within University publications, printed media, prospectuses, on the University website and other related owned websites, University social media accounts, on third party websites and within advertising. Wherever possible we will ensure you know when photography or videography is taking place in the following ways:</w:t>
      </w:r>
    </w:p>
    <w:p w14:paraId="5AB00003" w14:textId="77777777" w:rsidR="004B4217" w:rsidRPr="00B96D53" w:rsidRDefault="004B4217" w:rsidP="000C3830">
      <w:pPr>
        <w:pStyle w:val="ListParagraph"/>
        <w:numPr>
          <w:ilvl w:val="0"/>
          <w:numId w:val="6"/>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Advance notice of our intention to photograph/film within event information.</w:t>
      </w:r>
    </w:p>
    <w:p w14:paraId="2CFD582B" w14:textId="7F520C63" w:rsidR="004B4217" w:rsidRPr="00B96D53" w:rsidRDefault="004B4217" w:rsidP="000C3830">
      <w:pPr>
        <w:pStyle w:val="ListParagraph"/>
        <w:numPr>
          <w:ilvl w:val="0"/>
          <w:numId w:val="6"/>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Signage at prominent locations at the event</w:t>
      </w:r>
      <w:r w:rsidR="00C2391B">
        <w:rPr>
          <w:rFonts w:asciiTheme="minorHAnsi" w:hAnsiTheme="minorHAnsi" w:cstheme="minorHAnsi"/>
          <w:color w:val="000000" w:themeColor="text1"/>
          <w:szCs w:val="24"/>
        </w:rPr>
        <w:t>.</w:t>
      </w:r>
    </w:p>
    <w:p w14:paraId="0E2C44BD" w14:textId="77777777" w:rsidR="004B4217" w:rsidRPr="00B96D53" w:rsidRDefault="004B4217" w:rsidP="000C3830">
      <w:pPr>
        <w:pStyle w:val="ListParagraph"/>
        <w:numPr>
          <w:ilvl w:val="0"/>
          <w:numId w:val="6"/>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 xml:space="preserve">Our University photography/videographer will approach clearly visible and identifiable individuals to verbally inform them that a photograph/film has been taken. </w:t>
      </w:r>
    </w:p>
    <w:p w14:paraId="5355B557" w14:textId="77777777" w:rsidR="004B4217" w:rsidRPr="00B96D53" w:rsidRDefault="004B4217" w:rsidP="000C3830">
      <w:pPr>
        <w:pStyle w:val="ListParagraph"/>
        <w:numPr>
          <w:ilvl w:val="0"/>
          <w:numId w:val="6"/>
        </w:numPr>
        <w:spacing w:after="0" w:line="240" w:lineRule="auto"/>
        <w:jc w:val="both"/>
        <w:rPr>
          <w:rFonts w:asciiTheme="minorHAnsi" w:hAnsiTheme="minorHAnsi" w:cstheme="minorHAnsi"/>
          <w:color w:val="000000" w:themeColor="text1"/>
          <w:szCs w:val="24"/>
        </w:rPr>
      </w:pPr>
      <w:r w:rsidRPr="00B96D53">
        <w:rPr>
          <w:rFonts w:asciiTheme="minorHAnsi" w:hAnsiTheme="minorHAnsi" w:cstheme="minorHAnsi"/>
          <w:color w:val="000000" w:themeColor="text1"/>
          <w:szCs w:val="24"/>
        </w:rPr>
        <w:t>Consent forms will be used where appropriate.</w:t>
      </w:r>
    </w:p>
    <w:p w14:paraId="1847EB0E" w14:textId="77777777" w:rsidR="000C3830" w:rsidRDefault="000C3830" w:rsidP="000C3830">
      <w:pPr>
        <w:pStyle w:val="Heading2"/>
        <w:spacing w:before="0" w:line="240" w:lineRule="auto"/>
      </w:pPr>
    </w:p>
    <w:p w14:paraId="16D9ECC2" w14:textId="3750227D" w:rsidR="00A002CB" w:rsidRDefault="00A002CB" w:rsidP="000C3830">
      <w:pPr>
        <w:pStyle w:val="Heading2"/>
        <w:spacing w:before="0" w:line="240" w:lineRule="auto"/>
      </w:pPr>
      <w:r w:rsidRPr="00A002CB">
        <w:t>How will my personal information be used?</w:t>
      </w:r>
    </w:p>
    <w:p w14:paraId="283180FA" w14:textId="77777777" w:rsidR="00A002CB" w:rsidRPr="00A002CB" w:rsidRDefault="00A002CB" w:rsidP="000C3830">
      <w:pPr>
        <w:pStyle w:val="NoSpacing"/>
        <w:rPr>
          <w:rFonts w:asciiTheme="minorHAnsi" w:hAnsiTheme="minorHAnsi" w:cstheme="minorHAnsi"/>
        </w:rPr>
      </w:pPr>
    </w:p>
    <w:p w14:paraId="415C89E5" w14:textId="2DC9C0DE"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The personal information that you give us when you register an interest in, or sign up for, or otherwise engage with, pre-undergraduate admissions events/activities/updates will be </w:t>
      </w:r>
      <w:r w:rsidRPr="00B96D53">
        <w:rPr>
          <w:rFonts w:asciiTheme="minorHAnsi" w:hAnsiTheme="minorHAnsi" w:cstheme="minorHAnsi"/>
          <w:color w:val="000000" w:themeColor="text1"/>
        </w:rPr>
        <w:lastRenderedPageBreak/>
        <w:t>processed and held by, and may be shared within, University Departments and Faculties for the purposes of:</w:t>
      </w:r>
    </w:p>
    <w:p w14:paraId="559B91DC" w14:textId="39DC4D21" w:rsidR="00A002CB" w:rsidRPr="00B96D53" w:rsidRDefault="00A002CB" w:rsidP="000C3830">
      <w:pPr>
        <w:pStyle w:val="NoSpacing"/>
        <w:numPr>
          <w:ilvl w:val="0"/>
          <w:numId w:val="1"/>
        </w:numPr>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organising events/activities, including event </w:t>
      </w:r>
      <w:r w:rsidR="009071D2" w:rsidRPr="00B96D53">
        <w:rPr>
          <w:rFonts w:asciiTheme="minorHAnsi" w:hAnsiTheme="minorHAnsi" w:cstheme="minorHAnsi"/>
          <w:color w:val="000000" w:themeColor="text1"/>
        </w:rPr>
        <w:t>selection.</w:t>
      </w:r>
      <w:r w:rsidRPr="00B96D53">
        <w:rPr>
          <w:rFonts w:asciiTheme="minorHAnsi" w:hAnsiTheme="minorHAnsi" w:cstheme="minorHAnsi"/>
          <w:color w:val="000000" w:themeColor="text1"/>
        </w:rPr>
        <w:t xml:space="preserve"> </w:t>
      </w:r>
    </w:p>
    <w:p w14:paraId="4C379ADC" w14:textId="03D279F0" w:rsidR="00A002CB" w:rsidRPr="00B96D53" w:rsidRDefault="00A002CB" w:rsidP="000C3830">
      <w:pPr>
        <w:pStyle w:val="NoSpacing"/>
        <w:numPr>
          <w:ilvl w:val="0"/>
          <w:numId w:val="1"/>
        </w:numPr>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tracking future outcomes of event participants, including applications to the University and other Higher Education </w:t>
      </w:r>
      <w:r w:rsidR="009071D2" w:rsidRPr="00B96D53">
        <w:rPr>
          <w:rFonts w:asciiTheme="minorHAnsi" w:hAnsiTheme="minorHAnsi" w:cstheme="minorHAnsi"/>
          <w:color w:val="000000" w:themeColor="text1"/>
        </w:rPr>
        <w:t>Institutions.</w:t>
      </w:r>
      <w:r w:rsidRPr="00B96D53">
        <w:rPr>
          <w:rFonts w:asciiTheme="minorHAnsi" w:hAnsiTheme="minorHAnsi" w:cstheme="minorHAnsi"/>
          <w:color w:val="000000" w:themeColor="text1"/>
        </w:rPr>
        <w:t xml:space="preserve"> </w:t>
      </w:r>
    </w:p>
    <w:p w14:paraId="0C3CC005" w14:textId="17860DFF" w:rsidR="00A002CB" w:rsidRPr="00B96D53" w:rsidRDefault="00A002CB" w:rsidP="000C3830">
      <w:pPr>
        <w:pStyle w:val="NoSpacing"/>
        <w:numPr>
          <w:ilvl w:val="0"/>
          <w:numId w:val="1"/>
        </w:numPr>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monitoring and research including (but not limited to) evaluation of the impact of </w:t>
      </w:r>
      <w:r w:rsidR="00B17F46" w:rsidRPr="00B96D53">
        <w:rPr>
          <w:rFonts w:asciiTheme="minorHAnsi" w:hAnsiTheme="minorHAnsi" w:cstheme="minorHAnsi"/>
          <w:color w:val="000000" w:themeColor="text1"/>
        </w:rPr>
        <w:t>e</w:t>
      </w:r>
      <w:r w:rsidRPr="00B96D53">
        <w:rPr>
          <w:rFonts w:asciiTheme="minorHAnsi" w:hAnsiTheme="minorHAnsi" w:cstheme="minorHAnsi"/>
          <w:color w:val="000000" w:themeColor="text1"/>
        </w:rPr>
        <w:t>vents/activities (including events not organised by the University)</w:t>
      </w:r>
      <w:r w:rsidR="009071D2">
        <w:rPr>
          <w:rFonts w:asciiTheme="minorHAnsi" w:hAnsiTheme="minorHAnsi" w:cstheme="minorHAnsi"/>
          <w:color w:val="000000" w:themeColor="text1"/>
        </w:rPr>
        <w:t>.</w:t>
      </w:r>
      <w:r w:rsidRPr="00B96D53">
        <w:rPr>
          <w:rFonts w:asciiTheme="minorHAnsi" w:hAnsiTheme="minorHAnsi" w:cstheme="minorHAnsi"/>
          <w:color w:val="000000" w:themeColor="text1"/>
        </w:rPr>
        <w:t xml:space="preserve"> </w:t>
      </w:r>
    </w:p>
    <w:p w14:paraId="119F27FB" w14:textId="77777777" w:rsidR="00A002CB" w:rsidRPr="00B96D53" w:rsidRDefault="00A002CB" w:rsidP="000C3830">
      <w:pPr>
        <w:pStyle w:val="NoSpacing"/>
        <w:numPr>
          <w:ilvl w:val="0"/>
          <w:numId w:val="1"/>
        </w:numPr>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producing statistics, including event application and participation numbers, and participant outcomes; and </w:t>
      </w:r>
    </w:p>
    <w:p w14:paraId="21CD8973" w14:textId="77777777" w:rsidR="00A002CB" w:rsidRPr="00B96D53" w:rsidRDefault="00A002CB" w:rsidP="000C3830">
      <w:pPr>
        <w:pStyle w:val="NoSpacing"/>
        <w:numPr>
          <w:ilvl w:val="0"/>
          <w:numId w:val="1"/>
        </w:numPr>
        <w:jc w:val="both"/>
        <w:rPr>
          <w:rFonts w:asciiTheme="minorHAnsi" w:hAnsiTheme="minorHAnsi" w:cstheme="minorHAnsi"/>
          <w:color w:val="000000" w:themeColor="text1"/>
        </w:rPr>
      </w:pPr>
      <w:r w:rsidRPr="00B96D53">
        <w:rPr>
          <w:rFonts w:asciiTheme="minorHAnsi" w:hAnsiTheme="minorHAnsi" w:cstheme="minorHAnsi"/>
          <w:color w:val="000000" w:themeColor="text1"/>
        </w:rPr>
        <w:t>sending you additional information about the University, as well as helpful resources relating to applying to Higher Education, by post and (if you wish) also by email, phone or text message.</w:t>
      </w:r>
    </w:p>
    <w:p w14:paraId="3D7E3D28" w14:textId="77777777" w:rsidR="00B17F46" w:rsidRPr="00B96D53" w:rsidRDefault="00B17F46" w:rsidP="000C3830">
      <w:pPr>
        <w:pStyle w:val="NoSpacing"/>
        <w:rPr>
          <w:rFonts w:asciiTheme="minorHAnsi" w:hAnsiTheme="minorHAnsi" w:cstheme="minorHAnsi"/>
          <w:color w:val="000000" w:themeColor="text1"/>
        </w:rPr>
      </w:pPr>
    </w:p>
    <w:p w14:paraId="651EBC45" w14:textId="77777777"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We consider the processing of your personal information for the above purposes to be necessary for the performance of tasks we carry out in the public interest (i.e. running events to promote access to Higher Education, informing students of their educational options, increasing educational attainment, and carrying out related evaluation, tracking and research) or necessary for the pursuit of our legitimate interests in attracting applicants to the University. </w:t>
      </w:r>
    </w:p>
    <w:p w14:paraId="67298572" w14:textId="77777777" w:rsidR="00A002CB" w:rsidRPr="00B96D53" w:rsidRDefault="00A002CB" w:rsidP="000C3830">
      <w:pPr>
        <w:pStyle w:val="NoSpacing"/>
        <w:rPr>
          <w:rFonts w:asciiTheme="minorHAnsi" w:hAnsiTheme="minorHAnsi" w:cstheme="minorHAnsi"/>
          <w:color w:val="000000" w:themeColor="text1"/>
        </w:rPr>
      </w:pPr>
    </w:p>
    <w:p w14:paraId="3EF15336" w14:textId="77777777"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If you are asked to provide any sensitive information about yourself, such as your ethnicity, health/disability status, religion, or sexual orientation, the uses we’ll make of that information will be explained to you at the point we collect it from you, and you’ll usually have the option not to provide it. If we do hold this information, we will normally use it for research and monitoring purposes as well as any specific uses you have been told about.</w:t>
      </w:r>
    </w:p>
    <w:p w14:paraId="4B120E91" w14:textId="77777777" w:rsidR="00A002CB" w:rsidRPr="00B96D53" w:rsidRDefault="00A002CB" w:rsidP="000C3830">
      <w:pPr>
        <w:pStyle w:val="NoSpacing"/>
        <w:rPr>
          <w:rFonts w:asciiTheme="minorHAnsi" w:hAnsiTheme="minorHAnsi" w:cstheme="minorHAnsi"/>
          <w:color w:val="000000" w:themeColor="text1"/>
        </w:rPr>
      </w:pPr>
    </w:p>
    <w:p w14:paraId="0EC5A340" w14:textId="735D1F11"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We may run follow-up surveys to ask for your opinions and evaluate events and other activities that you attend or participate in.  </w:t>
      </w:r>
      <w:r w:rsidR="00D66B35" w:rsidRPr="00B96D53">
        <w:rPr>
          <w:rFonts w:asciiTheme="minorHAnsi" w:hAnsiTheme="minorHAnsi" w:cstheme="minorHAnsi"/>
          <w:color w:val="000000" w:themeColor="text1"/>
        </w:rPr>
        <w:t xml:space="preserve">The University may also contact you requesting your participation in market research surveys </w:t>
      </w:r>
      <w:r w:rsidR="00615ED7" w:rsidRPr="00B96D53">
        <w:rPr>
          <w:rFonts w:asciiTheme="minorHAnsi" w:hAnsiTheme="minorHAnsi" w:cstheme="minorHAnsi"/>
          <w:color w:val="000000" w:themeColor="text1"/>
        </w:rPr>
        <w:t>to</w:t>
      </w:r>
      <w:r w:rsidR="00D66B35" w:rsidRPr="00B96D53">
        <w:rPr>
          <w:rFonts w:asciiTheme="minorHAnsi" w:hAnsiTheme="minorHAnsi" w:cstheme="minorHAnsi"/>
          <w:color w:val="000000" w:themeColor="text1"/>
        </w:rPr>
        <w:t xml:space="preserve"> enhance and improve our application process, events, communications </w:t>
      </w:r>
      <w:r w:rsidR="00B96D53" w:rsidRPr="00B96D53">
        <w:rPr>
          <w:rFonts w:asciiTheme="minorHAnsi" w:hAnsiTheme="minorHAnsi" w:cstheme="minorHAnsi"/>
          <w:color w:val="000000" w:themeColor="text1"/>
        </w:rPr>
        <w:t>channels,</w:t>
      </w:r>
      <w:r w:rsidR="00D66B35" w:rsidRPr="00B96D53">
        <w:rPr>
          <w:rFonts w:asciiTheme="minorHAnsi" w:hAnsiTheme="minorHAnsi" w:cstheme="minorHAnsi"/>
          <w:color w:val="000000" w:themeColor="text1"/>
        </w:rPr>
        <w:t xml:space="preserve"> and academic programmes. </w:t>
      </w:r>
      <w:r w:rsidRPr="00B96D53">
        <w:rPr>
          <w:rFonts w:asciiTheme="minorHAnsi" w:hAnsiTheme="minorHAnsi" w:cstheme="minorHAnsi"/>
          <w:color w:val="000000" w:themeColor="text1"/>
        </w:rPr>
        <w:t xml:space="preserve">While these are very helpful for us, they are optional and, when answering the specific questions, you will sometimes have the option not to supply certain answers if you do not wish to. </w:t>
      </w:r>
    </w:p>
    <w:p w14:paraId="4F14882B" w14:textId="77777777" w:rsidR="00A002CB" w:rsidRPr="00B96D53" w:rsidRDefault="00A002CB" w:rsidP="000C3830">
      <w:pPr>
        <w:pStyle w:val="NoSpacing"/>
        <w:rPr>
          <w:rFonts w:asciiTheme="minorHAnsi" w:hAnsiTheme="minorHAnsi" w:cstheme="minorHAnsi"/>
          <w:color w:val="000000" w:themeColor="text1"/>
        </w:rPr>
      </w:pPr>
    </w:p>
    <w:p w14:paraId="08224C83" w14:textId="60C32D86" w:rsidR="00A002CB" w:rsidRPr="00A002CB" w:rsidRDefault="001A60A6" w:rsidP="000C3830">
      <w:pPr>
        <w:pStyle w:val="NoSpacing"/>
        <w:rPr>
          <w:rFonts w:asciiTheme="minorHAnsi" w:hAnsiTheme="minorHAnsi" w:cstheme="minorHAnsi"/>
        </w:rPr>
      </w:pPr>
      <w:r w:rsidRPr="001A60A6">
        <w:rPr>
          <w:rFonts w:asciiTheme="minorHAnsi" w:hAnsiTheme="minorHAnsi" w:cstheme="minorHAnsi"/>
          <w:color w:val="000000" w:themeColor="text1"/>
        </w:rPr>
        <w:t xml:space="preserve">Student Recruitment and Marketing are keen to communicate our activities, latest news, successes, and supportive information with students and stakeholders through a range of online and offline channels. To do this, we hold your data in a Customer Relationship Management (CRM) database. We may use carefully selected third-party service providers to manage event bookings or to contact you by email or text message. Additionally, we may use your contact information, where appropriate and in line with your preferences, to create custom audiences for social media and digital advertising platforms </w:t>
      </w:r>
      <w:proofErr w:type="gramStart"/>
      <w:r w:rsidRPr="001A60A6">
        <w:rPr>
          <w:rFonts w:asciiTheme="minorHAnsi" w:hAnsiTheme="minorHAnsi" w:cstheme="minorHAnsi"/>
          <w:color w:val="000000" w:themeColor="text1"/>
        </w:rPr>
        <w:t>in order to</w:t>
      </w:r>
      <w:proofErr w:type="gramEnd"/>
      <w:r w:rsidRPr="001A60A6">
        <w:rPr>
          <w:rFonts w:asciiTheme="minorHAnsi" w:hAnsiTheme="minorHAnsi" w:cstheme="minorHAnsi"/>
          <w:color w:val="000000" w:themeColor="text1"/>
        </w:rPr>
        <w:t xml:space="preserve"> provide you with relevant information about our events, services, or opportunities. These platforms may use this data to match your profile and display tailored advertisements. All data shared with such platforms is encrypted and handled securely in compliance with data protection regulations. We are committed to keeping your data up to date. You can request changes to your information or opt out of </w:t>
      </w:r>
      <w:r w:rsidR="00F67F20">
        <w:rPr>
          <w:rFonts w:asciiTheme="minorHAnsi" w:hAnsiTheme="minorHAnsi" w:cstheme="minorHAnsi"/>
          <w:color w:val="000000" w:themeColor="text1"/>
        </w:rPr>
        <w:t xml:space="preserve">all or </w:t>
      </w:r>
      <w:r w:rsidRPr="001A60A6">
        <w:rPr>
          <w:rFonts w:asciiTheme="minorHAnsi" w:hAnsiTheme="minorHAnsi" w:cstheme="minorHAnsi"/>
          <w:color w:val="000000" w:themeColor="text1"/>
        </w:rPr>
        <w:t xml:space="preserve">specific types of communications, including digital advertising, by emailing </w:t>
      </w:r>
      <w:hyperlink r:id="rId5" w:history="1">
        <w:r w:rsidRPr="00C9045A">
          <w:rPr>
            <w:rStyle w:val="Hyperlink"/>
            <w:rFonts w:asciiTheme="minorHAnsi" w:hAnsiTheme="minorHAnsi" w:cstheme="minorHAnsi"/>
          </w:rPr>
          <w:t>think@edgehill.ac.uk</w:t>
        </w:r>
      </w:hyperlink>
      <w:r>
        <w:rPr>
          <w:rFonts w:asciiTheme="minorHAnsi" w:hAnsiTheme="minorHAnsi" w:cstheme="minorHAnsi"/>
          <w:color w:val="000000" w:themeColor="text1"/>
        </w:rPr>
        <w:t xml:space="preserve">. </w:t>
      </w:r>
    </w:p>
    <w:p w14:paraId="26DE05AC" w14:textId="77777777" w:rsidR="00A002CB" w:rsidRDefault="00A002CB" w:rsidP="000C3830">
      <w:pPr>
        <w:pStyle w:val="Heading2"/>
        <w:spacing w:before="0" w:line="240" w:lineRule="auto"/>
      </w:pPr>
      <w:r w:rsidRPr="00A002CB">
        <w:lastRenderedPageBreak/>
        <w:t>Who will my personal information be shared with?</w:t>
      </w:r>
    </w:p>
    <w:p w14:paraId="086610BD" w14:textId="77777777" w:rsidR="00B17F46" w:rsidRPr="00A002CB" w:rsidRDefault="00B17F46" w:rsidP="000C3830">
      <w:pPr>
        <w:pStyle w:val="NoSpacing"/>
        <w:rPr>
          <w:rFonts w:asciiTheme="minorHAnsi" w:hAnsiTheme="minorHAnsi" w:cstheme="minorHAnsi"/>
        </w:rPr>
      </w:pPr>
    </w:p>
    <w:p w14:paraId="2E8C6749" w14:textId="5F5150E4"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We may share your personal information with third parties (including your school/college, partner(s</w:t>
      </w:r>
      <w:r w:rsidR="00003E71" w:rsidRPr="00B96D53">
        <w:rPr>
          <w:rFonts w:asciiTheme="minorHAnsi" w:hAnsiTheme="minorHAnsi" w:cstheme="minorHAnsi"/>
          <w:color w:val="000000" w:themeColor="text1"/>
        </w:rPr>
        <w:t>)</w:t>
      </w:r>
      <w:r w:rsidRPr="00B96D53">
        <w:rPr>
          <w:rFonts w:asciiTheme="minorHAnsi" w:hAnsiTheme="minorHAnsi" w:cstheme="minorHAnsi"/>
          <w:color w:val="000000" w:themeColor="text1"/>
        </w:rPr>
        <w:t>) with whom we may have collaborated to organise and/or evaluate this event, the Universities and Colleges Admissions Service (UCAS), the Higher Education Statistics Agency (HESA), the Department for Education, the Higher Education Access Tracker (HEAT), any third parties managing HEAT’s database, and HEAT service subscribers and approved researchers) for the same purposes as listed above. Please note that only certain events/initiatives involve sharing your personal information with HEAT and related parties. Further information on linking HESA datasets is available on the HESA website.</w:t>
      </w:r>
    </w:p>
    <w:p w14:paraId="5B632027" w14:textId="77777777" w:rsidR="00A002CB" w:rsidRPr="00B96D53" w:rsidRDefault="00A002CB" w:rsidP="000C3830">
      <w:pPr>
        <w:pStyle w:val="NoSpacing"/>
        <w:jc w:val="both"/>
        <w:rPr>
          <w:rFonts w:asciiTheme="minorHAnsi" w:hAnsiTheme="minorHAnsi" w:cstheme="minorHAnsi"/>
          <w:color w:val="000000" w:themeColor="text1"/>
        </w:rPr>
      </w:pPr>
    </w:p>
    <w:p w14:paraId="04D560B2" w14:textId="77777777"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The University and third parties may publish aggregated data based on personal information from event applicants and/or participants, including analysis and research utilising these data, but the data will be anonymised and no information which could identify you will be published.</w:t>
      </w:r>
    </w:p>
    <w:p w14:paraId="08EB4F0E" w14:textId="77777777" w:rsidR="00A002CB" w:rsidRPr="00B96D53" w:rsidRDefault="00A002CB" w:rsidP="000C3830">
      <w:pPr>
        <w:pStyle w:val="NoSpacing"/>
        <w:jc w:val="both"/>
        <w:rPr>
          <w:rFonts w:asciiTheme="minorHAnsi" w:hAnsiTheme="minorHAnsi" w:cstheme="minorHAnsi"/>
          <w:color w:val="000000" w:themeColor="text1"/>
        </w:rPr>
      </w:pPr>
    </w:p>
    <w:p w14:paraId="46447D04" w14:textId="1EFE428E"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On occasion, the above types of use and sharing may involve the transfer of your personal information outside of the European Economic Area (</w:t>
      </w:r>
      <w:r w:rsidR="00A21504" w:rsidRPr="00B96D53">
        <w:rPr>
          <w:rFonts w:asciiTheme="minorHAnsi" w:hAnsiTheme="minorHAnsi" w:cstheme="minorHAnsi"/>
          <w:color w:val="000000" w:themeColor="text1"/>
        </w:rPr>
        <w:t>e.g.</w:t>
      </w:r>
      <w:r w:rsidRPr="00B96D53">
        <w:rPr>
          <w:rFonts w:asciiTheme="minorHAnsi" w:hAnsiTheme="minorHAnsi" w:cstheme="minorHAnsi"/>
          <w:color w:val="000000" w:themeColor="text1"/>
        </w:rPr>
        <w:t xml:space="preserve"> to use a service provider based overseas). These transfers are always carried out with appropriate safeguards in place, such as proper contracts, to ensure the confidentiality and security of your personal information.</w:t>
      </w:r>
    </w:p>
    <w:p w14:paraId="4C7CCD62" w14:textId="77777777" w:rsidR="00A002CB" w:rsidRPr="00A002CB" w:rsidRDefault="00A002CB" w:rsidP="000C3830">
      <w:pPr>
        <w:pStyle w:val="NoSpacing"/>
        <w:rPr>
          <w:rFonts w:asciiTheme="minorHAnsi" w:hAnsiTheme="minorHAnsi" w:cstheme="minorHAnsi"/>
        </w:rPr>
      </w:pPr>
    </w:p>
    <w:p w14:paraId="6ADFF4A7" w14:textId="77777777" w:rsidR="00A002CB" w:rsidRPr="00A002CB" w:rsidRDefault="00A002CB" w:rsidP="000C3830">
      <w:pPr>
        <w:pStyle w:val="Heading2"/>
        <w:spacing w:before="0" w:line="240" w:lineRule="auto"/>
      </w:pPr>
      <w:r w:rsidRPr="00A002CB">
        <w:t>How long will my personal information be kept for?</w:t>
      </w:r>
    </w:p>
    <w:p w14:paraId="17BDA25D" w14:textId="77777777" w:rsidR="00B17F46" w:rsidRDefault="00B17F46" w:rsidP="000C3830">
      <w:pPr>
        <w:pStyle w:val="NoSpacing"/>
        <w:rPr>
          <w:rFonts w:asciiTheme="minorHAnsi" w:hAnsiTheme="minorHAnsi" w:cstheme="minorHAnsi"/>
        </w:rPr>
      </w:pPr>
    </w:p>
    <w:p w14:paraId="6636C8DD" w14:textId="569549DD" w:rsidR="00A002CB" w:rsidRPr="00B96D53" w:rsidRDefault="00A002CB" w:rsidP="000C3830">
      <w:pPr>
        <w:pStyle w:val="NoSpacing"/>
        <w:jc w:val="both"/>
        <w:rPr>
          <w:rFonts w:asciiTheme="minorHAnsi" w:hAnsiTheme="minorHAnsi" w:cstheme="minorHAnsi"/>
          <w:color w:val="000000" w:themeColor="text1"/>
        </w:rPr>
      </w:pPr>
      <w:r w:rsidRPr="00B96D53">
        <w:rPr>
          <w:rFonts w:asciiTheme="minorHAnsi" w:hAnsiTheme="minorHAnsi" w:cstheme="minorHAnsi"/>
          <w:color w:val="000000" w:themeColor="text1"/>
        </w:rPr>
        <w:t>If you attend any particular event/activity, we will only retain certain detailed information that we need for the purposes of event/activity administration for as long as necessary to serve that purpose.  In order to conduct long-term evaluation, tracking and research about access to Higher Education, and in relation to certain events/initiatives only, we will retain some of your key personal information as follows:</w:t>
      </w:r>
    </w:p>
    <w:p w14:paraId="011A7E45" w14:textId="77777777" w:rsidR="00003E71" w:rsidRPr="00B96D53" w:rsidRDefault="00003E71" w:rsidP="000C3830">
      <w:pPr>
        <w:pStyle w:val="ListParagraph"/>
        <w:numPr>
          <w:ilvl w:val="0"/>
          <w:numId w:val="3"/>
        </w:numPr>
        <w:spacing w:after="0" w:line="240" w:lineRule="auto"/>
        <w:jc w:val="both"/>
        <w:rPr>
          <w:rFonts w:asciiTheme="minorHAnsi" w:hAnsiTheme="minorHAnsi" w:cstheme="minorHAnsi"/>
          <w:color w:val="000000" w:themeColor="text1"/>
        </w:rPr>
      </w:pPr>
      <w:r w:rsidRPr="00B96D53">
        <w:rPr>
          <w:rFonts w:asciiTheme="minorHAnsi" w:hAnsiTheme="minorHAnsi" w:cstheme="minorHAnsi"/>
          <w:color w:val="000000" w:themeColor="text1"/>
        </w:rPr>
        <w:t>Schools/Colleges (Teachers and Careers Advisers) – your data will be held on our system indefinitely or until we are informed that you have left the School/College.</w:t>
      </w:r>
    </w:p>
    <w:p w14:paraId="615AA9E8" w14:textId="77777777" w:rsidR="00003E71" w:rsidRPr="00B96D53" w:rsidRDefault="00003E71" w:rsidP="000C3830">
      <w:pPr>
        <w:pStyle w:val="ListParagraph"/>
        <w:numPr>
          <w:ilvl w:val="0"/>
          <w:numId w:val="3"/>
        </w:numPr>
        <w:spacing w:after="0" w:line="240" w:lineRule="auto"/>
        <w:jc w:val="both"/>
        <w:rPr>
          <w:rFonts w:asciiTheme="minorHAnsi" w:hAnsiTheme="minorHAnsi" w:cstheme="minorHAnsi"/>
          <w:color w:val="000000" w:themeColor="text1"/>
        </w:rPr>
      </w:pPr>
      <w:r w:rsidRPr="00B96D53">
        <w:rPr>
          <w:rFonts w:asciiTheme="minorHAnsi" w:hAnsiTheme="minorHAnsi" w:cstheme="minorHAnsi"/>
          <w:color w:val="000000" w:themeColor="text1"/>
        </w:rPr>
        <w:t xml:space="preserve">Prospective student data (enquirers and applicants) – your data is used to communicate information relevant to your specified year of entry. Once the year of entry has passed (unless you update this), your sensitive data will be held in the system for reporting/analysis purposes and will be kept for a maximum of 6 years. </w:t>
      </w:r>
    </w:p>
    <w:p w14:paraId="538833D2" w14:textId="6A768F0C" w:rsidR="00CF75EE" w:rsidRPr="00B96D53" w:rsidRDefault="00A002CB" w:rsidP="000C3830">
      <w:pPr>
        <w:spacing w:after="0" w:line="240" w:lineRule="auto"/>
        <w:jc w:val="both"/>
        <w:rPr>
          <w:rFonts w:asciiTheme="minorHAnsi" w:hAnsiTheme="minorHAnsi" w:cstheme="minorHAnsi"/>
          <w:color w:val="000000" w:themeColor="text1"/>
        </w:rPr>
      </w:pPr>
      <w:r w:rsidRPr="00B96D53">
        <w:rPr>
          <w:rFonts w:asciiTheme="minorHAnsi" w:hAnsiTheme="minorHAnsi" w:cstheme="minorHAnsi"/>
          <w:color w:val="000000" w:themeColor="text1"/>
        </w:rPr>
        <w:t>After these periods, any personal information will be removed from our records, but we may continue to retain and process your information in an anonymised form.</w:t>
      </w:r>
    </w:p>
    <w:p w14:paraId="234A7C40" w14:textId="77777777" w:rsidR="000C3830" w:rsidRDefault="000C3830" w:rsidP="000C3830">
      <w:pPr>
        <w:pStyle w:val="Heading2"/>
        <w:spacing w:before="0" w:line="240" w:lineRule="auto"/>
      </w:pPr>
    </w:p>
    <w:p w14:paraId="083E6D51" w14:textId="1A11432B" w:rsidR="00690179" w:rsidRDefault="00690179" w:rsidP="000C3830">
      <w:pPr>
        <w:pStyle w:val="Heading2"/>
        <w:spacing w:before="0" w:line="240" w:lineRule="auto"/>
      </w:pPr>
      <w:r>
        <w:t>Is your personal data secure?</w:t>
      </w:r>
    </w:p>
    <w:p w14:paraId="79224548" w14:textId="77777777" w:rsidR="000C3830" w:rsidRDefault="000C3830" w:rsidP="000C3830">
      <w:pPr>
        <w:spacing w:after="0" w:line="240" w:lineRule="auto"/>
        <w:jc w:val="both"/>
        <w:rPr>
          <w:rFonts w:asciiTheme="minorHAnsi" w:hAnsiTheme="minorHAnsi" w:cstheme="minorHAnsi"/>
        </w:rPr>
      </w:pPr>
    </w:p>
    <w:p w14:paraId="0AC01BE5" w14:textId="2BA297C5" w:rsidR="00690179" w:rsidRDefault="00690179" w:rsidP="000C3830">
      <w:pPr>
        <w:spacing w:after="0" w:line="240" w:lineRule="auto"/>
        <w:jc w:val="both"/>
        <w:rPr>
          <w:rFonts w:asciiTheme="minorHAnsi" w:hAnsiTheme="minorHAnsi" w:cstheme="minorHAnsi"/>
        </w:rPr>
      </w:pPr>
      <w:r>
        <w:rPr>
          <w:rFonts w:asciiTheme="minorHAnsi" w:hAnsiTheme="minorHAnsi" w:cstheme="minorHAnsi"/>
        </w:rPr>
        <w:t xml:space="preserve">Edge Hill University is </w:t>
      </w:r>
      <w:r w:rsidRPr="00690179">
        <w:rPr>
          <w:rFonts w:asciiTheme="minorHAnsi" w:hAnsiTheme="minorHAnsi" w:cstheme="minorHAnsi"/>
        </w:rPr>
        <w:t>committed to the security of the information we hold and ensuring that only people who need to access the information, are able to do so.</w:t>
      </w:r>
      <w:r>
        <w:rPr>
          <w:rFonts w:asciiTheme="minorHAnsi" w:hAnsiTheme="minorHAnsi" w:cstheme="minorHAnsi"/>
        </w:rPr>
        <w:t xml:space="preserve">  </w:t>
      </w:r>
    </w:p>
    <w:p w14:paraId="3DCE3A62" w14:textId="77777777" w:rsidR="00AD7438" w:rsidRDefault="00AD7438" w:rsidP="000C3830">
      <w:pPr>
        <w:spacing w:after="0" w:line="240" w:lineRule="auto"/>
        <w:jc w:val="both"/>
        <w:rPr>
          <w:rFonts w:asciiTheme="minorHAnsi" w:hAnsiTheme="minorHAnsi" w:cstheme="minorHAnsi"/>
        </w:rPr>
      </w:pPr>
    </w:p>
    <w:p w14:paraId="078F4A69" w14:textId="025232E0" w:rsidR="00690179" w:rsidRDefault="00690179" w:rsidP="000C3830">
      <w:pPr>
        <w:spacing w:after="0" w:line="240" w:lineRule="auto"/>
        <w:jc w:val="both"/>
        <w:rPr>
          <w:rFonts w:asciiTheme="minorHAnsi" w:hAnsiTheme="minorHAnsi" w:cstheme="minorHAnsi"/>
        </w:rPr>
      </w:pPr>
      <w:r w:rsidRPr="00690179">
        <w:rPr>
          <w:rFonts w:asciiTheme="minorHAnsi" w:hAnsiTheme="minorHAnsi" w:cstheme="minorHAnsi"/>
        </w:rPr>
        <w:t xml:space="preserve">Access to our CRM database is password restricted and only staff members who need access are given the relevant permissions. The data kept within our CRM database is stored securely using a flagship data centre for data storage. Our CRM provider uses industry standards to ensure your data is safe and secure, done via policy, </w:t>
      </w:r>
      <w:r w:rsidR="00AD7438" w:rsidRPr="00690179">
        <w:rPr>
          <w:rFonts w:asciiTheme="minorHAnsi" w:hAnsiTheme="minorHAnsi" w:cstheme="minorHAnsi"/>
        </w:rPr>
        <w:t>training,</w:t>
      </w:r>
      <w:r w:rsidRPr="00690179">
        <w:rPr>
          <w:rFonts w:asciiTheme="minorHAnsi" w:hAnsiTheme="minorHAnsi" w:cstheme="minorHAnsi"/>
        </w:rPr>
        <w:t xml:space="preserve"> and technology.</w:t>
      </w:r>
    </w:p>
    <w:p w14:paraId="5CF63CCA" w14:textId="77777777" w:rsidR="000C3830" w:rsidRDefault="000C3830" w:rsidP="000C3830">
      <w:pPr>
        <w:pStyle w:val="Heading2"/>
        <w:spacing w:before="0" w:line="240" w:lineRule="auto"/>
      </w:pPr>
    </w:p>
    <w:p w14:paraId="41829E13" w14:textId="32C8D092" w:rsidR="00690179" w:rsidRPr="00690179" w:rsidRDefault="00690179" w:rsidP="000C3830">
      <w:pPr>
        <w:pStyle w:val="Heading2"/>
        <w:spacing w:before="0" w:line="240" w:lineRule="auto"/>
      </w:pPr>
      <w:r w:rsidRPr="00690179">
        <w:t>Your rights</w:t>
      </w:r>
    </w:p>
    <w:p w14:paraId="6FA6B116" w14:textId="77777777" w:rsidR="000C3830" w:rsidRDefault="000C3830" w:rsidP="000C3830">
      <w:pPr>
        <w:spacing w:after="0" w:line="240" w:lineRule="auto"/>
        <w:jc w:val="both"/>
        <w:rPr>
          <w:rFonts w:asciiTheme="minorHAnsi" w:hAnsiTheme="minorHAnsi" w:cstheme="minorHAnsi"/>
        </w:rPr>
      </w:pPr>
    </w:p>
    <w:p w14:paraId="4AF703FC" w14:textId="2978E0D9" w:rsidR="00690179" w:rsidRPr="00690179" w:rsidRDefault="00690179" w:rsidP="000C3830">
      <w:pPr>
        <w:spacing w:after="0" w:line="240" w:lineRule="auto"/>
        <w:jc w:val="both"/>
        <w:rPr>
          <w:rFonts w:asciiTheme="minorHAnsi" w:hAnsiTheme="minorHAnsi" w:cstheme="minorHAnsi"/>
        </w:rPr>
      </w:pPr>
      <w:r w:rsidRPr="00690179">
        <w:rPr>
          <w:rFonts w:asciiTheme="minorHAnsi" w:hAnsiTheme="minorHAnsi" w:cstheme="minorHAnsi"/>
        </w:rPr>
        <w:t xml:space="preserve">You are able to withdraw your consent or change your preferences at any time by emailing </w:t>
      </w:r>
      <w:hyperlink r:id="rId6" w:history="1">
        <w:r w:rsidR="00AD7438" w:rsidRPr="00474BBB">
          <w:rPr>
            <w:rStyle w:val="Hyperlink"/>
            <w:rFonts w:asciiTheme="minorHAnsi" w:hAnsiTheme="minorHAnsi" w:cstheme="minorHAnsi"/>
          </w:rPr>
          <w:t>think@edgehill.ac.uk</w:t>
        </w:r>
      </w:hyperlink>
      <w:r w:rsidR="002A4A7D">
        <w:rPr>
          <w:rFonts w:asciiTheme="minorHAnsi" w:hAnsiTheme="minorHAnsi" w:cstheme="minorHAnsi"/>
        </w:rPr>
        <w:t>.</w:t>
      </w:r>
      <w:r w:rsidR="00AD7438">
        <w:rPr>
          <w:rFonts w:asciiTheme="minorHAnsi" w:hAnsiTheme="minorHAnsi" w:cstheme="minorHAnsi"/>
        </w:rPr>
        <w:t xml:space="preserve"> </w:t>
      </w:r>
    </w:p>
    <w:p w14:paraId="002DA2C3" w14:textId="77777777" w:rsidR="00AD7438" w:rsidRDefault="00AD7438" w:rsidP="000C3830">
      <w:pPr>
        <w:spacing w:after="0" w:line="240" w:lineRule="auto"/>
        <w:jc w:val="both"/>
        <w:rPr>
          <w:rFonts w:asciiTheme="minorHAnsi" w:hAnsiTheme="minorHAnsi" w:cstheme="minorHAnsi"/>
        </w:rPr>
      </w:pPr>
    </w:p>
    <w:p w14:paraId="0160C686" w14:textId="7CDE88A8" w:rsidR="00690179" w:rsidRPr="00690179" w:rsidRDefault="00690179" w:rsidP="000C3830">
      <w:pPr>
        <w:spacing w:after="0" w:line="240" w:lineRule="auto"/>
        <w:jc w:val="both"/>
        <w:rPr>
          <w:rFonts w:asciiTheme="minorHAnsi" w:hAnsiTheme="minorHAnsi" w:cstheme="minorHAnsi"/>
        </w:rPr>
      </w:pPr>
      <w:r w:rsidRPr="00690179">
        <w:rPr>
          <w:rFonts w:asciiTheme="minorHAnsi" w:hAnsiTheme="minorHAnsi" w:cstheme="minorHAnsi"/>
        </w:rPr>
        <w:t>You have the right to access and be informed of what personal data the University holds about you and what it is used for (please refer to the University’s Subject Access Request Form).</w:t>
      </w:r>
    </w:p>
    <w:p w14:paraId="65371E2F" w14:textId="77777777" w:rsidR="00AD7438" w:rsidRDefault="00AD7438" w:rsidP="000C3830">
      <w:pPr>
        <w:spacing w:after="0" w:line="240" w:lineRule="auto"/>
        <w:jc w:val="both"/>
        <w:rPr>
          <w:rFonts w:asciiTheme="minorHAnsi" w:hAnsiTheme="minorHAnsi" w:cstheme="minorHAnsi"/>
        </w:rPr>
      </w:pPr>
    </w:p>
    <w:p w14:paraId="78ACAC56" w14:textId="71C9C929" w:rsidR="00690179" w:rsidRPr="00690179" w:rsidRDefault="00690179" w:rsidP="000C3830">
      <w:pPr>
        <w:spacing w:after="0" w:line="240" w:lineRule="auto"/>
        <w:jc w:val="both"/>
        <w:rPr>
          <w:rFonts w:asciiTheme="minorHAnsi" w:hAnsiTheme="minorHAnsi" w:cstheme="minorHAnsi"/>
        </w:rPr>
      </w:pPr>
      <w:r w:rsidRPr="00690179">
        <w:rPr>
          <w:rFonts w:asciiTheme="minorHAnsi" w:hAnsiTheme="minorHAnsi" w:cstheme="minorHAnsi"/>
        </w:rPr>
        <w:t>We may amend this privacy notice from time to time, any significant changes to this notice or to the way we treat your data will be communicated via the Edge Hill Website</w:t>
      </w:r>
      <w:r>
        <w:rPr>
          <w:rFonts w:asciiTheme="minorHAnsi" w:hAnsiTheme="minorHAnsi" w:cstheme="minorHAnsi"/>
        </w:rPr>
        <w:t xml:space="preserve">.  </w:t>
      </w:r>
      <w:r w:rsidRPr="00690179">
        <w:rPr>
          <w:rFonts w:asciiTheme="minorHAnsi" w:hAnsiTheme="minorHAnsi" w:cstheme="minorHAnsi"/>
        </w:rPr>
        <w:t>Once this has been done, you will be deemed to have accepted the changes.</w:t>
      </w:r>
    </w:p>
    <w:p w14:paraId="240CADF7" w14:textId="77777777" w:rsidR="000C3830" w:rsidRDefault="000C3830" w:rsidP="000C3830">
      <w:pPr>
        <w:pStyle w:val="Heading2"/>
        <w:spacing w:before="0" w:line="240" w:lineRule="auto"/>
      </w:pPr>
    </w:p>
    <w:p w14:paraId="135C5F26" w14:textId="68E493F3" w:rsidR="00690179" w:rsidRPr="00690179" w:rsidRDefault="00690179" w:rsidP="000C3830">
      <w:pPr>
        <w:pStyle w:val="Heading2"/>
        <w:spacing w:before="0" w:line="240" w:lineRule="auto"/>
      </w:pPr>
      <w:r w:rsidRPr="00690179">
        <w:t>Contact details</w:t>
      </w:r>
    </w:p>
    <w:p w14:paraId="1DF1C547" w14:textId="77777777" w:rsidR="000C3830" w:rsidRDefault="000C3830" w:rsidP="000C3830">
      <w:pPr>
        <w:spacing w:after="0" w:line="240" w:lineRule="auto"/>
        <w:jc w:val="both"/>
        <w:rPr>
          <w:rFonts w:asciiTheme="minorHAnsi" w:hAnsiTheme="minorHAnsi" w:cstheme="minorHAnsi"/>
        </w:rPr>
      </w:pPr>
    </w:p>
    <w:p w14:paraId="59BAF637" w14:textId="157AAAA9" w:rsidR="00690179" w:rsidRPr="00690179" w:rsidRDefault="00690179" w:rsidP="000C3830">
      <w:pPr>
        <w:spacing w:after="0" w:line="240" w:lineRule="auto"/>
        <w:jc w:val="both"/>
        <w:rPr>
          <w:rFonts w:asciiTheme="minorHAnsi" w:hAnsiTheme="minorHAnsi" w:cstheme="minorHAnsi"/>
        </w:rPr>
      </w:pPr>
      <w:r w:rsidRPr="00690179">
        <w:rPr>
          <w:rFonts w:asciiTheme="minorHAnsi" w:hAnsiTheme="minorHAnsi" w:cstheme="minorHAnsi"/>
        </w:rPr>
        <w:t>Should you wish to contact anyone regarding your personal data or if you have any concerns about the use or processing of your data, please contact:</w:t>
      </w:r>
    </w:p>
    <w:p w14:paraId="5D5227A7" w14:textId="062777A9" w:rsidR="00690179" w:rsidRDefault="00690179" w:rsidP="000C3830">
      <w:pPr>
        <w:pStyle w:val="ListParagraph"/>
        <w:numPr>
          <w:ilvl w:val="0"/>
          <w:numId w:val="7"/>
        </w:numPr>
        <w:spacing w:after="0" w:line="240" w:lineRule="auto"/>
        <w:jc w:val="both"/>
        <w:rPr>
          <w:rFonts w:asciiTheme="minorHAnsi" w:hAnsiTheme="minorHAnsi" w:cstheme="minorHAnsi"/>
        </w:rPr>
      </w:pPr>
      <w:r w:rsidRPr="00690179">
        <w:rPr>
          <w:rFonts w:asciiTheme="minorHAnsi" w:hAnsiTheme="minorHAnsi" w:cstheme="minorHAnsi"/>
        </w:rPr>
        <w:t>Information Governance Office, SPPU, Edge Hill University, St Helens Road, Lancashire, Ormskirk, L39 4QP</w:t>
      </w:r>
    </w:p>
    <w:p w14:paraId="7E6724B8" w14:textId="1D56AA5E" w:rsidR="00690179" w:rsidRDefault="00690179" w:rsidP="000C3830">
      <w:pPr>
        <w:pStyle w:val="ListParagraph"/>
        <w:spacing w:after="0" w:line="240" w:lineRule="auto"/>
        <w:jc w:val="both"/>
        <w:rPr>
          <w:rFonts w:asciiTheme="minorHAnsi" w:hAnsiTheme="minorHAnsi" w:cstheme="minorHAnsi"/>
        </w:rPr>
      </w:pPr>
      <w:r>
        <w:rPr>
          <w:rFonts w:asciiTheme="minorHAnsi" w:hAnsiTheme="minorHAnsi" w:cstheme="minorHAnsi"/>
        </w:rPr>
        <w:t xml:space="preserve">Email:  </w:t>
      </w:r>
      <w:hyperlink r:id="rId7" w:history="1">
        <w:r w:rsidRPr="00EB1108">
          <w:rPr>
            <w:rStyle w:val="Hyperlink"/>
            <w:rFonts w:asciiTheme="minorHAnsi" w:hAnsiTheme="minorHAnsi" w:cstheme="minorHAnsi"/>
          </w:rPr>
          <w:t>dataprotection@edgehill.ac.uk</w:t>
        </w:r>
      </w:hyperlink>
      <w:r w:rsidR="002A4A7D" w:rsidRPr="002A4A7D">
        <w:rPr>
          <w:rStyle w:val="Hyperlink"/>
          <w:rFonts w:asciiTheme="minorHAnsi" w:hAnsiTheme="minorHAnsi" w:cstheme="minorHAnsi"/>
          <w:u w:val="none"/>
        </w:rPr>
        <w:t>.</w:t>
      </w:r>
    </w:p>
    <w:p w14:paraId="382010C2" w14:textId="77777777" w:rsidR="00690179" w:rsidRPr="00690179" w:rsidRDefault="00690179" w:rsidP="000C3830">
      <w:pPr>
        <w:pStyle w:val="ListParagraph"/>
        <w:spacing w:after="0" w:line="240" w:lineRule="auto"/>
        <w:jc w:val="both"/>
        <w:rPr>
          <w:rFonts w:asciiTheme="minorHAnsi" w:hAnsiTheme="minorHAnsi" w:cstheme="minorHAnsi"/>
        </w:rPr>
      </w:pPr>
    </w:p>
    <w:sectPr w:rsidR="00690179" w:rsidRPr="00690179" w:rsidSect="006048D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6C52"/>
    <w:multiLevelType w:val="hybridMultilevel"/>
    <w:tmpl w:val="CD14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90851"/>
    <w:multiLevelType w:val="multilevel"/>
    <w:tmpl w:val="8380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46C57"/>
    <w:multiLevelType w:val="hybridMultilevel"/>
    <w:tmpl w:val="0FE0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7658E"/>
    <w:multiLevelType w:val="hybridMultilevel"/>
    <w:tmpl w:val="B0BE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215E6"/>
    <w:multiLevelType w:val="hybridMultilevel"/>
    <w:tmpl w:val="907C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00C11"/>
    <w:multiLevelType w:val="hybridMultilevel"/>
    <w:tmpl w:val="0ACC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372159"/>
    <w:multiLevelType w:val="hybridMultilevel"/>
    <w:tmpl w:val="C70A8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282248">
    <w:abstractNumId w:val="0"/>
  </w:num>
  <w:num w:numId="2" w16cid:durableId="269045471">
    <w:abstractNumId w:val="1"/>
  </w:num>
  <w:num w:numId="3" w16cid:durableId="464205849">
    <w:abstractNumId w:val="4"/>
  </w:num>
  <w:num w:numId="4" w16cid:durableId="773983245">
    <w:abstractNumId w:val="6"/>
  </w:num>
  <w:num w:numId="5" w16cid:durableId="1684161979">
    <w:abstractNumId w:val="5"/>
  </w:num>
  <w:num w:numId="6" w16cid:durableId="305818181">
    <w:abstractNumId w:val="2"/>
  </w:num>
  <w:num w:numId="7" w16cid:durableId="1185092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CB"/>
    <w:rsid w:val="00003E71"/>
    <w:rsid w:val="00025C4A"/>
    <w:rsid w:val="000929A4"/>
    <w:rsid w:val="000C3830"/>
    <w:rsid w:val="000F3143"/>
    <w:rsid w:val="001A60A6"/>
    <w:rsid w:val="002A4A7D"/>
    <w:rsid w:val="003D7166"/>
    <w:rsid w:val="00420048"/>
    <w:rsid w:val="004B4217"/>
    <w:rsid w:val="006048DE"/>
    <w:rsid w:val="00615ED7"/>
    <w:rsid w:val="00690179"/>
    <w:rsid w:val="006C3D1F"/>
    <w:rsid w:val="00722685"/>
    <w:rsid w:val="009071D2"/>
    <w:rsid w:val="00965B3D"/>
    <w:rsid w:val="00971F84"/>
    <w:rsid w:val="00A002CB"/>
    <w:rsid w:val="00A21504"/>
    <w:rsid w:val="00A26F58"/>
    <w:rsid w:val="00AD7438"/>
    <w:rsid w:val="00B17F46"/>
    <w:rsid w:val="00B96D53"/>
    <w:rsid w:val="00C2391B"/>
    <w:rsid w:val="00CF75EE"/>
    <w:rsid w:val="00D66B35"/>
    <w:rsid w:val="00EA414C"/>
    <w:rsid w:val="00F269A3"/>
    <w:rsid w:val="00F27201"/>
    <w:rsid w:val="00F6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F3ED"/>
  <w15:docId w15:val="{BFE30686-630C-4313-BB54-0326EC83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17F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F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421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B17F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17F4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03E71"/>
    <w:pPr>
      <w:ind w:left="720"/>
      <w:contextualSpacing/>
    </w:pPr>
  </w:style>
  <w:style w:type="character" w:styleId="Hyperlink">
    <w:name w:val="Hyperlink"/>
    <w:basedOn w:val="DefaultParagraphFont"/>
    <w:uiPriority w:val="99"/>
    <w:unhideWhenUsed/>
    <w:rsid w:val="00D66B35"/>
    <w:rPr>
      <w:color w:val="0000FF" w:themeColor="hyperlink"/>
      <w:u w:val="single"/>
    </w:rPr>
  </w:style>
  <w:style w:type="character" w:styleId="UnresolvedMention">
    <w:name w:val="Unresolved Mention"/>
    <w:basedOn w:val="DefaultParagraphFont"/>
    <w:uiPriority w:val="99"/>
    <w:semiHidden/>
    <w:unhideWhenUsed/>
    <w:rsid w:val="00D66B35"/>
    <w:rPr>
      <w:color w:val="605E5C"/>
      <w:shd w:val="clear" w:color="auto" w:fill="E1DFDD"/>
    </w:rPr>
  </w:style>
  <w:style w:type="character" w:customStyle="1" w:styleId="Heading3Char">
    <w:name w:val="Heading 3 Char"/>
    <w:basedOn w:val="DefaultParagraphFont"/>
    <w:link w:val="Heading3"/>
    <w:uiPriority w:val="9"/>
    <w:rsid w:val="004B421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edgehil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ink@edgehill.ac.uk" TargetMode="External"/><Relationship Id="rId5" Type="http://schemas.openxmlformats.org/officeDocument/2006/relationships/hyperlink" Target="mailto:think@edgehil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Michelle Cobain</dc:creator>
  <cp:keywords/>
  <dc:description/>
  <cp:lastModifiedBy>Mike Claridge</cp:lastModifiedBy>
  <cp:revision>3</cp:revision>
  <dcterms:created xsi:type="dcterms:W3CDTF">2025-04-15T08:30:00Z</dcterms:created>
  <dcterms:modified xsi:type="dcterms:W3CDTF">2025-04-15T11:22:00Z</dcterms:modified>
</cp:coreProperties>
</file>