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85" w:rsidRDefault="002D0A85" w:rsidP="002D0A85">
      <w:pPr>
        <w:pStyle w:val="Heading1"/>
        <w:widowControl/>
        <w:ind w:left="567"/>
      </w:pPr>
      <w:bookmarkStart w:id="0" w:name="_GoBack"/>
      <w:bookmarkEnd w:id="0"/>
      <w:r w:rsidRPr="00833BD9">
        <w:t>SAFEGUARDING INCIDENT REPORTING FORM</w:t>
      </w:r>
    </w:p>
    <w:p w:rsidR="002D0A85" w:rsidRPr="0049622D" w:rsidRDefault="002D0A85" w:rsidP="002D0A85"/>
    <w:p w:rsidR="002D0A85" w:rsidRDefault="002D0A85" w:rsidP="002D0A85">
      <w:pPr>
        <w:pStyle w:val="Bodytext61"/>
        <w:widowControl/>
        <w:shd w:val="clear" w:color="auto" w:fill="auto"/>
        <w:spacing w:before="0" w:after="0" w:line="220" w:lineRule="exact"/>
        <w:ind w:firstLine="0"/>
        <w:jc w:val="center"/>
        <w:rPr>
          <w:rStyle w:val="Bodytext62"/>
          <w:b/>
          <w:color w:val="000000"/>
        </w:rPr>
      </w:pPr>
      <w:r>
        <w:rPr>
          <w:rStyle w:val="Bodytext62"/>
          <w:b/>
          <w:color w:val="000000"/>
        </w:rPr>
        <w:t>STRICTLY CONFIDENTIAL</w:t>
      </w:r>
    </w:p>
    <w:p w:rsidR="002D0A85" w:rsidRDefault="002D0A85" w:rsidP="002D0A85">
      <w:pPr>
        <w:pStyle w:val="Bodytext61"/>
        <w:widowControl/>
        <w:shd w:val="clear" w:color="auto" w:fill="auto"/>
        <w:spacing w:before="0" w:after="0" w:line="220" w:lineRule="exact"/>
        <w:ind w:firstLine="0"/>
        <w:jc w:val="center"/>
      </w:pPr>
    </w:p>
    <w:p w:rsidR="002D0A85" w:rsidRDefault="002D0A85" w:rsidP="002D0A85">
      <w:pPr>
        <w:pStyle w:val="BodyText"/>
        <w:widowControl/>
        <w:shd w:val="clear" w:color="auto" w:fill="auto"/>
        <w:spacing w:before="0" w:after="0" w:line="283" w:lineRule="exact"/>
        <w:ind w:right="960" w:firstLine="0"/>
        <w:jc w:val="left"/>
        <w:rPr>
          <w:color w:val="000000"/>
          <w:u w:val="single"/>
        </w:rPr>
      </w:pPr>
      <w:r>
        <w:rPr>
          <w:color w:val="000000"/>
          <w:u w:val="single"/>
        </w:rPr>
        <w:t>TO BE COMPLETED BY STAFF IN ALL INSTANCES OF SAFEGUARDING QUERIES/CONCERNS</w:t>
      </w:r>
    </w:p>
    <w:p w:rsidR="002D0A85" w:rsidRDefault="002D0A85" w:rsidP="002D0A85">
      <w:pPr>
        <w:pStyle w:val="BodyText"/>
        <w:widowControl/>
        <w:shd w:val="clear" w:color="auto" w:fill="auto"/>
        <w:spacing w:before="0" w:after="0" w:line="283" w:lineRule="exact"/>
        <w:ind w:right="960" w:firstLine="0"/>
        <w:jc w:val="left"/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5"/>
        </w:tabs>
        <w:spacing w:before="0" w:line="240" w:lineRule="auto"/>
        <w:ind w:firstLine="0"/>
        <w:rPr>
          <w:rStyle w:val="Bodytext9"/>
          <w:b/>
          <w:color w:val="000000"/>
        </w:rPr>
      </w:pPr>
      <w:r w:rsidRPr="00C05B6E">
        <w:rPr>
          <w:rStyle w:val="Bodytext9"/>
          <w:b/>
          <w:color w:val="000000"/>
        </w:rPr>
        <w:t>Date of initial report/ referral:</w:t>
      </w:r>
    </w:p>
    <w:p w:rsidR="002D0A85" w:rsidRPr="00C05B6E" w:rsidRDefault="002D0A85" w:rsidP="002D0A85">
      <w:pPr>
        <w:pStyle w:val="Bodytext90"/>
        <w:widowControl/>
        <w:shd w:val="clear" w:color="auto" w:fill="auto"/>
        <w:tabs>
          <w:tab w:val="left" w:pos="725"/>
        </w:tabs>
        <w:spacing w:before="0" w:line="240" w:lineRule="auto"/>
        <w:ind w:firstLine="0"/>
        <w:rPr>
          <w:rStyle w:val="Bodytext9"/>
          <w:b/>
          <w:i/>
        </w:rPr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5"/>
        </w:tabs>
        <w:spacing w:before="0" w:line="240" w:lineRule="auto"/>
        <w:ind w:firstLine="0"/>
        <w:rPr>
          <w:rStyle w:val="Bodytext9"/>
          <w:bCs/>
          <w:iCs/>
          <w:color w:val="000000"/>
        </w:rPr>
      </w:pPr>
    </w:p>
    <w:p w:rsidR="002D0A85" w:rsidRPr="00C05B6E" w:rsidRDefault="002D0A85" w:rsidP="002D0A85">
      <w:pPr>
        <w:pStyle w:val="Bodytext90"/>
        <w:widowControl/>
        <w:shd w:val="clear" w:color="auto" w:fill="auto"/>
        <w:tabs>
          <w:tab w:val="left" w:pos="749"/>
        </w:tabs>
        <w:spacing w:before="0" w:line="240" w:lineRule="auto"/>
        <w:ind w:firstLine="0"/>
        <w:rPr>
          <w:rStyle w:val="Bodytext9"/>
          <w:b/>
          <w:i/>
        </w:rPr>
      </w:pPr>
      <w:r w:rsidRPr="00C05B6E">
        <w:rPr>
          <w:rStyle w:val="Bodytext9"/>
          <w:b/>
          <w:color w:val="000000"/>
        </w:rPr>
        <w:t>Time of initial report/ referral:</w:t>
      </w: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49"/>
        </w:tabs>
        <w:spacing w:before="0" w:line="240" w:lineRule="auto"/>
        <w:ind w:firstLine="0"/>
        <w:rPr>
          <w:rStyle w:val="Bodytext9"/>
          <w:bCs/>
          <w:iCs/>
          <w:color w:val="000000"/>
        </w:rPr>
      </w:pPr>
    </w:p>
    <w:p w:rsidR="002D0A85" w:rsidRPr="00C05B6E" w:rsidRDefault="002D0A85" w:rsidP="002D0A85">
      <w:pPr>
        <w:pStyle w:val="Bodytext90"/>
        <w:widowControl/>
        <w:shd w:val="clear" w:color="auto" w:fill="auto"/>
        <w:tabs>
          <w:tab w:val="left" w:pos="749"/>
        </w:tabs>
        <w:spacing w:before="0" w:line="240" w:lineRule="auto"/>
        <w:ind w:firstLine="0"/>
      </w:pPr>
    </w:p>
    <w:p w:rsidR="002D0A85" w:rsidRPr="00C05B6E" w:rsidRDefault="002D0A85" w:rsidP="002D0A85">
      <w:pPr>
        <w:pStyle w:val="Bodytext90"/>
        <w:widowControl/>
        <w:shd w:val="clear" w:color="auto" w:fill="auto"/>
        <w:tabs>
          <w:tab w:val="left" w:pos="734"/>
        </w:tabs>
        <w:spacing w:before="0" w:line="240" w:lineRule="auto"/>
        <w:ind w:firstLine="0"/>
        <w:rPr>
          <w:rStyle w:val="Bodytext9"/>
          <w:b/>
          <w:i/>
        </w:rPr>
      </w:pPr>
      <w:r w:rsidRPr="00C05B6E">
        <w:rPr>
          <w:rStyle w:val="Bodytext9"/>
          <w:b/>
          <w:color w:val="000000"/>
        </w:rPr>
        <w:t>Staff member(s):</w:t>
      </w: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34"/>
        </w:tabs>
        <w:spacing w:before="0" w:line="240" w:lineRule="auto"/>
        <w:ind w:firstLine="0"/>
        <w:rPr>
          <w:rStyle w:val="Bodytext9"/>
          <w:b/>
          <w:color w:val="000000"/>
        </w:rPr>
      </w:pPr>
    </w:p>
    <w:p w:rsidR="002D0A85" w:rsidRPr="00C05B6E" w:rsidRDefault="002D0A85" w:rsidP="002D0A85">
      <w:pPr>
        <w:pStyle w:val="Bodytext90"/>
        <w:widowControl/>
        <w:shd w:val="clear" w:color="auto" w:fill="auto"/>
        <w:tabs>
          <w:tab w:val="left" w:pos="734"/>
        </w:tabs>
        <w:spacing w:before="0" w:line="240" w:lineRule="auto"/>
        <w:ind w:firstLine="0"/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30"/>
        </w:tabs>
        <w:spacing w:before="0" w:line="240" w:lineRule="auto"/>
        <w:ind w:right="1640" w:firstLine="0"/>
        <w:jc w:val="left"/>
        <w:rPr>
          <w:rStyle w:val="Bodytext9"/>
          <w:i/>
          <w:color w:val="000000"/>
        </w:rPr>
      </w:pPr>
      <w:r>
        <w:rPr>
          <w:rStyle w:val="Bodytext9"/>
          <w:b/>
          <w:color w:val="000000"/>
        </w:rPr>
        <w:t xml:space="preserve">Name and details of </w:t>
      </w:r>
      <w:r w:rsidRPr="00C05B6E">
        <w:rPr>
          <w:rStyle w:val="Bodytext9"/>
          <w:b/>
          <w:color w:val="000000"/>
        </w:rPr>
        <w:t xml:space="preserve">individual(s) concerned </w:t>
      </w:r>
      <w:r>
        <w:rPr>
          <w:rStyle w:val="Bodytext9"/>
          <w:i/>
          <w:color w:val="000000"/>
        </w:rPr>
        <w:t>(</w:t>
      </w:r>
      <w:r w:rsidRPr="00C05B6E">
        <w:rPr>
          <w:rStyle w:val="Bodytext9"/>
          <w:i/>
          <w:color w:val="000000"/>
        </w:rPr>
        <w:t>please</w:t>
      </w:r>
      <w:r>
        <w:rPr>
          <w:rStyle w:val="Bodytext9"/>
          <w:i/>
          <w:color w:val="000000"/>
        </w:rPr>
        <w:t xml:space="preserve"> </w:t>
      </w:r>
      <w:r w:rsidRPr="00C05B6E">
        <w:rPr>
          <w:rStyle w:val="Bodytext9"/>
          <w:i/>
          <w:color w:val="000000"/>
        </w:rPr>
        <w:t>include all names of those involved</w:t>
      </w:r>
      <w:r>
        <w:rPr>
          <w:rStyle w:val="Bodytext9"/>
          <w:i/>
          <w:color w:val="000000"/>
        </w:rPr>
        <w:t xml:space="preserve"> or i</w:t>
      </w:r>
      <w:r w:rsidRPr="00C05B6E">
        <w:rPr>
          <w:rStyle w:val="Bodytext9"/>
          <w:i/>
          <w:color w:val="000000"/>
        </w:rPr>
        <w:t>mplicated and contact d</w:t>
      </w:r>
      <w:r>
        <w:rPr>
          <w:rStyle w:val="Bodytext9"/>
          <w:i/>
          <w:color w:val="000000"/>
        </w:rPr>
        <w:t xml:space="preserve">etails/whereabouts as known.  Where students please include ID numbers and where children please indicate ages/dates of </w:t>
      </w:r>
      <w:proofErr w:type="gramStart"/>
      <w:r>
        <w:rPr>
          <w:rStyle w:val="Bodytext9"/>
          <w:i/>
          <w:color w:val="000000"/>
        </w:rPr>
        <w:t>birth  if</w:t>
      </w:r>
      <w:proofErr w:type="gramEnd"/>
      <w:r>
        <w:rPr>
          <w:rStyle w:val="Bodytext9"/>
          <w:i/>
          <w:color w:val="000000"/>
        </w:rPr>
        <w:t xml:space="preserve"> known)</w:t>
      </w:r>
      <w:r w:rsidRPr="00495572">
        <w:rPr>
          <w:rStyle w:val="Bodytext9"/>
          <w:b/>
          <w:color w:val="000000"/>
        </w:rPr>
        <w:t>:</w:t>
      </w: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30"/>
        </w:tabs>
        <w:spacing w:before="0" w:line="240" w:lineRule="auto"/>
        <w:ind w:right="1640" w:firstLine="0"/>
        <w:jc w:val="left"/>
        <w:rPr>
          <w:rStyle w:val="Bodytext9"/>
          <w:i/>
          <w:color w:val="000000"/>
        </w:rPr>
      </w:pPr>
    </w:p>
    <w:p w:rsidR="002D0A85" w:rsidRPr="00C05B6E" w:rsidRDefault="002D0A85" w:rsidP="002D0A85">
      <w:pPr>
        <w:pStyle w:val="Bodytext90"/>
        <w:widowControl/>
        <w:shd w:val="clear" w:color="auto" w:fill="auto"/>
        <w:tabs>
          <w:tab w:val="left" w:pos="730"/>
        </w:tabs>
        <w:spacing w:before="0" w:line="240" w:lineRule="auto"/>
        <w:ind w:right="1640" w:firstLine="0"/>
        <w:jc w:val="left"/>
        <w:rPr>
          <w:rStyle w:val="Bodytext9"/>
          <w:b/>
          <w:i/>
        </w:rPr>
      </w:pPr>
    </w:p>
    <w:p w:rsidR="002D0A85" w:rsidRDefault="002D0A85" w:rsidP="002D0A85">
      <w:pPr>
        <w:pStyle w:val="Bodytext90"/>
        <w:widowControl/>
        <w:shd w:val="clear" w:color="auto" w:fill="auto"/>
        <w:spacing w:before="0" w:line="240" w:lineRule="auto"/>
        <w:ind w:right="680" w:firstLine="0"/>
        <w:rPr>
          <w:rStyle w:val="Bodytext9"/>
          <w:bCs/>
          <w:iCs/>
          <w:color w:val="000000"/>
        </w:rPr>
      </w:pPr>
    </w:p>
    <w:p w:rsidR="002D0A85" w:rsidRDefault="002D0A85" w:rsidP="002D0A85">
      <w:pPr>
        <w:pStyle w:val="Bodytext90"/>
        <w:widowControl/>
        <w:shd w:val="clear" w:color="auto" w:fill="auto"/>
        <w:spacing w:before="0" w:line="240" w:lineRule="auto"/>
        <w:ind w:right="680" w:firstLine="0"/>
        <w:rPr>
          <w:rStyle w:val="Bodytext9"/>
          <w:bCs/>
          <w:iCs/>
          <w:color w:val="000000"/>
        </w:rPr>
      </w:pPr>
    </w:p>
    <w:p w:rsidR="002D0A85" w:rsidRDefault="002D0A85" w:rsidP="002D0A85">
      <w:pPr>
        <w:pStyle w:val="Bodytext90"/>
        <w:widowControl/>
        <w:shd w:val="clear" w:color="auto" w:fill="auto"/>
        <w:spacing w:before="0" w:line="240" w:lineRule="auto"/>
        <w:ind w:right="680" w:firstLine="0"/>
        <w:rPr>
          <w:rStyle w:val="Bodytext9"/>
          <w:b/>
          <w:color w:val="000000"/>
        </w:rPr>
      </w:pPr>
      <w:r w:rsidRPr="00C05B6E">
        <w:rPr>
          <w:rStyle w:val="Bodytext9"/>
          <w:b/>
          <w:color w:val="000000"/>
        </w:rPr>
        <w:t xml:space="preserve">Does the report/ referral relate to concern(s) arising from within a practice area? Y/N </w:t>
      </w:r>
      <w:r w:rsidRPr="00495572">
        <w:rPr>
          <w:rStyle w:val="Bodytext9"/>
          <w:i/>
          <w:color w:val="000000"/>
        </w:rPr>
        <w:t>(if yes, please give details, and is the placement area aware of them?)</w:t>
      </w:r>
      <w:r w:rsidRPr="00C05B6E">
        <w:rPr>
          <w:rStyle w:val="Bodytext9"/>
          <w:color w:val="000000"/>
        </w:rPr>
        <w:t>:</w:t>
      </w:r>
    </w:p>
    <w:p w:rsidR="002D0A85" w:rsidRDefault="002D0A85" w:rsidP="002D0A85">
      <w:pPr>
        <w:pStyle w:val="Bodytext90"/>
        <w:widowControl/>
        <w:shd w:val="clear" w:color="auto" w:fill="auto"/>
        <w:spacing w:before="0" w:line="240" w:lineRule="auto"/>
        <w:ind w:right="680" w:firstLine="0"/>
        <w:rPr>
          <w:rStyle w:val="Bodytext9"/>
          <w:b/>
          <w:color w:val="000000"/>
        </w:rPr>
      </w:pPr>
    </w:p>
    <w:p w:rsidR="002D0A85" w:rsidRDefault="002D0A85" w:rsidP="002D0A85">
      <w:pPr>
        <w:pStyle w:val="Bodytext90"/>
        <w:widowControl/>
        <w:shd w:val="clear" w:color="auto" w:fill="auto"/>
        <w:spacing w:before="0" w:line="240" w:lineRule="auto"/>
        <w:ind w:right="680" w:firstLine="0"/>
        <w:rPr>
          <w:rStyle w:val="Bodytext9"/>
          <w:b/>
          <w:color w:val="000000"/>
        </w:rPr>
      </w:pPr>
    </w:p>
    <w:p w:rsidR="002D0A85" w:rsidRDefault="002D0A85" w:rsidP="002D0A85">
      <w:pPr>
        <w:pStyle w:val="Bodytext90"/>
        <w:widowControl/>
        <w:shd w:val="clear" w:color="auto" w:fill="auto"/>
        <w:spacing w:before="0" w:line="240" w:lineRule="auto"/>
        <w:ind w:right="680" w:firstLine="0"/>
        <w:rPr>
          <w:rStyle w:val="Bodytext9"/>
          <w:b/>
          <w:color w:val="000000"/>
        </w:rPr>
      </w:pPr>
    </w:p>
    <w:p w:rsidR="002D0A85" w:rsidRPr="00C05B6E" w:rsidRDefault="002D0A85" w:rsidP="002D0A85">
      <w:pPr>
        <w:pStyle w:val="Bodytext90"/>
        <w:widowControl/>
        <w:shd w:val="clear" w:color="auto" w:fill="auto"/>
        <w:spacing w:before="0" w:line="240" w:lineRule="auto"/>
        <w:ind w:right="680" w:firstLine="0"/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0"/>
        </w:tabs>
        <w:spacing w:before="0" w:line="240" w:lineRule="auto"/>
        <w:ind w:firstLine="0"/>
        <w:rPr>
          <w:rStyle w:val="Bodytext9"/>
          <w:b/>
          <w:color w:val="000000"/>
        </w:rPr>
      </w:pPr>
      <w:r w:rsidRPr="00C05B6E">
        <w:rPr>
          <w:rStyle w:val="Bodytext9"/>
          <w:b/>
          <w:color w:val="000000"/>
        </w:rPr>
        <w:t>Name of Mentor/Supervisor/Practice Educator/Personal Tutor (if applicable):</w:t>
      </w:r>
    </w:p>
    <w:p w:rsidR="002D0A85" w:rsidRPr="00C05B6E" w:rsidRDefault="002D0A85" w:rsidP="002D0A85">
      <w:pPr>
        <w:pStyle w:val="Bodytext90"/>
        <w:widowControl/>
        <w:shd w:val="clear" w:color="auto" w:fill="auto"/>
        <w:tabs>
          <w:tab w:val="left" w:pos="720"/>
        </w:tabs>
        <w:spacing w:before="0" w:line="240" w:lineRule="auto"/>
        <w:ind w:firstLine="0"/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0"/>
        </w:tabs>
        <w:spacing w:before="0" w:line="240" w:lineRule="auto"/>
        <w:ind w:right="220" w:firstLine="0"/>
        <w:jc w:val="left"/>
        <w:rPr>
          <w:rStyle w:val="Bodytext9"/>
          <w:b/>
          <w:color w:val="000000"/>
        </w:rPr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0"/>
        </w:tabs>
        <w:spacing w:before="0" w:line="240" w:lineRule="auto"/>
        <w:ind w:right="220" w:firstLine="0"/>
        <w:jc w:val="left"/>
        <w:rPr>
          <w:rStyle w:val="Bodytext9"/>
          <w:b/>
          <w:color w:val="000000"/>
        </w:rPr>
      </w:pPr>
      <w:r>
        <w:rPr>
          <w:rStyle w:val="Bodytext9"/>
          <w:b/>
          <w:color w:val="000000"/>
        </w:rPr>
        <w:t>Nature of concern(s):</w:t>
      </w: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0"/>
        </w:tabs>
        <w:spacing w:before="0" w:line="240" w:lineRule="auto"/>
        <w:ind w:right="220" w:firstLine="0"/>
        <w:jc w:val="left"/>
        <w:rPr>
          <w:rStyle w:val="Bodytext9"/>
          <w:b/>
          <w:color w:val="000000"/>
        </w:rPr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0"/>
        </w:tabs>
        <w:spacing w:before="0" w:line="240" w:lineRule="auto"/>
        <w:ind w:right="220" w:firstLine="0"/>
        <w:jc w:val="left"/>
        <w:rPr>
          <w:rStyle w:val="Bodytext9"/>
          <w:b/>
          <w:color w:val="000000"/>
        </w:rPr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0"/>
        </w:tabs>
        <w:spacing w:before="0" w:line="240" w:lineRule="auto"/>
        <w:ind w:right="220" w:firstLine="0"/>
        <w:jc w:val="left"/>
        <w:rPr>
          <w:rStyle w:val="Bodytext9"/>
          <w:b/>
          <w:color w:val="000000"/>
        </w:rPr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0"/>
        </w:tabs>
        <w:spacing w:before="0" w:line="240" w:lineRule="auto"/>
        <w:ind w:right="220" w:firstLine="0"/>
        <w:jc w:val="left"/>
        <w:rPr>
          <w:rStyle w:val="Bodytext9"/>
          <w:b/>
          <w:color w:val="000000"/>
        </w:rPr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0"/>
        </w:tabs>
        <w:spacing w:before="0" w:line="240" w:lineRule="auto"/>
        <w:ind w:right="220" w:firstLine="0"/>
        <w:jc w:val="left"/>
        <w:rPr>
          <w:rStyle w:val="Bodytext9"/>
          <w:b/>
          <w:color w:val="000000"/>
        </w:rPr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0"/>
        </w:tabs>
        <w:spacing w:before="0" w:line="240" w:lineRule="auto"/>
        <w:ind w:right="220" w:firstLine="0"/>
        <w:jc w:val="left"/>
        <w:rPr>
          <w:rStyle w:val="Bodytext9"/>
          <w:b/>
          <w:color w:val="000000"/>
        </w:rPr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5"/>
        </w:tabs>
        <w:spacing w:before="0" w:line="240" w:lineRule="auto"/>
        <w:ind w:right="1320" w:firstLine="0"/>
        <w:jc w:val="left"/>
        <w:rPr>
          <w:rStyle w:val="Bodytext9"/>
          <w:b/>
          <w:i/>
        </w:rPr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5"/>
        </w:tabs>
        <w:spacing w:before="0" w:line="240" w:lineRule="auto"/>
        <w:ind w:right="1320" w:firstLine="0"/>
        <w:jc w:val="left"/>
        <w:rPr>
          <w:rStyle w:val="Bodytext9"/>
          <w:b/>
          <w:i/>
        </w:rPr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5"/>
        </w:tabs>
        <w:spacing w:before="0" w:line="240" w:lineRule="auto"/>
        <w:ind w:right="1320" w:firstLine="0"/>
        <w:jc w:val="left"/>
        <w:rPr>
          <w:rStyle w:val="Bodytext9"/>
          <w:b/>
          <w:i/>
        </w:rPr>
      </w:pPr>
    </w:p>
    <w:p w:rsidR="002D0A85" w:rsidRPr="00C05B6E" w:rsidRDefault="002D0A85" w:rsidP="002D0A85">
      <w:pPr>
        <w:pStyle w:val="Bodytext90"/>
        <w:widowControl/>
        <w:shd w:val="clear" w:color="auto" w:fill="auto"/>
        <w:tabs>
          <w:tab w:val="left" w:pos="725"/>
        </w:tabs>
        <w:spacing w:before="0" w:line="240" w:lineRule="auto"/>
        <w:ind w:right="1320" w:firstLine="0"/>
        <w:jc w:val="left"/>
        <w:rPr>
          <w:rStyle w:val="Bodytext9"/>
          <w:b/>
          <w:i/>
        </w:rPr>
      </w:pPr>
    </w:p>
    <w:p w:rsidR="002D0A85" w:rsidRPr="00C05B6E" w:rsidRDefault="002D0A85" w:rsidP="002D0A85">
      <w:pPr>
        <w:pStyle w:val="Bodytext90"/>
        <w:widowControl/>
        <w:shd w:val="clear" w:color="auto" w:fill="auto"/>
        <w:tabs>
          <w:tab w:val="left" w:pos="725"/>
        </w:tabs>
        <w:spacing w:before="0" w:line="240" w:lineRule="auto"/>
        <w:ind w:right="1320" w:firstLine="0"/>
        <w:jc w:val="left"/>
        <w:rPr>
          <w:rStyle w:val="Bodytext9"/>
          <w:b/>
          <w:i/>
        </w:rPr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5"/>
        </w:tabs>
        <w:spacing w:before="0" w:line="240" w:lineRule="auto"/>
        <w:ind w:right="1320" w:firstLine="0"/>
        <w:jc w:val="left"/>
        <w:rPr>
          <w:rStyle w:val="Bodytext9"/>
          <w:b/>
          <w:color w:val="000000"/>
        </w:rPr>
      </w:pPr>
      <w:r w:rsidRPr="00C05B6E">
        <w:rPr>
          <w:rStyle w:val="Bodytext9"/>
          <w:b/>
          <w:color w:val="000000"/>
        </w:rPr>
        <w:t>Description of actions taken/advice given (include contact details of internal/external people/agencies contacted if relevant):</w:t>
      </w: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5"/>
        </w:tabs>
        <w:spacing w:before="0" w:line="240" w:lineRule="auto"/>
        <w:ind w:right="1320" w:firstLine="0"/>
        <w:jc w:val="left"/>
        <w:rPr>
          <w:rStyle w:val="Bodytext9"/>
          <w:b/>
          <w:color w:val="000000"/>
        </w:rPr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725"/>
        </w:tabs>
        <w:spacing w:before="0" w:line="240" w:lineRule="auto"/>
        <w:ind w:right="1320" w:firstLine="0"/>
        <w:jc w:val="left"/>
        <w:rPr>
          <w:rStyle w:val="Bodytext9"/>
          <w:b/>
          <w:color w:val="000000"/>
        </w:rPr>
      </w:pPr>
    </w:p>
    <w:p w:rsidR="002D0A85" w:rsidRPr="00C05B6E" w:rsidRDefault="002D0A85" w:rsidP="002D0A85">
      <w:pPr>
        <w:pStyle w:val="Bodytext90"/>
        <w:widowControl/>
        <w:shd w:val="clear" w:color="auto" w:fill="auto"/>
        <w:tabs>
          <w:tab w:val="left" w:pos="725"/>
        </w:tabs>
        <w:spacing w:before="0" w:line="240" w:lineRule="auto"/>
        <w:ind w:right="1320" w:firstLine="0"/>
        <w:jc w:val="left"/>
      </w:pP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6490"/>
        </w:tabs>
        <w:spacing w:before="0" w:line="240" w:lineRule="auto"/>
        <w:ind w:firstLine="0"/>
        <w:rPr>
          <w:rStyle w:val="Bodytext9"/>
          <w:b/>
          <w:color w:val="000000"/>
        </w:rPr>
      </w:pPr>
      <w:r w:rsidRPr="00C05B6E">
        <w:rPr>
          <w:rStyle w:val="Bodytext9"/>
          <w:b/>
          <w:color w:val="000000"/>
        </w:rPr>
        <w:t xml:space="preserve">Signed: </w:t>
      </w:r>
      <w:r>
        <w:rPr>
          <w:rStyle w:val="Bodytext9"/>
          <w:b/>
          <w:color w:val="000000"/>
        </w:rPr>
        <w:tab/>
      </w:r>
      <w:r w:rsidRPr="00C05B6E">
        <w:rPr>
          <w:rStyle w:val="Bodytext9"/>
          <w:b/>
          <w:color w:val="000000"/>
        </w:rPr>
        <w:t>Date:</w:t>
      </w:r>
    </w:p>
    <w:p w:rsidR="002D0A85" w:rsidRDefault="002D0A85" w:rsidP="002D0A85">
      <w:pPr>
        <w:pStyle w:val="Bodytext90"/>
        <w:widowControl/>
        <w:shd w:val="clear" w:color="auto" w:fill="auto"/>
        <w:tabs>
          <w:tab w:val="left" w:pos="6490"/>
        </w:tabs>
        <w:spacing w:before="0" w:line="240" w:lineRule="auto"/>
        <w:ind w:firstLine="0"/>
        <w:rPr>
          <w:rStyle w:val="Bodytext9"/>
          <w:b/>
          <w:color w:val="000000"/>
        </w:rPr>
      </w:pPr>
    </w:p>
    <w:p w:rsidR="002D0A85" w:rsidRPr="00C05B6E" w:rsidRDefault="002D0A85" w:rsidP="002D0A85">
      <w:pPr>
        <w:pStyle w:val="Bodytext90"/>
        <w:widowControl/>
        <w:shd w:val="clear" w:color="auto" w:fill="auto"/>
        <w:tabs>
          <w:tab w:val="left" w:pos="6490"/>
        </w:tabs>
        <w:spacing w:before="0" w:line="240" w:lineRule="auto"/>
        <w:ind w:firstLine="0"/>
      </w:pPr>
      <w:r w:rsidRPr="00C05B6E">
        <w:rPr>
          <w:rStyle w:val="Bodytext9"/>
          <w:b/>
          <w:color w:val="000000"/>
        </w:rPr>
        <w:tab/>
      </w:r>
    </w:p>
    <w:p w:rsidR="002D0A85" w:rsidRDefault="002D0A85" w:rsidP="002D0A85">
      <w:pPr>
        <w:pStyle w:val="Bodytext61"/>
        <w:widowControl/>
        <w:shd w:val="clear" w:color="auto" w:fill="auto"/>
        <w:spacing w:before="0" w:after="0" w:line="240" w:lineRule="auto"/>
        <w:ind w:right="1100" w:firstLine="0"/>
        <w:jc w:val="left"/>
        <w:rPr>
          <w:rStyle w:val="Bodytext6"/>
          <w:color w:val="000000"/>
        </w:rPr>
      </w:pPr>
      <w:r w:rsidRPr="007842DF">
        <w:rPr>
          <w:rStyle w:val="Bodytext6"/>
          <w:color w:val="000000"/>
        </w:rPr>
        <w:t>Please pass this form to the Designated Safeguarding Lead/o</w:t>
      </w:r>
      <w:r>
        <w:rPr>
          <w:rStyle w:val="Bodytext6"/>
          <w:color w:val="000000"/>
        </w:rPr>
        <w:t>ther nominated authority e.g.</w:t>
      </w:r>
      <w:r w:rsidRPr="007842DF">
        <w:rPr>
          <w:rStyle w:val="Bodytext6"/>
          <w:color w:val="000000"/>
        </w:rPr>
        <w:t xml:space="preserve"> your line manager once completed</w:t>
      </w:r>
    </w:p>
    <w:p w:rsidR="00CF75EE" w:rsidRDefault="00CF75EE" w:rsidP="00722685">
      <w:pPr>
        <w:pStyle w:val="NoSpacing"/>
      </w:pPr>
    </w:p>
    <w:sectPr w:rsidR="00CF75EE" w:rsidSect="002D0A8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77BE"/>
    <w:multiLevelType w:val="multilevel"/>
    <w:tmpl w:val="7B46894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85"/>
    <w:rsid w:val="000F3143"/>
    <w:rsid w:val="002D0A85"/>
    <w:rsid w:val="00722685"/>
    <w:rsid w:val="00971F84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530E"/>
  <w15:chartTrackingRefBased/>
  <w15:docId w15:val="{7F1D8008-8863-4913-9146-0FB23D48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8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A8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0A85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en-GB"/>
    </w:rPr>
  </w:style>
  <w:style w:type="character" w:customStyle="1" w:styleId="BodyTextChar1">
    <w:name w:val="Body Text Char1"/>
    <w:link w:val="BodyText"/>
    <w:uiPriority w:val="99"/>
    <w:locked/>
    <w:rsid w:val="002D0A85"/>
    <w:rPr>
      <w:rFonts w:ascii="Arial" w:hAnsi="Arial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2D0A85"/>
    <w:pPr>
      <w:shd w:val="clear" w:color="auto" w:fill="FFFFFF"/>
      <w:spacing w:before="600" w:after="120" w:line="240" w:lineRule="atLeast"/>
      <w:ind w:hanging="480"/>
      <w:jc w:val="both"/>
    </w:pPr>
    <w:rPr>
      <w:rFonts w:ascii="Arial" w:eastAsiaTheme="minorHAnsi" w:hAnsi="Arial" w:cstheme="minorBidi"/>
      <w:color w:val="auto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2D0A85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Bodytext6">
    <w:name w:val="Body text (6)_"/>
    <w:link w:val="Bodytext61"/>
    <w:uiPriority w:val="99"/>
    <w:locked/>
    <w:rsid w:val="002D0A85"/>
    <w:rPr>
      <w:rFonts w:ascii="Arial" w:hAnsi="Arial"/>
      <w:b/>
      <w:shd w:val="clear" w:color="auto" w:fill="FFFFFF"/>
    </w:rPr>
  </w:style>
  <w:style w:type="character" w:customStyle="1" w:styleId="Bodytext62">
    <w:name w:val="Body text (6)2"/>
    <w:uiPriority w:val="99"/>
    <w:rsid w:val="002D0A85"/>
    <w:rPr>
      <w:rFonts w:ascii="Arial" w:hAnsi="Arial"/>
      <w:b/>
      <w:sz w:val="22"/>
      <w:u w:val="single"/>
    </w:rPr>
  </w:style>
  <w:style w:type="character" w:customStyle="1" w:styleId="Bodytext9">
    <w:name w:val="Body text (9)_"/>
    <w:link w:val="Bodytext90"/>
    <w:uiPriority w:val="99"/>
    <w:locked/>
    <w:rsid w:val="002D0A85"/>
    <w:rPr>
      <w:rFonts w:ascii="Arial" w:hAnsi="Arial"/>
      <w:b/>
      <w:i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2D0A85"/>
    <w:pPr>
      <w:shd w:val="clear" w:color="auto" w:fill="FFFFFF"/>
      <w:spacing w:before="240" w:after="240" w:line="274" w:lineRule="exact"/>
      <w:ind w:hanging="360"/>
      <w:jc w:val="both"/>
    </w:pPr>
    <w:rPr>
      <w:rFonts w:ascii="Arial" w:eastAsiaTheme="minorHAnsi" w:hAnsi="Arial" w:cstheme="minorBidi"/>
      <w:b/>
      <w:color w:val="auto"/>
      <w:sz w:val="22"/>
      <w:szCs w:val="22"/>
      <w:lang w:eastAsia="en-US"/>
    </w:rPr>
  </w:style>
  <w:style w:type="paragraph" w:customStyle="1" w:styleId="Bodytext90">
    <w:name w:val="Body text (9)"/>
    <w:basedOn w:val="Normal"/>
    <w:link w:val="Bodytext9"/>
    <w:uiPriority w:val="99"/>
    <w:rsid w:val="002D0A85"/>
    <w:pPr>
      <w:shd w:val="clear" w:color="auto" w:fill="FFFFFF"/>
      <w:spacing w:before="240" w:line="830" w:lineRule="exact"/>
      <w:ind w:hanging="380"/>
      <w:jc w:val="both"/>
    </w:pPr>
    <w:rPr>
      <w:rFonts w:ascii="Arial" w:eastAsiaTheme="minorHAnsi" w:hAnsi="Arial" w:cstheme="minorBidi"/>
      <w:b/>
      <w:i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SAFEGUARDING INCIDENT REPORTING FORM</vt:lpstr>
    </vt:vector>
  </TitlesOfParts>
  <Company>Edge Hill University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Sherrington</dc:creator>
  <cp:keywords/>
  <dc:description/>
  <cp:lastModifiedBy>Fay Sherrington</cp:lastModifiedBy>
  <cp:revision>1</cp:revision>
  <dcterms:created xsi:type="dcterms:W3CDTF">2022-01-24T16:18:00Z</dcterms:created>
  <dcterms:modified xsi:type="dcterms:W3CDTF">2022-01-24T16:18:00Z</dcterms:modified>
</cp:coreProperties>
</file>