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6CF9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4B735FED" w14:textId="2326479F" w:rsidR="00352DAC" w:rsidRPr="005D3348" w:rsidRDefault="00872A28" w:rsidP="001D4AB6">
      <w:pPr>
        <w:pStyle w:val="Heading1"/>
        <w:rPr>
          <w:rFonts w:ascii="Aptos" w:hAnsi="Aptos"/>
          <w:b/>
          <w:bCs/>
          <w:color w:val="auto"/>
        </w:rPr>
      </w:pPr>
      <w:r w:rsidRPr="005D3348">
        <w:rPr>
          <w:rFonts w:ascii="Aptos" w:hAnsi="Aptos"/>
          <w:b/>
          <w:bCs/>
          <w:color w:val="auto"/>
        </w:rPr>
        <w:t>Progression</w:t>
      </w:r>
      <w:r w:rsidRPr="005D3348">
        <w:rPr>
          <w:rFonts w:ascii="Aptos" w:hAnsi="Aptos"/>
          <w:b/>
          <w:bCs/>
          <w:color w:val="auto"/>
          <w:spacing w:val="-10"/>
        </w:rPr>
        <w:t xml:space="preserve"> </w:t>
      </w:r>
      <w:r w:rsidRPr="005D3348">
        <w:rPr>
          <w:rFonts w:ascii="Aptos" w:hAnsi="Aptos"/>
          <w:b/>
          <w:bCs/>
          <w:color w:val="auto"/>
        </w:rPr>
        <w:t>Requirements</w:t>
      </w:r>
      <w:r w:rsidRPr="005D3348">
        <w:rPr>
          <w:rFonts w:ascii="Aptos" w:hAnsi="Aptos"/>
          <w:b/>
          <w:bCs/>
          <w:color w:val="auto"/>
          <w:spacing w:val="-5"/>
        </w:rPr>
        <w:t xml:space="preserve"> </w:t>
      </w:r>
      <w:r w:rsidRPr="005D3348">
        <w:rPr>
          <w:rFonts w:ascii="Aptos" w:hAnsi="Aptos"/>
          <w:b/>
          <w:bCs/>
          <w:color w:val="auto"/>
        </w:rPr>
        <w:t xml:space="preserve">– </w:t>
      </w:r>
      <w:r w:rsidR="00977C6C" w:rsidRPr="005D3348">
        <w:rPr>
          <w:rFonts w:ascii="Aptos" w:hAnsi="Aptos"/>
          <w:b/>
          <w:bCs/>
          <w:color w:val="auto"/>
        </w:rPr>
        <w:t xml:space="preserve">360 Credit </w:t>
      </w:r>
      <w:proofErr w:type="spellStart"/>
      <w:r w:rsidR="00977C6C" w:rsidRPr="005D3348">
        <w:rPr>
          <w:rFonts w:ascii="Aptos" w:hAnsi="Aptos"/>
          <w:b/>
          <w:bCs/>
          <w:color w:val="auto"/>
        </w:rPr>
        <w:t>Honours</w:t>
      </w:r>
      <w:proofErr w:type="spellEnd"/>
      <w:r w:rsidR="00977C6C" w:rsidRPr="005D3348">
        <w:rPr>
          <w:rFonts w:ascii="Aptos" w:hAnsi="Aptos"/>
          <w:b/>
          <w:bCs/>
          <w:color w:val="auto"/>
        </w:rPr>
        <w:t xml:space="preserve"> Degree</w:t>
      </w:r>
    </w:p>
    <w:p w14:paraId="2433EE47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7748D1D6" w14:textId="0FEB2C21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 xml:space="preserve">If you are studying as a full-time student, you are required to complete 120 </w:t>
      </w:r>
      <w:r w:rsidR="005D6673">
        <w:rPr>
          <w:rFonts w:ascii="Aptos" w:hAnsi="Aptos"/>
          <w:sz w:val="28"/>
          <w:szCs w:val="28"/>
        </w:rPr>
        <w:t xml:space="preserve">academic </w:t>
      </w:r>
      <w:r w:rsidRPr="00B21F00">
        <w:rPr>
          <w:rFonts w:ascii="Aptos" w:hAnsi="Aptos"/>
          <w:sz w:val="28"/>
          <w:szCs w:val="28"/>
        </w:rPr>
        <w:t>credits for each year/level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 your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proofErr w:type="spellStart"/>
      <w:r w:rsidRPr="00B21F00">
        <w:rPr>
          <w:rFonts w:ascii="Aptos" w:hAnsi="Aptos"/>
          <w:sz w:val="28"/>
          <w:szCs w:val="28"/>
        </w:rPr>
        <w:t>programme</w:t>
      </w:r>
      <w:proofErr w:type="spellEnd"/>
      <w:r w:rsidRPr="00B21F00">
        <w:rPr>
          <w:rFonts w:ascii="Aptos" w:hAnsi="Aptos"/>
          <w:sz w:val="28"/>
          <w:szCs w:val="28"/>
        </w:rPr>
        <w:t>.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Your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results</w:t>
      </w:r>
      <w:r w:rsidRPr="00B21F00">
        <w:rPr>
          <w:rFonts w:ascii="Aptos" w:hAnsi="Aptos"/>
          <w:spacing w:val="-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for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each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year/level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considered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by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progression board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before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start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your next year/level. 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progression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board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confirm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are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eligible to progress and </w:t>
      </w:r>
      <w:proofErr w:type="spellStart"/>
      <w:r w:rsidR="009900D0" w:rsidRPr="00B21F00">
        <w:rPr>
          <w:rFonts w:ascii="Aptos" w:hAnsi="Aptos"/>
          <w:sz w:val="28"/>
          <w:szCs w:val="28"/>
        </w:rPr>
        <w:t>enrol</w:t>
      </w:r>
      <w:proofErr w:type="spellEnd"/>
      <w:r w:rsidRPr="00B21F00">
        <w:rPr>
          <w:rFonts w:ascii="Aptos" w:hAnsi="Aptos"/>
          <w:sz w:val="28"/>
          <w:szCs w:val="28"/>
        </w:rPr>
        <w:t xml:space="preserve"> for the next year/level.</w:t>
      </w:r>
    </w:p>
    <w:p w14:paraId="3FA6F9DA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03CBE476" w14:textId="32403F47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Based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how</w:t>
      </w:r>
      <w:r w:rsidRPr="00B21F00">
        <w:rPr>
          <w:rFonts w:ascii="Aptos" w:hAnsi="Aptos"/>
          <w:spacing w:val="-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many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credits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successfully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="009900D0" w:rsidRPr="00B21F00">
        <w:rPr>
          <w:rFonts w:ascii="Aptos" w:hAnsi="Aptos"/>
          <w:sz w:val="28"/>
          <w:szCs w:val="28"/>
        </w:rPr>
        <w:t>passed;</w:t>
      </w:r>
      <w:r w:rsidRPr="00B21F00">
        <w:rPr>
          <w:rFonts w:ascii="Aptos" w:hAnsi="Aptos"/>
          <w:sz w:val="28"/>
          <w:szCs w:val="28"/>
        </w:rPr>
        <w:t xml:space="preserve">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fall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into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one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following </w:t>
      </w:r>
      <w:r w:rsidRPr="00B21F00">
        <w:rPr>
          <w:rFonts w:ascii="Aptos" w:hAnsi="Aptos"/>
          <w:spacing w:val="-2"/>
          <w:sz w:val="28"/>
          <w:szCs w:val="28"/>
        </w:rPr>
        <w:t>categories:</w:t>
      </w:r>
    </w:p>
    <w:p w14:paraId="40082230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1314626F" w14:textId="33688448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passed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all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b/>
          <w:sz w:val="28"/>
          <w:szCs w:val="28"/>
        </w:rPr>
        <w:t>120</w:t>
      </w:r>
      <w:r w:rsidRPr="00B21F00">
        <w:rPr>
          <w:rFonts w:ascii="Aptos" w:hAnsi="Aptos"/>
          <w:b/>
          <w:spacing w:val="-1"/>
          <w:sz w:val="28"/>
          <w:szCs w:val="28"/>
        </w:rPr>
        <w:t xml:space="preserve"> </w:t>
      </w:r>
      <w:r w:rsidR="005D6673" w:rsidRPr="005D6673">
        <w:rPr>
          <w:rFonts w:ascii="Aptos" w:hAnsi="Aptos"/>
          <w:b/>
          <w:bCs/>
          <w:sz w:val="28"/>
          <w:szCs w:val="28"/>
        </w:rPr>
        <w:t>academic</w:t>
      </w:r>
      <w:r w:rsidR="005D6673"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b/>
          <w:sz w:val="28"/>
          <w:szCs w:val="28"/>
        </w:rPr>
        <w:t>credits</w:t>
      </w:r>
      <w:r w:rsidRPr="00B21F00">
        <w:rPr>
          <w:rFonts w:ascii="Aptos" w:hAnsi="Aptos"/>
          <w:sz w:val="28"/>
          <w:szCs w:val="28"/>
        </w:rPr>
        <w:t>,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allowed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next year/level and re-</w:t>
      </w:r>
      <w:proofErr w:type="spellStart"/>
      <w:r w:rsidRPr="00B21F00">
        <w:rPr>
          <w:rFonts w:ascii="Aptos" w:hAnsi="Aptos"/>
          <w:sz w:val="28"/>
          <w:szCs w:val="28"/>
        </w:rPr>
        <w:t>enrol</w:t>
      </w:r>
      <w:proofErr w:type="spellEnd"/>
      <w:r w:rsidRPr="00B21F00">
        <w:rPr>
          <w:rFonts w:ascii="Aptos" w:hAnsi="Aptos"/>
          <w:sz w:val="28"/>
          <w:szCs w:val="28"/>
        </w:rPr>
        <w:t xml:space="preserve"> as scheduled</w:t>
      </w:r>
      <w:r w:rsidR="00314C9A">
        <w:rPr>
          <w:rFonts w:ascii="Aptos" w:hAnsi="Aptos"/>
          <w:sz w:val="28"/>
          <w:szCs w:val="28"/>
        </w:rPr>
        <w:t>.</w:t>
      </w:r>
    </w:p>
    <w:p w14:paraId="1010EB62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7422C4C6" w14:textId="049B53AD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passed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b/>
          <w:sz w:val="28"/>
          <w:szCs w:val="28"/>
        </w:rPr>
        <w:t>80</w:t>
      </w:r>
      <w:r w:rsidRPr="00B21F00">
        <w:rPr>
          <w:rFonts w:ascii="Aptos" w:hAnsi="Aptos"/>
          <w:b/>
          <w:spacing w:val="-6"/>
          <w:sz w:val="28"/>
          <w:szCs w:val="28"/>
        </w:rPr>
        <w:t xml:space="preserve"> </w:t>
      </w:r>
      <w:r w:rsidRPr="005D6673">
        <w:rPr>
          <w:rFonts w:ascii="Aptos" w:hAnsi="Aptos"/>
          <w:b/>
          <w:bCs/>
          <w:sz w:val="28"/>
          <w:szCs w:val="28"/>
        </w:rPr>
        <w:t>academic</w:t>
      </w:r>
      <w:r w:rsidRPr="005D6673">
        <w:rPr>
          <w:rFonts w:ascii="Aptos" w:hAnsi="Aptos"/>
          <w:b/>
          <w:bCs/>
          <w:spacing w:val="-6"/>
          <w:sz w:val="28"/>
          <w:szCs w:val="28"/>
        </w:rPr>
        <w:t xml:space="preserve"> </w:t>
      </w:r>
      <w:r w:rsidRPr="005D6673">
        <w:rPr>
          <w:rFonts w:ascii="Aptos" w:hAnsi="Aptos"/>
          <w:b/>
          <w:bCs/>
          <w:sz w:val="28"/>
          <w:szCs w:val="28"/>
        </w:rPr>
        <w:t>credits</w:t>
      </w:r>
      <w:r w:rsidRPr="00B21F00">
        <w:rPr>
          <w:rFonts w:ascii="Aptos" w:hAnsi="Aptos"/>
          <w:sz w:val="28"/>
          <w:szCs w:val="28"/>
        </w:rPr>
        <w:t>,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progression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board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has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discretion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allow you to progress to the next year/level of study with outstanding referred or deferred modules. If the progression board confirms that you can progress to the next year/level of study, you will be allowed to re-</w:t>
      </w:r>
      <w:proofErr w:type="spellStart"/>
      <w:r w:rsidRPr="00B21F00">
        <w:rPr>
          <w:rFonts w:ascii="Aptos" w:hAnsi="Aptos"/>
          <w:sz w:val="28"/>
          <w:szCs w:val="28"/>
        </w:rPr>
        <w:t>enrol</w:t>
      </w:r>
      <w:proofErr w:type="spellEnd"/>
      <w:r w:rsidRPr="00B21F00">
        <w:rPr>
          <w:rFonts w:ascii="Aptos" w:hAnsi="Aptos"/>
          <w:sz w:val="28"/>
          <w:szCs w:val="28"/>
        </w:rPr>
        <w:t xml:space="preserve"> as scheduled</w:t>
      </w:r>
      <w:r w:rsidR="00314C9A">
        <w:rPr>
          <w:rFonts w:ascii="Aptos" w:hAnsi="Aptos"/>
          <w:sz w:val="28"/>
          <w:szCs w:val="28"/>
        </w:rPr>
        <w:t>.</w:t>
      </w:r>
    </w:p>
    <w:p w14:paraId="74E3C647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613A96CA" w14:textId="55E5B471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passed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b/>
          <w:sz w:val="28"/>
          <w:szCs w:val="28"/>
        </w:rPr>
        <w:t>less</w:t>
      </w:r>
      <w:r w:rsidRPr="00B21F00">
        <w:rPr>
          <w:rFonts w:ascii="Aptos" w:hAnsi="Aptos"/>
          <w:b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b/>
          <w:sz w:val="28"/>
          <w:szCs w:val="28"/>
        </w:rPr>
        <w:t>than</w:t>
      </w:r>
      <w:r w:rsidRPr="00B21F00">
        <w:rPr>
          <w:rFonts w:ascii="Aptos" w:hAnsi="Aptos"/>
          <w:b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b/>
          <w:sz w:val="28"/>
          <w:szCs w:val="28"/>
        </w:rPr>
        <w:t>80</w:t>
      </w:r>
      <w:r w:rsidRPr="00B21F00">
        <w:rPr>
          <w:rFonts w:ascii="Aptos" w:hAnsi="Aptos"/>
          <w:b/>
          <w:spacing w:val="-3"/>
          <w:sz w:val="28"/>
          <w:szCs w:val="28"/>
        </w:rPr>
        <w:t xml:space="preserve"> </w:t>
      </w:r>
      <w:r w:rsidRPr="005D6673">
        <w:rPr>
          <w:rFonts w:ascii="Aptos" w:hAnsi="Aptos"/>
          <w:b/>
          <w:bCs/>
          <w:sz w:val="28"/>
          <w:szCs w:val="28"/>
        </w:rPr>
        <w:t>academic</w:t>
      </w:r>
      <w:r w:rsidRPr="005D6673">
        <w:rPr>
          <w:rFonts w:ascii="Aptos" w:hAnsi="Aptos"/>
          <w:b/>
          <w:bCs/>
          <w:spacing w:val="-3"/>
          <w:sz w:val="28"/>
          <w:szCs w:val="28"/>
        </w:rPr>
        <w:t xml:space="preserve"> </w:t>
      </w:r>
      <w:r w:rsidRPr="005D6673">
        <w:rPr>
          <w:rFonts w:ascii="Aptos" w:hAnsi="Aptos"/>
          <w:b/>
          <w:bCs/>
          <w:sz w:val="28"/>
          <w:szCs w:val="28"/>
        </w:rPr>
        <w:t>credits</w:t>
      </w:r>
      <w:r w:rsidRPr="00B21F00">
        <w:rPr>
          <w:rFonts w:ascii="Aptos" w:hAnsi="Aptos"/>
          <w:sz w:val="28"/>
          <w:szCs w:val="28"/>
        </w:rPr>
        <w:t>,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 not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allowed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 to the next year/level, and you will not be able to re-</w:t>
      </w:r>
      <w:proofErr w:type="spellStart"/>
      <w:r w:rsidRPr="00B21F00">
        <w:rPr>
          <w:rFonts w:ascii="Aptos" w:hAnsi="Aptos"/>
          <w:sz w:val="28"/>
          <w:szCs w:val="28"/>
        </w:rPr>
        <w:t>enrol</w:t>
      </w:r>
      <w:proofErr w:type="spellEnd"/>
      <w:r w:rsidRPr="00B21F00">
        <w:rPr>
          <w:rFonts w:ascii="Aptos" w:hAnsi="Aptos"/>
          <w:sz w:val="28"/>
          <w:szCs w:val="28"/>
        </w:rPr>
        <w:t xml:space="preserve"> as scheduled</w:t>
      </w:r>
      <w:r w:rsidR="00314C9A">
        <w:rPr>
          <w:rFonts w:ascii="Aptos" w:hAnsi="Aptos"/>
          <w:sz w:val="28"/>
          <w:szCs w:val="28"/>
        </w:rPr>
        <w:t>.</w:t>
      </w:r>
    </w:p>
    <w:p w14:paraId="1FB7AD1C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24C9FA6F" w14:textId="77777777" w:rsidR="009900D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9900D0">
        <w:rPr>
          <w:rFonts w:ascii="Aptos" w:hAnsi="Aptos"/>
          <w:b/>
          <w:bCs/>
          <w:sz w:val="28"/>
          <w:szCs w:val="28"/>
        </w:rPr>
        <w:t>not</w:t>
      </w:r>
      <w:r w:rsidRPr="00B21F00">
        <w:rPr>
          <w:rFonts w:ascii="Aptos" w:hAnsi="Aptos"/>
          <w:sz w:val="28"/>
          <w:szCs w:val="28"/>
        </w:rPr>
        <w:t xml:space="preserve"> passed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enough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credits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next year/level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scheduled,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you </w:t>
      </w:r>
      <w:r w:rsidR="009900D0">
        <w:rPr>
          <w:rFonts w:ascii="Aptos" w:hAnsi="Aptos"/>
          <w:sz w:val="28"/>
          <w:szCs w:val="28"/>
        </w:rPr>
        <w:t>may</w:t>
      </w:r>
      <w:r w:rsidRPr="00B21F00">
        <w:rPr>
          <w:rFonts w:ascii="Aptos" w:hAnsi="Aptos"/>
          <w:sz w:val="28"/>
          <w:szCs w:val="28"/>
        </w:rPr>
        <w:t xml:space="preserve"> be</w:t>
      </w:r>
      <w:r w:rsidR="009900D0">
        <w:rPr>
          <w:rFonts w:ascii="Aptos" w:hAnsi="Aptos"/>
          <w:sz w:val="28"/>
          <w:szCs w:val="28"/>
        </w:rPr>
        <w:t>:</w:t>
      </w:r>
    </w:p>
    <w:p w14:paraId="574AC19D" w14:textId="77777777" w:rsidR="009900D0" w:rsidRDefault="009900D0" w:rsidP="00B21F00">
      <w:pPr>
        <w:rPr>
          <w:rFonts w:ascii="Aptos" w:hAnsi="Aptos"/>
          <w:sz w:val="28"/>
          <w:szCs w:val="28"/>
        </w:rPr>
      </w:pPr>
    </w:p>
    <w:p w14:paraId="39143F3B" w14:textId="77777777" w:rsidR="009900D0" w:rsidRDefault="009900D0" w:rsidP="009900D0">
      <w:pPr>
        <w:pStyle w:val="ListParagraph"/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9900D0">
        <w:rPr>
          <w:rFonts w:ascii="Aptos" w:hAnsi="Aptos"/>
          <w:sz w:val="28"/>
          <w:szCs w:val="28"/>
        </w:rPr>
        <w:t>recommended to repeat the year in full</w:t>
      </w:r>
    </w:p>
    <w:p w14:paraId="6478C9F6" w14:textId="29CEEDA0" w:rsidR="00352DAC" w:rsidRDefault="00872A28" w:rsidP="009900D0">
      <w:pPr>
        <w:pStyle w:val="ListParagraph"/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9900D0">
        <w:rPr>
          <w:rFonts w:ascii="Aptos" w:hAnsi="Aptos"/>
          <w:sz w:val="28"/>
          <w:szCs w:val="28"/>
        </w:rPr>
        <w:t xml:space="preserve">given the opportunity to </w:t>
      </w:r>
      <w:r w:rsidR="00F063A6">
        <w:rPr>
          <w:rFonts w:ascii="Aptos" w:hAnsi="Aptos"/>
          <w:sz w:val="28"/>
          <w:szCs w:val="28"/>
        </w:rPr>
        <w:t>repeat</w:t>
      </w:r>
      <w:r w:rsidRPr="009900D0">
        <w:rPr>
          <w:rFonts w:ascii="Aptos" w:hAnsi="Aptos"/>
          <w:sz w:val="28"/>
          <w:szCs w:val="28"/>
        </w:rPr>
        <w:t xml:space="preserve"> your outstanding referred/deferred modules that academic year and if successful - progress to the next year/level in the following academic year</w:t>
      </w:r>
    </w:p>
    <w:p w14:paraId="704DA017" w14:textId="68E2F30F" w:rsidR="009900D0" w:rsidRPr="009900D0" w:rsidRDefault="009900D0" w:rsidP="009900D0">
      <w:pPr>
        <w:pStyle w:val="ListParagraph"/>
        <w:numPr>
          <w:ilvl w:val="0"/>
          <w:numId w:val="2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failed and withdrawn from the </w:t>
      </w:r>
      <w:proofErr w:type="spellStart"/>
      <w:r>
        <w:rPr>
          <w:rFonts w:ascii="Aptos" w:hAnsi="Aptos"/>
          <w:sz w:val="28"/>
          <w:szCs w:val="28"/>
        </w:rPr>
        <w:t>programme</w:t>
      </w:r>
      <w:proofErr w:type="spellEnd"/>
      <w:r>
        <w:rPr>
          <w:rFonts w:ascii="Aptos" w:hAnsi="Aptos"/>
          <w:sz w:val="28"/>
          <w:szCs w:val="28"/>
        </w:rPr>
        <w:t xml:space="preserve"> and where applicable given an award for the credits passed</w:t>
      </w:r>
    </w:p>
    <w:p w14:paraId="7E4FF375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4DB6E4AC" w14:textId="2D54C582" w:rsidR="00B21F00" w:rsidRPr="00B21F00" w:rsidRDefault="00872A28" w:rsidP="00B21F00">
      <w:pPr>
        <w:rPr>
          <w:rFonts w:ascii="Aptos" w:hAnsi="Aptos"/>
          <w:spacing w:val="-3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 xml:space="preserve">In all </w:t>
      </w:r>
      <w:r w:rsidR="009900D0">
        <w:rPr>
          <w:rFonts w:ascii="Aptos" w:hAnsi="Aptos"/>
          <w:sz w:val="28"/>
          <w:szCs w:val="28"/>
        </w:rPr>
        <w:t xml:space="preserve">these </w:t>
      </w:r>
      <w:r w:rsidRPr="00B21F00">
        <w:rPr>
          <w:rFonts w:ascii="Aptos" w:hAnsi="Aptos"/>
          <w:sz w:val="28"/>
          <w:szCs w:val="28"/>
        </w:rPr>
        <w:t>cases, your overall position and information on whether you can progress to the next year/level will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confirmed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with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your end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 year/level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results.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</w:p>
    <w:p w14:paraId="59A09367" w14:textId="77777777" w:rsidR="00B21F00" w:rsidRPr="00B21F00" w:rsidRDefault="00B21F00" w:rsidP="00B21F00">
      <w:pPr>
        <w:rPr>
          <w:rFonts w:ascii="Aptos" w:hAnsi="Aptos"/>
          <w:spacing w:val="-3"/>
          <w:sz w:val="28"/>
          <w:szCs w:val="28"/>
        </w:rPr>
      </w:pPr>
    </w:p>
    <w:p w14:paraId="192EAFA0" w14:textId="77777777" w:rsidR="00341163" w:rsidRDefault="00341163" w:rsidP="00341163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Information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when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results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will be published for your </w:t>
      </w:r>
      <w:proofErr w:type="spellStart"/>
      <w:r w:rsidRPr="00B21F00">
        <w:rPr>
          <w:rFonts w:ascii="Aptos" w:hAnsi="Aptos"/>
          <w:sz w:val="28"/>
          <w:szCs w:val="28"/>
        </w:rPr>
        <w:t>programme</w:t>
      </w:r>
      <w:proofErr w:type="spellEnd"/>
      <w:r w:rsidRPr="00B21F00">
        <w:rPr>
          <w:rFonts w:ascii="Aptos" w:hAnsi="Aptos"/>
          <w:sz w:val="28"/>
          <w:szCs w:val="28"/>
        </w:rPr>
        <w:t xml:space="preserve"> can be viewed here: </w:t>
      </w:r>
      <w:hyperlink r:id="rId8" w:anchor="results" w:history="1">
        <w:r>
          <w:rPr>
            <w:rStyle w:val="Hyperlink"/>
            <w:rFonts w:ascii="Aptos" w:hAnsi="Aptos"/>
            <w:sz w:val="28"/>
            <w:szCs w:val="28"/>
          </w:rPr>
          <w:t>results publication information</w:t>
        </w:r>
      </w:hyperlink>
    </w:p>
    <w:p w14:paraId="7C4BD3B4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699CA503" w14:textId="77777777" w:rsidR="009900D0" w:rsidRDefault="009900D0" w:rsidP="00B21F00">
      <w:pPr>
        <w:rPr>
          <w:rFonts w:ascii="Aptos" w:hAnsi="Aptos"/>
          <w:b/>
          <w:bCs/>
          <w:sz w:val="28"/>
          <w:szCs w:val="28"/>
        </w:rPr>
      </w:pPr>
    </w:p>
    <w:p w14:paraId="04059D86" w14:textId="25F6014D" w:rsidR="00352DAC" w:rsidRPr="005D3348" w:rsidRDefault="00872A28" w:rsidP="001D4AB6">
      <w:pPr>
        <w:pStyle w:val="Heading2"/>
        <w:rPr>
          <w:rFonts w:ascii="Aptos" w:hAnsi="Aptos"/>
          <w:b/>
          <w:bCs/>
          <w:color w:val="auto"/>
        </w:rPr>
      </w:pPr>
      <w:r w:rsidRPr="005D3348">
        <w:rPr>
          <w:rFonts w:ascii="Aptos" w:hAnsi="Aptos"/>
          <w:b/>
          <w:bCs/>
          <w:color w:val="auto"/>
        </w:rPr>
        <w:t>Please</w:t>
      </w:r>
      <w:r w:rsidRPr="005D3348">
        <w:rPr>
          <w:rFonts w:ascii="Aptos" w:hAnsi="Aptos"/>
          <w:b/>
          <w:bCs/>
          <w:color w:val="auto"/>
          <w:spacing w:val="-6"/>
        </w:rPr>
        <w:t xml:space="preserve"> </w:t>
      </w:r>
      <w:r w:rsidRPr="005D3348">
        <w:rPr>
          <w:rFonts w:ascii="Aptos" w:hAnsi="Aptos"/>
          <w:b/>
          <w:bCs/>
          <w:color w:val="auto"/>
          <w:spacing w:val="-2"/>
        </w:rPr>
        <w:t>note:</w:t>
      </w:r>
    </w:p>
    <w:p w14:paraId="6678DE57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5127B76A" w14:textId="26A33E81" w:rsidR="00193B67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Progression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with</w:t>
      </w:r>
      <w:r w:rsidRPr="00B21F00">
        <w:rPr>
          <w:rFonts w:ascii="Aptos" w:hAnsi="Aptos"/>
          <w:spacing w:val="27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more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than</w:t>
      </w:r>
      <w:r w:rsidRPr="00B21F00">
        <w:rPr>
          <w:rFonts w:ascii="Aptos" w:hAnsi="Aptos"/>
          <w:spacing w:val="27"/>
          <w:sz w:val="28"/>
          <w:szCs w:val="28"/>
        </w:rPr>
        <w:t xml:space="preserve"> </w:t>
      </w:r>
      <w:r w:rsidR="005D6673">
        <w:rPr>
          <w:rFonts w:ascii="Aptos" w:hAnsi="Aptos"/>
          <w:sz w:val="28"/>
          <w:szCs w:val="28"/>
        </w:rPr>
        <w:t>40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credits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outstanding</w:t>
      </w:r>
      <w:r w:rsidRPr="00B21F00">
        <w:rPr>
          <w:rFonts w:ascii="Aptos" w:hAnsi="Aptos"/>
          <w:spacing w:val="27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is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not</w:t>
      </w:r>
      <w:r w:rsidRPr="00B21F00">
        <w:rPr>
          <w:rFonts w:ascii="Aptos" w:hAnsi="Aptos"/>
          <w:spacing w:val="2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permitted</w:t>
      </w:r>
      <w:r>
        <w:rPr>
          <w:rFonts w:ascii="Aptos" w:hAnsi="Aptos"/>
          <w:sz w:val="28"/>
          <w:szCs w:val="28"/>
        </w:rPr>
        <w:t xml:space="preserve"> whether </w:t>
      </w:r>
      <w:r w:rsidR="00C96417">
        <w:rPr>
          <w:rFonts w:ascii="Aptos" w:hAnsi="Aptos"/>
          <w:sz w:val="28"/>
          <w:szCs w:val="28"/>
        </w:rPr>
        <w:t xml:space="preserve">your modules are </w:t>
      </w:r>
      <w:r>
        <w:rPr>
          <w:rFonts w:ascii="Aptos" w:hAnsi="Aptos"/>
          <w:sz w:val="28"/>
          <w:szCs w:val="28"/>
        </w:rPr>
        <w:t>referred or deferred.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="00C96417">
        <w:rPr>
          <w:rFonts w:ascii="Aptos" w:hAnsi="Aptos"/>
          <w:sz w:val="28"/>
          <w:szCs w:val="28"/>
        </w:rPr>
        <w:t>Therefore, ap</w:t>
      </w:r>
      <w:r w:rsidR="00B21F00" w:rsidRPr="00B21F00">
        <w:rPr>
          <w:rFonts w:ascii="Aptos" w:hAnsi="Aptos"/>
          <w:sz w:val="28"/>
          <w:szCs w:val="28"/>
        </w:rPr>
        <w:t>proved personal circumstances will</w:t>
      </w:r>
      <w:r w:rsidR="009900D0">
        <w:rPr>
          <w:rFonts w:ascii="Aptos" w:hAnsi="Aptos"/>
          <w:sz w:val="28"/>
          <w:szCs w:val="28"/>
        </w:rPr>
        <w:t xml:space="preserve"> </w:t>
      </w:r>
      <w:r w:rsidR="00B21F00" w:rsidRPr="00C96417">
        <w:rPr>
          <w:rFonts w:ascii="Aptos" w:hAnsi="Aptos"/>
          <w:b/>
          <w:bCs/>
          <w:sz w:val="28"/>
          <w:szCs w:val="28"/>
        </w:rPr>
        <w:t>not</w:t>
      </w:r>
      <w:r w:rsidR="00B21F00" w:rsidRPr="00B21F00">
        <w:rPr>
          <w:rFonts w:ascii="Aptos" w:hAnsi="Aptos"/>
          <w:sz w:val="28"/>
          <w:szCs w:val="28"/>
        </w:rPr>
        <w:t xml:space="preserve"> enable progression </w:t>
      </w:r>
      <w:r w:rsidR="009F3DE1">
        <w:rPr>
          <w:rFonts w:ascii="Aptos" w:hAnsi="Aptos"/>
          <w:sz w:val="28"/>
          <w:szCs w:val="28"/>
        </w:rPr>
        <w:t xml:space="preserve">if you have </w:t>
      </w:r>
      <w:r w:rsidR="006A2425">
        <w:rPr>
          <w:rFonts w:ascii="Aptos" w:hAnsi="Aptos"/>
          <w:sz w:val="28"/>
          <w:szCs w:val="28"/>
        </w:rPr>
        <w:t>more than 40 credits to complete</w:t>
      </w:r>
      <w:r w:rsidR="00B21F00" w:rsidRPr="00B21F00">
        <w:rPr>
          <w:rFonts w:ascii="Aptos" w:hAnsi="Aptos"/>
          <w:sz w:val="28"/>
          <w:szCs w:val="28"/>
        </w:rPr>
        <w:t xml:space="preserve">. </w:t>
      </w:r>
    </w:p>
    <w:p w14:paraId="4EA78161" w14:textId="77777777" w:rsidR="00193B67" w:rsidRDefault="00193B67" w:rsidP="00B21F00">
      <w:pPr>
        <w:rPr>
          <w:rFonts w:ascii="Aptos" w:hAnsi="Aptos"/>
          <w:sz w:val="28"/>
          <w:szCs w:val="28"/>
        </w:rPr>
      </w:pPr>
    </w:p>
    <w:p w14:paraId="225C1A0A" w14:textId="7DA011BA" w:rsidR="00352DAC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are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required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complete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professional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practice/placements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part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of your </w:t>
      </w:r>
      <w:proofErr w:type="spellStart"/>
      <w:r w:rsidRPr="00B21F00">
        <w:rPr>
          <w:rFonts w:ascii="Aptos" w:hAnsi="Aptos"/>
          <w:sz w:val="28"/>
          <w:szCs w:val="28"/>
        </w:rPr>
        <w:t>programme</w:t>
      </w:r>
      <w:proofErr w:type="spellEnd"/>
      <w:r w:rsidRPr="00B21F00">
        <w:rPr>
          <w:rFonts w:ascii="Aptos" w:hAnsi="Aptos"/>
          <w:sz w:val="28"/>
          <w:szCs w:val="28"/>
        </w:rPr>
        <w:t>, and this is part of your 120 academic credits for that year/level, then this will be included as part of the progression board decision</w:t>
      </w:r>
      <w:r w:rsidR="009900D0">
        <w:rPr>
          <w:rFonts w:ascii="Aptos" w:hAnsi="Aptos"/>
          <w:sz w:val="28"/>
          <w:szCs w:val="28"/>
        </w:rPr>
        <w:t>.</w:t>
      </w:r>
    </w:p>
    <w:p w14:paraId="05163F2F" w14:textId="77777777" w:rsidR="009900D0" w:rsidRPr="00B21F00" w:rsidRDefault="009900D0" w:rsidP="00B21F00">
      <w:pPr>
        <w:rPr>
          <w:rFonts w:ascii="Aptos" w:hAnsi="Aptos"/>
          <w:sz w:val="28"/>
          <w:szCs w:val="28"/>
        </w:rPr>
      </w:pPr>
    </w:p>
    <w:p w14:paraId="425FB512" w14:textId="6C041448" w:rsidR="00352DAC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 xml:space="preserve">When considering the </w:t>
      </w:r>
      <w:r w:rsidR="00051F90" w:rsidRPr="00B21F00">
        <w:rPr>
          <w:rFonts w:ascii="Aptos" w:hAnsi="Aptos"/>
          <w:sz w:val="28"/>
          <w:szCs w:val="28"/>
        </w:rPr>
        <w:t>number</w:t>
      </w:r>
      <w:r w:rsidRPr="00B21F00">
        <w:rPr>
          <w:rFonts w:ascii="Aptos" w:hAnsi="Aptos"/>
          <w:sz w:val="28"/>
          <w:szCs w:val="28"/>
        </w:rPr>
        <w:t xml:space="preserve"> of credits passed, the progression board will only </w:t>
      </w:r>
      <w:r w:rsidR="005D6673" w:rsidRPr="00B21F00">
        <w:rPr>
          <w:rFonts w:ascii="Aptos" w:hAnsi="Aptos"/>
          <w:sz w:val="28"/>
          <w:szCs w:val="28"/>
        </w:rPr>
        <w:t>consider</w:t>
      </w:r>
      <w:r w:rsidRPr="00B21F00">
        <w:rPr>
          <w:rFonts w:ascii="Aptos" w:hAnsi="Aptos"/>
          <w:sz w:val="28"/>
          <w:szCs w:val="28"/>
        </w:rPr>
        <w:t xml:space="preserve"> your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overall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module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result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and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grade.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It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is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not possible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="005D6673" w:rsidRPr="00B21F00">
        <w:rPr>
          <w:rFonts w:ascii="Aptos" w:hAnsi="Aptos"/>
          <w:sz w:val="28"/>
          <w:szCs w:val="28"/>
        </w:rPr>
        <w:t>consider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results for individual elements passed within a</w:t>
      </w:r>
      <w:r w:rsidR="00F063A6">
        <w:rPr>
          <w:rFonts w:ascii="Aptos" w:hAnsi="Aptos"/>
          <w:sz w:val="28"/>
          <w:szCs w:val="28"/>
        </w:rPr>
        <w:t>n overall</w:t>
      </w:r>
      <w:r w:rsidRPr="00B21F00">
        <w:rPr>
          <w:rFonts w:ascii="Aptos" w:hAnsi="Aptos"/>
          <w:sz w:val="28"/>
          <w:szCs w:val="28"/>
        </w:rPr>
        <w:t xml:space="preserve"> failed module</w:t>
      </w:r>
      <w:r w:rsidR="009900D0">
        <w:rPr>
          <w:rFonts w:ascii="Aptos" w:hAnsi="Aptos"/>
          <w:sz w:val="28"/>
          <w:szCs w:val="28"/>
        </w:rPr>
        <w:t>.</w:t>
      </w:r>
    </w:p>
    <w:p w14:paraId="14F8CBB9" w14:textId="77777777" w:rsidR="009900D0" w:rsidRPr="00B21F00" w:rsidRDefault="009900D0" w:rsidP="00B21F00">
      <w:pPr>
        <w:rPr>
          <w:rFonts w:ascii="Aptos" w:hAnsi="Aptos"/>
          <w:sz w:val="28"/>
          <w:szCs w:val="28"/>
        </w:rPr>
      </w:pPr>
    </w:p>
    <w:p w14:paraId="6CB2394B" w14:textId="27AC3A5F" w:rsidR="00352DAC" w:rsidRDefault="00872A28" w:rsidP="00B21F00">
      <w:pPr>
        <w:rPr>
          <w:rFonts w:ascii="Aptos" w:hAnsi="Aptos"/>
          <w:spacing w:val="-2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failed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module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with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no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further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reassessment opportunities,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may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failed from your original intended award route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or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failed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(and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withdrawn)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from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proofErr w:type="spellStart"/>
      <w:r w:rsidRPr="00B21F00">
        <w:rPr>
          <w:rFonts w:ascii="Aptos" w:hAnsi="Aptos"/>
          <w:sz w:val="28"/>
          <w:szCs w:val="28"/>
        </w:rPr>
        <w:t>programme</w:t>
      </w:r>
      <w:proofErr w:type="spellEnd"/>
      <w:r w:rsidRPr="00B21F00">
        <w:rPr>
          <w:rFonts w:ascii="Aptos" w:hAnsi="Aptos"/>
          <w:sz w:val="28"/>
          <w:szCs w:val="28"/>
        </w:rPr>
        <w:t xml:space="preserve"> </w:t>
      </w:r>
      <w:r w:rsidRPr="00B21F00">
        <w:rPr>
          <w:rFonts w:ascii="Aptos" w:hAnsi="Aptos"/>
          <w:spacing w:val="-2"/>
          <w:sz w:val="28"/>
          <w:szCs w:val="28"/>
        </w:rPr>
        <w:t>completely</w:t>
      </w:r>
      <w:r w:rsidR="009900D0">
        <w:rPr>
          <w:rFonts w:ascii="Aptos" w:hAnsi="Aptos"/>
          <w:spacing w:val="-2"/>
          <w:sz w:val="28"/>
          <w:szCs w:val="28"/>
        </w:rPr>
        <w:t>.</w:t>
      </w:r>
    </w:p>
    <w:p w14:paraId="08BD1EDA" w14:textId="77777777" w:rsidR="009900D0" w:rsidRPr="00B21F00" w:rsidRDefault="009900D0" w:rsidP="00B21F00">
      <w:pPr>
        <w:rPr>
          <w:rFonts w:ascii="Aptos" w:hAnsi="Aptos"/>
          <w:sz w:val="28"/>
          <w:szCs w:val="28"/>
        </w:rPr>
      </w:pPr>
    </w:p>
    <w:p w14:paraId="0C4CF693" w14:textId="2C784BC0" w:rsidR="00352DAC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For part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time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students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who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do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not study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120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credits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per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year,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decisions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about progression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 the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next year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 study</w:t>
      </w:r>
      <w:r w:rsidRPr="00B21F00">
        <w:rPr>
          <w:rFonts w:ascii="Aptos" w:hAnsi="Aptos"/>
          <w:spacing w:val="-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made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by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progression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board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="005D6673" w:rsidRPr="00B21F00">
        <w:rPr>
          <w:rFonts w:ascii="Aptos" w:hAnsi="Aptos"/>
          <w:sz w:val="28"/>
          <w:szCs w:val="28"/>
        </w:rPr>
        <w:t>considering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your overall ability to complete </w:t>
      </w:r>
      <w:r w:rsidR="00F063A6">
        <w:rPr>
          <w:rFonts w:ascii="Aptos" w:hAnsi="Aptos"/>
          <w:sz w:val="28"/>
          <w:szCs w:val="28"/>
        </w:rPr>
        <w:t xml:space="preserve">the </w:t>
      </w:r>
      <w:proofErr w:type="spellStart"/>
      <w:r w:rsidR="00F063A6">
        <w:rPr>
          <w:rFonts w:ascii="Aptos" w:hAnsi="Aptos"/>
          <w:sz w:val="28"/>
          <w:szCs w:val="28"/>
        </w:rPr>
        <w:t>programme</w:t>
      </w:r>
      <w:proofErr w:type="spellEnd"/>
      <w:r w:rsidR="009900D0">
        <w:rPr>
          <w:rFonts w:ascii="Aptos" w:hAnsi="Aptos"/>
          <w:sz w:val="28"/>
          <w:szCs w:val="28"/>
        </w:rPr>
        <w:t>.</w:t>
      </w:r>
    </w:p>
    <w:p w14:paraId="161223AE" w14:textId="77777777" w:rsidR="009900D0" w:rsidRPr="00B21F00" w:rsidRDefault="009900D0" w:rsidP="00B21F00">
      <w:pPr>
        <w:rPr>
          <w:rFonts w:ascii="Aptos" w:hAnsi="Aptos"/>
          <w:sz w:val="28"/>
          <w:szCs w:val="28"/>
        </w:rPr>
      </w:pPr>
    </w:p>
    <w:p w14:paraId="7BD2DEED" w14:textId="6AAA5983" w:rsidR="00352DAC" w:rsidRDefault="00872A28" w:rsidP="00077418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All</w:t>
      </w:r>
      <w:r w:rsidRPr="00B21F00">
        <w:rPr>
          <w:rFonts w:ascii="Aptos" w:hAnsi="Aptos"/>
          <w:spacing w:val="-7"/>
          <w:sz w:val="28"/>
          <w:szCs w:val="28"/>
        </w:rPr>
        <w:t xml:space="preserve"> </w:t>
      </w:r>
      <w:proofErr w:type="spellStart"/>
      <w:r w:rsidRPr="00B21F00">
        <w:rPr>
          <w:rFonts w:ascii="Aptos" w:hAnsi="Aptos"/>
          <w:sz w:val="28"/>
          <w:szCs w:val="28"/>
        </w:rPr>
        <w:t>programmes</w:t>
      </w:r>
      <w:proofErr w:type="spellEnd"/>
      <w:r w:rsidRPr="00B21F00">
        <w:rPr>
          <w:rFonts w:ascii="Aptos" w:hAnsi="Aptos"/>
          <w:spacing w:val="-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are</w:t>
      </w:r>
      <w:r w:rsidRPr="00B21F00">
        <w:rPr>
          <w:rFonts w:ascii="Aptos" w:hAnsi="Aptos"/>
          <w:spacing w:val="-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subject</w:t>
      </w:r>
      <w:r w:rsidRPr="00B21F00">
        <w:rPr>
          <w:rFonts w:ascii="Aptos" w:hAnsi="Aptos"/>
          <w:spacing w:val="-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maximum</w:t>
      </w:r>
      <w:r w:rsidRPr="00B21F00">
        <w:rPr>
          <w:rFonts w:ascii="Aptos" w:hAnsi="Aptos"/>
          <w:spacing w:val="-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periods</w:t>
      </w:r>
      <w:r w:rsidRPr="00B21F00">
        <w:rPr>
          <w:rFonts w:ascii="Aptos" w:hAnsi="Aptos"/>
          <w:spacing w:val="-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registration.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Fo</w:t>
      </w:r>
      <w:r w:rsidR="00077418">
        <w:rPr>
          <w:rFonts w:ascii="Aptos" w:hAnsi="Aptos"/>
          <w:sz w:val="28"/>
          <w:szCs w:val="28"/>
        </w:rPr>
        <w:t>r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="00977C6C">
        <w:rPr>
          <w:rFonts w:ascii="Aptos" w:hAnsi="Aptos"/>
          <w:sz w:val="28"/>
          <w:szCs w:val="28"/>
        </w:rPr>
        <w:t xml:space="preserve">360 credit </w:t>
      </w:r>
      <w:proofErr w:type="spellStart"/>
      <w:r w:rsidR="00977C6C">
        <w:rPr>
          <w:rFonts w:ascii="Aptos" w:hAnsi="Aptos"/>
          <w:sz w:val="28"/>
          <w:szCs w:val="28"/>
        </w:rPr>
        <w:t>honours</w:t>
      </w:r>
      <w:proofErr w:type="spellEnd"/>
      <w:r w:rsidR="00977C6C">
        <w:rPr>
          <w:rFonts w:ascii="Aptos" w:hAnsi="Aptos"/>
          <w:sz w:val="28"/>
          <w:szCs w:val="28"/>
        </w:rPr>
        <w:t xml:space="preserve"> degrees</w:t>
      </w:r>
      <w:r w:rsidRPr="00B21F00">
        <w:rPr>
          <w:rFonts w:ascii="Aptos" w:hAnsi="Aptos"/>
          <w:sz w:val="28"/>
          <w:szCs w:val="28"/>
        </w:rPr>
        <w:t>,</w:t>
      </w:r>
      <w:r w:rsidRPr="00B21F00">
        <w:rPr>
          <w:rFonts w:ascii="Aptos" w:hAnsi="Aptos"/>
          <w:spacing w:val="-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full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time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students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must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complete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within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="00977C6C">
        <w:rPr>
          <w:rFonts w:ascii="Aptos" w:hAnsi="Aptos"/>
          <w:sz w:val="28"/>
          <w:szCs w:val="28"/>
        </w:rPr>
        <w:t>6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years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and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part</w:t>
      </w:r>
      <w:r w:rsidRPr="00B21F00">
        <w:rPr>
          <w:rFonts w:ascii="Aptos" w:hAnsi="Aptos"/>
          <w:spacing w:val="-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time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students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must complete within </w:t>
      </w:r>
      <w:r w:rsidR="00977C6C">
        <w:rPr>
          <w:rFonts w:ascii="Aptos" w:hAnsi="Aptos"/>
          <w:sz w:val="28"/>
          <w:szCs w:val="28"/>
        </w:rPr>
        <w:t>9</w:t>
      </w:r>
      <w:r w:rsidRPr="00B21F00">
        <w:rPr>
          <w:rFonts w:ascii="Aptos" w:hAnsi="Aptos"/>
          <w:sz w:val="28"/>
          <w:szCs w:val="28"/>
        </w:rPr>
        <w:t xml:space="preserve"> years</w:t>
      </w:r>
      <w:r w:rsidR="009900D0">
        <w:rPr>
          <w:rFonts w:ascii="Aptos" w:hAnsi="Aptos"/>
          <w:sz w:val="28"/>
          <w:szCs w:val="28"/>
        </w:rPr>
        <w:t>.</w:t>
      </w:r>
    </w:p>
    <w:p w14:paraId="6021193C" w14:textId="77777777" w:rsidR="00C96417" w:rsidRDefault="00C96417" w:rsidP="00B21F00">
      <w:pPr>
        <w:rPr>
          <w:rFonts w:ascii="Aptos" w:hAnsi="Aptos"/>
          <w:sz w:val="28"/>
          <w:szCs w:val="28"/>
        </w:rPr>
      </w:pPr>
    </w:p>
    <w:p w14:paraId="41E36574" w14:textId="1C623B7B" w:rsidR="00C96417" w:rsidRDefault="00C96417" w:rsidP="00C96417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Students have the right to submit an academic appeal </w:t>
      </w:r>
      <w:r w:rsidR="00F063A6">
        <w:rPr>
          <w:rFonts w:ascii="Aptos" w:hAnsi="Aptos"/>
          <w:sz w:val="28"/>
          <w:szCs w:val="28"/>
        </w:rPr>
        <w:t>following an</w:t>
      </w:r>
      <w:r>
        <w:rPr>
          <w:rFonts w:ascii="Aptos" w:hAnsi="Aptos"/>
          <w:sz w:val="28"/>
          <w:szCs w:val="28"/>
        </w:rPr>
        <w:t xml:space="preserve"> assessment board </w:t>
      </w:r>
      <w:r w:rsidR="00F063A6">
        <w:rPr>
          <w:rFonts w:ascii="Aptos" w:hAnsi="Aptos"/>
          <w:sz w:val="28"/>
          <w:szCs w:val="28"/>
        </w:rPr>
        <w:t xml:space="preserve">outcome </w:t>
      </w:r>
      <w:r>
        <w:rPr>
          <w:rFonts w:ascii="Aptos" w:hAnsi="Aptos"/>
          <w:sz w:val="28"/>
          <w:szCs w:val="28"/>
        </w:rPr>
        <w:t>but cannot submit an academic appeal based solely on disagreement with a board</w:t>
      </w:r>
      <w:r w:rsidR="00F063A6">
        <w:rPr>
          <w:rFonts w:ascii="Aptos" w:hAnsi="Aptos"/>
          <w:sz w:val="28"/>
          <w:szCs w:val="28"/>
        </w:rPr>
        <w:t>’s</w:t>
      </w:r>
      <w:r>
        <w:rPr>
          <w:rFonts w:ascii="Aptos" w:hAnsi="Aptos"/>
          <w:sz w:val="28"/>
          <w:szCs w:val="28"/>
        </w:rPr>
        <w:t xml:space="preserve"> decision. </w:t>
      </w:r>
    </w:p>
    <w:p w14:paraId="4BB7F299" w14:textId="77777777" w:rsidR="00C96417" w:rsidRDefault="00C96417" w:rsidP="00C96417">
      <w:pPr>
        <w:rPr>
          <w:rFonts w:ascii="Aptos" w:hAnsi="Aptos"/>
          <w:sz w:val="28"/>
          <w:szCs w:val="28"/>
        </w:rPr>
      </w:pPr>
    </w:p>
    <w:p w14:paraId="377D722D" w14:textId="77777777" w:rsidR="00341163" w:rsidRDefault="00341163" w:rsidP="00341163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If an academic appeal is considered under the appropriate grounds (</w:t>
      </w:r>
      <w:hyperlink r:id="rId9" w:history="1">
        <w:r>
          <w:rPr>
            <w:rStyle w:val="Hyperlink"/>
            <w:rFonts w:ascii="Aptos" w:hAnsi="Aptos"/>
            <w:sz w:val="28"/>
            <w:szCs w:val="28"/>
          </w:rPr>
          <w:t>Academic Appeals information</w:t>
        </w:r>
      </w:hyperlink>
      <w:r>
        <w:rPr>
          <w:rFonts w:ascii="Aptos" w:hAnsi="Aptos"/>
          <w:sz w:val="28"/>
          <w:szCs w:val="28"/>
        </w:rPr>
        <w:t xml:space="preserve">) and subsequently approved, this will not normally have any effect on an assessment board’s decision where the progression rules have been appropriately applied. </w:t>
      </w:r>
    </w:p>
    <w:p w14:paraId="629204E2" w14:textId="77777777" w:rsidR="00341163" w:rsidRPr="00B21F00" w:rsidRDefault="00341163" w:rsidP="00341163">
      <w:pPr>
        <w:rPr>
          <w:rFonts w:ascii="Aptos" w:hAnsi="Aptos"/>
          <w:sz w:val="28"/>
          <w:szCs w:val="28"/>
        </w:rPr>
      </w:pPr>
    </w:p>
    <w:p w14:paraId="16D23875" w14:textId="77777777" w:rsidR="00341163" w:rsidRPr="00041305" w:rsidRDefault="00341163" w:rsidP="00341163">
      <w:pPr>
        <w:rPr>
          <w:rFonts w:ascii="Aptos" w:hAnsi="Aptos"/>
          <w:color w:val="0000FF"/>
          <w:spacing w:val="-4"/>
          <w:sz w:val="28"/>
          <w:szCs w:val="28"/>
        </w:rPr>
      </w:pPr>
      <w:r>
        <w:rPr>
          <w:rFonts w:ascii="Aptos" w:hAnsi="Aptos"/>
          <w:sz w:val="28"/>
          <w:szCs w:val="28"/>
        </w:rPr>
        <w:t>For further information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please</w:t>
      </w:r>
      <w:r w:rsidRPr="00B21F00">
        <w:rPr>
          <w:rFonts w:ascii="Aptos" w:hAnsi="Aptos"/>
          <w:spacing w:val="-7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contact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>
        <w:rPr>
          <w:rFonts w:ascii="Aptos" w:hAnsi="Aptos"/>
          <w:sz w:val="28"/>
          <w:szCs w:val="28"/>
        </w:rPr>
        <w:t xml:space="preserve"> Assessment Team via email: </w:t>
      </w:r>
      <w:hyperlink r:id="rId10" w:history="1">
        <w:r w:rsidRPr="005F6C03">
          <w:rPr>
            <w:rStyle w:val="Hyperlink"/>
            <w:rFonts w:ascii="Aptos" w:hAnsi="Aptos"/>
            <w:sz w:val="28"/>
            <w:szCs w:val="28"/>
          </w:rPr>
          <w:t>AssessmentTeam@edgehill.ac.uk</w:t>
        </w:r>
      </w:hyperlink>
      <w:r>
        <w:rPr>
          <w:rFonts w:ascii="Aptos" w:hAnsi="Aptos"/>
          <w:sz w:val="28"/>
          <w:szCs w:val="28"/>
        </w:rPr>
        <w:t xml:space="preserve"> </w:t>
      </w:r>
    </w:p>
    <w:p w14:paraId="29019B9C" w14:textId="77777777" w:rsidR="00A34D47" w:rsidRPr="00B21F00" w:rsidRDefault="00A34D47" w:rsidP="00B21F00">
      <w:pPr>
        <w:rPr>
          <w:rFonts w:ascii="Aptos" w:hAnsi="Aptos"/>
          <w:sz w:val="28"/>
          <w:szCs w:val="28"/>
        </w:rPr>
      </w:pPr>
    </w:p>
    <w:p w14:paraId="361D4572" w14:textId="77777777" w:rsidR="00A34D47" w:rsidRPr="00B21F00" w:rsidRDefault="00A34D47" w:rsidP="00B21F00">
      <w:pPr>
        <w:rPr>
          <w:rFonts w:ascii="Aptos" w:hAnsi="Aptos"/>
          <w:sz w:val="28"/>
          <w:szCs w:val="28"/>
        </w:rPr>
      </w:pPr>
    </w:p>
    <w:sectPr w:rsidR="00A34D47" w:rsidRPr="00B21F00">
      <w:headerReference w:type="default" r:id="rId11"/>
      <w:footerReference w:type="default" r:id="rId12"/>
      <w:pgSz w:w="11920" w:h="16850"/>
      <w:pgMar w:top="1940" w:right="780" w:bottom="1200" w:left="920" w:header="0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B519" w14:textId="77777777" w:rsidR="00872A28" w:rsidRDefault="00872A28">
      <w:r>
        <w:separator/>
      </w:r>
    </w:p>
  </w:endnote>
  <w:endnote w:type="continuationSeparator" w:id="0">
    <w:p w14:paraId="144CA7C1" w14:textId="77777777" w:rsidR="00872A28" w:rsidRDefault="0087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4C4E" w14:textId="2C899626" w:rsidR="00352DAC" w:rsidRDefault="00872A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7E598BC" wp14:editId="5E212EB3">
              <wp:simplePos x="0" y="0"/>
              <wp:positionH relativeFrom="page">
                <wp:posOffset>3442208</wp:posOffset>
              </wp:positionH>
              <wp:positionV relativeFrom="page">
                <wp:posOffset>9912901</wp:posOffset>
              </wp:positionV>
              <wp:extent cx="67500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97107" w14:textId="77777777" w:rsidR="00352DAC" w:rsidRPr="009900D0" w:rsidRDefault="00872A28">
                          <w:pPr>
                            <w:spacing w:before="12"/>
                            <w:ind w:left="20"/>
                            <w:rPr>
                              <w:rFonts w:ascii="Aptos" w:hAnsi="Aptos"/>
                              <w:b/>
                              <w:sz w:val="20"/>
                            </w:rPr>
                          </w:pPr>
                          <w:r w:rsidRPr="009900D0">
                            <w:rPr>
                              <w:rFonts w:ascii="Aptos" w:hAnsi="Aptos"/>
                              <w:sz w:val="20"/>
                            </w:rPr>
                            <w:t>Page</w:t>
                          </w:r>
                          <w:r w:rsidRPr="009900D0">
                            <w:rPr>
                              <w:rFonts w:ascii="Aptos" w:hAnsi="Aptos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fldChar w:fldCharType="begin"/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fldChar w:fldCharType="separate"/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t>1</w:t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fldChar w:fldCharType="end"/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9900D0">
                            <w:rPr>
                              <w:rFonts w:ascii="Aptos" w:hAnsi="Aptos"/>
                              <w:sz w:val="20"/>
                            </w:rPr>
                            <w:t>of</w:t>
                          </w:r>
                          <w:r w:rsidRPr="009900D0">
                            <w:rPr>
                              <w:rFonts w:ascii="Aptos" w:hAnsi="Aptos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598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1.05pt;margin-top:780.55pt;width:53.15pt;height:13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" filled="f" stroked="f">
              <v:textbox inset="0,0,0,0">
                <w:txbxContent>
                  <w:p w14:paraId="3A097107" w14:textId="77777777" w:rsidR="00352DAC" w:rsidRPr="009900D0" w:rsidRDefault="00872A28">
                    <w:pPr>
                      <w:spacing w:before="12"/>
                      <w:ind w:left="20"/>
                      <w:rPr>
                        <w:rFonts w:ascii="Aptos" w:hAnsi="Aptos"/>
                        <w:b/>
                        <w:sz w:val="20"/>
                      </w:rPr>
                    </w:pPr>
                    <w:r w:rsidRPr="009900D0">
                      <w:rPr>
                        <w:rFonts w:ascii="Aptos" w:hAnsi="Aptos"/>
                        <w:sz w:val="20"/>
                      </w:rPr>
                      <w:t>Page</w:t>
                    </w:r>
                    <w:r w:rsidRPr="009900D0">
                      <w:rPr>
                        <w:rFonts w:ascii="Aptos" w:hAnsi="Aptos"/>
                        <w:spacing w:val="-4"/>
                        <w:sz w:val="20"/>
                      </w:rPr>
                      <w:t xml:space="preserve"> </w:t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fldChar w:fldCharType="begin"/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instrText xml:space="preserve"> PAGE </w:instrText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fldChar w:fldCharType="separate"/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t>1</w:t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fldChar w:fldCharType="end"/>
                    </w:r>
                    <w:r w:rsidRPr="009900D0">
                      <w:rPr>
                        <w:rFonts w:ascii="Aptos" w:hAnsi="Aptos"/>
                        <w:b/>
                        <w:spacing w:val="-2"/>
                        <w:sz w:val="20"/>
                      </w:rPr>
                      <w:t xml:space="preserve"> </w:t>
                    </w:r>
                    <w:r w:rsidRPr="009900D0">
                      <w:rPr>
                        <w:rFonts w:ascii="Aptos" w:hAnsi="Aptos"/>
                        <w:sz w:val="20"/>
                      </w:rPr>
                      <w:t>of</w:t>
                    </w:r>
                    <w:r w:rsidRPr="009900D0">
                      <w:rPr>
                        <w:rFonts w:ascii="Aptos" w:hAnsi="Aptos"/>
                        <w:spacing w:val="-2"/>
                        <w:sz w:val="20"/>
                      </w:rPr>
                      <w:t xml:space="preserve"> </w:t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fldChar w:fldCharType="begin"/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fldChar w:fldCharType="separate"/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t>2</w:t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7CF3" w14:textId="77777777" w:rsidR="00872A28" w:rsidRDefault="00872A28">
      <w:r>
        <w:separator/>
      </w:r>
    </w:p>
  </w:footnote>
  <w:footnote w:type="continuationSeparator" w:id="0">
    <w:p w14:paraId="74AE6E35" w14:textId="77777777" w:rsidR="00872A28" w:rsidRDefault="00872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2271" w14:textId="77777777" w:rsidR="00B21F00" w:rsidRDefault="00B21F00" w:rsidP="00B21F00">
    <w:pPr>
      <w:pStyle w:val="Header"/>
    </w:pPr>
  </w:p>
  <w:p w14:paraId="3D8FC68A" w14:textId="77777777" w:rsidR="00B21F00" w:rsidRDefault="00B21F00" w:rsidP="00B21F00">
    <w:pPr>
      <w:pStyle w:val="Header"/>
    </w:pPr>
  </w:p>
  <w:p w14:paraId="73CB449E" w14:textId="05342C2F" w:rsidR="00B21F00" w:rsidRDefault="00B21F00" w:rsidP="00B21F00">
    <w:pPr>
      <w:pStyle w:val="Header"/>
    </w:pPr>
    <w:r w:rsidRPr="00B21F00">
      <w:rPr>
        <w:rFonts w:ascii="Aptos" w:hAnsi="Aptos"/>
        <w:noProof/>
        <w:sz w:val="28"/>
        <w:szCs w:val="28"/>
      </w:rPr>
      <w:drawing>
        <wp:inline distT="0" distB="0" distL="0" distR="0" wp14:anchorId="2E27D81C" wp14:editId="73FCCC44">
          <wp:extent cx="1789256" cy="707135"/>
          <wp:effectExtent l="0" t="0" r="0" b="0"/>
          <wp:docPr id="2" name="Image 2" descr="A logo of Edge Hill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of Edge Hill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9256" cy="707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536E78" w14:textId="77777777" w:rsidR="00B21F00" w:rsidRDefault="00B21F00" w:rsidP="00B21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2ED"/>
    <w:multiLevelType w:val="hybridMultilevel"/>
    <w:tmpl w:val="BC2C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0205B"/>
    <w:multiLevelType w:val="hybridMultilevel"/>
    <w:tmpl w:val="0E08CC00"/>
    <w:lvl w:ilvl="0" w:tplc="A902328C">
      <w:numFmt w:val="bullet"/>
      <w:lvlText w:val=""/>
      <w:lvlJc w:val="left"/>
      <w:pPr>
        <w:ind w:left="11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D8E736">
      <w:numFmt w:val="bullet"/>
      <w:lvlText w:val="•"/>
      <w:lvlJc w:val="left"/>
      <w:pPr>
        <w:ind w:left="2029" w:hanging="361"/>
      </w:pPr>
      <w:rPr>
        <w:rFonts w:hint="default"/>
        <w:lang w:val="en-US" w:eastAsia="en-US" w:bidi="ar-SA"/>
      </w:rPr>
    </w:lvl>
    <w:lvl w:ilvl="2" w:tplc="AE54563E">
      <w:numFmt w:val="bullet"/>
      <w:lvlText w:val="•"/>
      <w:lvlJc w:val="left"/>
      <w:pPr>
        <w:ind w:left="2938" w:hanging="361"/>
      </w:pPr>
      <w:rPr>
        <w:rFonts w:hint="default"/>
        <w:lang w:val="en-US" w:eastAsia="en-US" w:bidi="ar-SA"/>
      </w:rPr>
    </w:lvl>
    <w:lvl w:ilvl="3" w:tplc="F6245DAE">
      <w:numFmt w:val="bullet"/>
      <w:lvlText w:val="•"/>
      <w:lvlJc w:val="left"/>
      <w:pPr>
        <w:ind w:left="3847" w:hanging="361"/>
      </w:pPr>
      <w:rPr>
        <w:rFonts w:hint="default"/>
        <w:lang w:val="en-US" w:eastAsia="en-US" w:bidi="ar-SA"/>
      </w:rPr>
    </w:lvl>
    <w:lvl w:ilvl="4" w:tplc="6330C556">
      <w:numFmt w:val="bullet"/>
      <w:lvlText w:val="•"/>
      <w:lvlJc w:val="left"/>
      <w:pPr>
        <w:ind w:left="4756" w:hanging="361"/>
      </w:pPr>
      <w:rPr>
        <w:rFonts w:hint="default"/>
        <w:lang w:val="en-US" w:eastAsia="en-US" w:bidi="ar-SA"/>
      </w:rPr>
    </w:lvl>
    <w:lvl w:ilvl="5" w:tplc="FAA637CE">
      <w:numFmt w:val="bullet"/>
      <w:lvlText w:val="•"/>
      <w:lvlJc w:val="left"/>
      <w:pPr>
        <w:ind w:left="5665" w:hanging="361"/>
      </w:pPr>
      <w:rPr>
        <w:rFonts w:hint="default"/>
        <w:lang w:val="en-US" w:eastAsia="en-US" w:bidi="ar-SA"/>
      </w:rPr>
    </w:lvl>
    <w:lvl w:ilvl="6" w:tplc="288E23EE">
      <w:numFmt w:val="bullet"/>
      <w:lvlText w:val="•"/>
      <w:lvlJc w:val="left"/>
      <w:pPr>
        <w:ind w:left="6574" w:hanging="361"/>
      </w:pPr>
      <w:rPr>
        <w:rFonts w:hint="default"/>
        <w:lang w:val="en-US" w:eastAsia="en-US" w:bidi="ar-SA"/>
      </w:rPr>
    </w:lvl>
    <w:lvl w:ilvl="7" w:tplc="D690D490">
      <w:numFmt w:val="bullet"/>
      <w:lvlText w:val="•"/>
      <w:lvlJc w:val="left"/>
      <w:pPr>
        <w:ind w:left="7483" w:hanging="361"/>
      </w:pPr>
      <w:rPr>
        <w:rFonts w:hint="default"/>
        <w:lang w:val="en-US" w:eastAsia="en-US" w:bidi="ar-SA"/>
      </w:rPr>
    </w:lvl>
    <w:lvl w:ilvl="8" w:tplc="52A2A5DC">
      <w:numFmt w:val="bullet"/>
      <w:lvlText w:val="•"/>
      <w:lvlJc w:val="left"/>
      <w:pPr>
        <w:ind w:left="8392" w:hanging="361"/>
      </w:pPr>
      <w:rPr>
        <w:rFonts w:hint="default"/>
        <w:lang w:val="en-US" w:eastAsia="en-US" w:bidi="ar-SA"/>
      </w:rPr>
    </w:lvl>
  </w:abstractNum>
  <w:num w:numId="1" w16cid:durableId="177088970">
    <w:abstractNumId w:val="1"/>
  </w:num>
  <w:num w:numId="2" w16cid:durableId="24577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2DAC"/>
    <w:rsid w:val="00043729"/>
    <w:rsid w:val="00051F90"/>
    <w:rsid w:val="00077418"/>
    <w:rsid w:val="00090D65"/>
    <w:rsid w:val="000B1B98"/>
    <w:rsid w:val="00193B67"/>
    <w:rsid w:val="001D4AB6"/>
    <w:rsid w:val="00202B50"/>
    <w:rsid w:val="0028673E"/>
    <w:rsid w:val="003046B3"/>
    <w:rsid w:val="00314C9A"/>
    <w:rsid w:val="00341163"/>
    <w:rsid w:val="00352DAC"/>
    <w:rsid w:val="003A72C0"/>
    <w:rsid w:val="003F30C8"/>
    <w:rsid w:val="004E70F8"/>
    <w:rsid w:val="004E7499"/>
    <w:rsid w:val="00595CDD"/>
    <w:rsid w:val="005D3348"/>
    <w:rsid w:val="005D6673"/>
    <w:rsid w:val="00653475"/>
    <w:rsid w:val="00666FAB"/>
    <w:rsid w:val="006A2425"/>
    <w:rsid w:val="006D7AC7"/>
    <w:rsid w:val="00872A28"/>
    <w:rsid w:val="00977C6C"/>
    <w:rsid w:val="009900D0"/>
    <w:rsid w:val="009F3DE1"/>
    <w:rsid w:val="00A34D47"/>
    <w:rsid w:val="00B062E9"/>
    <w:rsid w:val="00B21F00"/>
    <w:rsid w:val="00B7706D"/>
    <w:rsid w:val="00BC1D57"/>
    <w:rsid w:val="00C57F1D"/>
    <w:rsid w:val="00C96417"/>
    <w:rsid w:val="00DD4E08"/>
    <w:rsid w:val="00DF3AB2"/>
    <w:rsid w:val="00E56880"/>
    <w:rsid w:val="00F0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458AE"/>
  <w15:docId w15:val="{54FA1351-D0CA-4703-BFCD-D75CD4B4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4D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D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34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D4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21F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F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D4A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gehill.ac.uk/departments/support/registry/assessments-and-award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ssessmentTeam@edgehill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gehill.ac.uk/departments/support/gqasc/student-casework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B97C8-705A-4014-BA16-255374C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360 credit honours degree Progression Rules</vt:lpstr>
    </vt:vector>
  </TitlesOfParts>
  <Company>Edge Hill University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360 credit honours degree Progression Rules</dc:title>
  <dc:creator>Nelsons</dc:creator>
  <cp:lastModifiedBy>Tim Parr</cp:lastModifiedBy>
  <cp:revision>16</cp:revision>
  <dcterms:created xsi:type="dcterms:W3CDTF">2025-01-20T16:49:00Z</dcterms:created>
  <dcterms:modified xsi:type="dcterms:W3CDTF">2025-01-29T13:07:00Z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2025-01-20T00:00:00Z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D:20201210162853</vt:lpwstr>
  </property>
</Properties>
</file>