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15E53" w14:textId="3B67961F" w:rsidR="00E2002D" w:rsidRDefault="00170E63" w:rsidP="006F16AE">
      <w:pPr>
        <w:pStyle w:val="NoSpacing"/>
        <w:jc w:val="both"/>
        <w:rPr>
          <w:b/>
          <w:bCs/>
        </w:rPr>
      </w:pPr>
      <w:bookmarkStart w:id="0" w:name="_Hlk88033883"/>
      <w:r w:rsidRPr="00E2002D">
        <w:rPr>
          <w:rFonts w:eastAsia="Arial" w:cs="Arial"/>
          <w:noProof/>
          <w:szCs w:val="24"/>
          <w:lang w:eastAsia="en-GB"/>
        </w:rPr>
        <w:drawing>
          <wp:anchor distT="0" distB="0" distL="114300" distR="114300" simplePos="0" relativeHeight="251659264" behindDoc="1" locked="0" layoutInCell="1" hidden="0" allowOverlap="1" wp14:anchorId="2532DF07" wp14:editId="0965E515">
            <wp:simplePos x="0" y="0"/>
            <wp:positionH relativeFrom="margin">
              <wp:posOffset>7300567</wp:posOffset>
            </wp:positionH>
            <wp:positionV relativeFrom="paragraph">
              <wp:posOffset>387</wp:posOffset>
            </wp:positionV>
            <wp:extent cx="2419350" cy="447675"/>
            <wp:effectExtent l="0" t="0" r="0" b="9525"/>
            <wp:wrapTight wrapText="bothSides">
              <wp:wrapPolygon edited="0">
                <wp:start x="0" y="0"/>
                <wp:lineTo x="0" y="21140"/>
                <wp:lineTo x="21430" y="21140"/>
                <wp:lineTo x="21430" y="0"/>
                <wp:lineTo x="0" y="0"/>
              </wp:wrapPolygon>
            </wp:wrapTight>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19350" cy="447675"/>
                    </a:xfrm>
                    <a:prstGeom prst="rect">
                      <a:avLst/>
                    </a:prstGeom>
                    <a:ln/>
                  </pic:spPr>
                </pic:pic>
              </a:graphicData>
            </a:graphic>
          </wp:anchor>
        </w:drawing>
      </w:r>
      <w:r>
        <w:rPr>
          <w:b/>
          <w:bCs/>
          <w:szCs w:val="24"/>
        </w:rPr>
        <w:t xml:space="preserve">Department of Primary &amp; Childhood Education </w:t>
      </w:r>
    </w:p>
    <w:bookmarkEnd w:id="0"/>
    <w:p w14:paraId="1682EB64" w14:textId="77777777" w:rsidR="00E2002D" w:rsidRDefault="00E2002D" w:rsidP="00722685">
      <w:pPr>
        <w:pStyle w:val="NoSpacing"/>
        <w:rPr>
          <w:b/>
          <w:bCs/>
        </w:rPr>
      </w:pPr>
    </w:p>
    <w:tbl>
      <w:tblPr>
        <w:tblStyle w:val="TableGrid"/>
        <w:tblpPr w:leftFromText="180" w:rightFromText="180" w:vertAnchor="text" w:horzAnchor="margin" w:tblpY="-10"/>
        <w:tblW w:w="0" w:type="auto"/>
        <w:tblLook w:val="04A0" w:firstRow="1" w:lastRow="0" w:firstColumn="1" w:lastColumn="0" w:noHBand="0" w:noVBand="1"/>
      </w:tblPr>
      <w:tblGrid>
        <w:gridCol w:w="2547"/>
        <w:gridCol w:w="5103"/>
        <w:gridCol w:w="5440"/>
        <w:gridCol w:w="2298"/>
      </w:tblGrid>
      <w:tr w:rsidR="006F16AE" w14:paraId="194D335A" w14:textId="77777777" w:rsidTr="006F16AE">
        <w:trPr>
          <w:cantSplit/>
          <w:tblHeader/>
        </w:trPr>
        <w:tc>
          <w:tcPr>
            <w:tcW w:w="15388" w:type="dxa"/>
            <w:gridSpan w:val="4"/>
          </w:tcPr>
          <w:p w14:paraId="72BEB5B1" w14:textId="66288447" w:rsidR="006F16AE" w:rsidRPr="00502104" w:rsidRDefault="006F16AE" w:rsidP="005F0AB0">
            <w:pPr>
              <w:pStyle w:val="NoSpacing"/>
              <w:rPr>
                <w:b/>
                <w:bCs/>
              </w:rPr>
            </w:pPr>
            <w:r>
              <w:rPr>
                <w:b/>
                <w:bCs/>
              </w:rPr>
              <w:t>Lesson plan 2021/22</w:t>
            </w:r>
          </w:p>
        </w:tc>
      </w:tr>
      <w:tr w:rsidR="005F0AB0" w14:paraId="506D3F1A" w14:textId="77777777" w:rsidTr="00667202">
        <w:tc>
          <w:tcPr>
            <w:tcW w:w="2547" w:type="dxa"/>
          </w:tcPr>
          <w:p w14:paraId="1A060B44" w14:textId="77777777" w:rsidR="005F0AB0" w:rsidRPr="00502104" w:rsidRDefault="005F0AB0" w:rsidP="005F0AB0">
            <w:pPr>
              <w:pStyle w:val="NoSpacing"/>
              <w:rPr>
                <w:b/>
                <w:bCs/>
              </w:rPr>
            </w:pPr>
            <w:bookmarkStart w:id="1" w:name="_Hlk88034706"/>
            <w:r w:rsidRPr="00502104">
              <w:rPr>
                <w:b/>
                <w:bCs/>
              </w:rPr>
              <w:t>Date:</w:t>
            </w:r>
          </w:p>
          <w:p w14:paraId="74EAE6FF" w14:textId="77777777" w:rsidR="005F0AB0" w:rsidRDefault="005F0AB0" w:rsidP="005F0AB0">
            <w:pPr>
              <w:pStyle w:val="NoSpacing"/>
            </w:pPr>
          </w:p>
        </w:tc>
        <w:tc>
          <w:tcPr>
            <w:tcW w:w="5103" w:type="dxa"/>
          </w:tcPr>
          <w:p w14:paraId="6952FA7D" w14:textId="77522581" w:rsidR="005F0AB0" w:rsidRPr="00502104" w:rsidRDefault="005F0AB0" w:rsidP="005F0AB0">
            <w:pPr>
              <w:pStyle w:val="NoSpacing"/>
              <w:rPr>
                <w:b/>
                <w:bCs/>
              </w:rPr>
            </w:pPr>
            <w:r w:rsidRPr="00502104">
              <w:rPr>
                <w:b/>
                <w:bCs/>
              </w:rPr>
              <w:t>Class:</w:t>
            </w:r>
            <w:r w:rsidR="00394BE4">
              <w:rPr>
                <w:b/>
                <w:bCs/>
              </w:rPr>
              <w:t xml:space="preserve"> Year 4</w:t>
            </w:r>
          </w:p>
        </w:tc>
        <w:tc>
          <w:tcPr>
            <w:tcW w:w="5440" w:type="dxa"/>
          </w:tcPr>
          <w:p w14:paraId="22937AD6" w14:textId="0662A975" w:rsidR="005F0AB0" w:rsidRPr="00502104" w:rsidRDefault="005F0AB0" w:rsidP="005F0AB0">
            <w:pPr>
              <w:pStyle w:val="NoSpacing"/>
              <w:rPr>
                <w:b/>
                <w:bCs/>
              </w:rPr>
            </w:pPr>
            <w:r w:rsidRPr="00502104">
              <w:rPr>
                <w:b/>
                <w:bCs/>
              </w:rPr>
              <w:t>Subject/</w:t>
            </w:r>
            <w:r w:rsidR="000B70C3">
              <w:rPr>
                <w:b/>
                <w:bCs/>
              </w:rPr>
              <w:t>t</w:t>
            </w:r>
            <w:r w:rsidRPr="00502104">
              <w:rPr>
                <w:b/>
                <w:bCs/>
              </w:rPr>
              <w:t>opic:</w:t>
            </w:r>
            <w:r w:rsidR="00394BE4">
              <w:rPr>
                <w:b/>
                <w:bCs/>
              </w:rPr>
              <w:t xml:space="preserve"> D&amp;T - Textiles</w:t>
            </w:r>
          </w:p>
          <w:p w14:paraId="0EDC1CEA" w14:textId="77777777" w:rsidR="005F0AB0" w:rsidRDefault="005F0AB0" w:rsidP="005F0AB0">
            <w:pPr>
              <w:pStyle w:val="NoSpacing"/>
            </w:pPr>
          </w:p>
        </w:tc>
        <w:tc>
          <w:tcPr>
            <w:tcW w:w="2298" w:type="dxa"/>
          </w:tcPr>
          <w:p w14:paraId="25768F89" w14:textId="2ED9EEFE" w:rsidR="005F0AB0" w:rsidRPr="00502104" w:rsidRDefault="005F0AB0" w:rsidP="005F0AB0">
            <w:pPr>
              <w:pStyle w:val="NoSpacing"/>
              <w:rPr>
                <w:b/>
                <w:bCs/>
              </w:rPr>
            </w:pPr>
            <w:r w:rsidRPr="00502104">
              <w:rPr>
                <w:b/>
                <w:bCs/>
              </w:rPr>
              <w:t>Time:</w:t>
            </w:r>
            <w:r w:rsidR="00394BE4">
              <w:rPr>
                <w:b/>
                <w:bCs/>
              </w:rPr>
              <w:t xml:space="preserve"> 1:00-2:30pm</w:t>
            </w:r>
          </w:p>
        </w:tc>
      </w:tr>
      <w:tr w:rsidR="005F0AB0" w14:paraId="6EDA4A0E" w14:textId="77777777" w:rsidTr="005F0AB0">
        <w:tc>
          <w:tcPr>
            <w:tcW w:w="15388" w:type="dxa"/>
            <w:gridSpan w:val="4"/>
          </w:tcPr>
          <w:p w14:paraId="24079F27" w14:textId="2A6B9CF2" w:rsidR="005F0AB0" w:rsidRPr="00502104" w:rsidRDefault="005F0AB0" w:rsidP="005F0AB0">
            <w:pPr>
              <w:pStyle w:val="NoSpacing"/>
              <w:rPr>
                <w:b/>
                <w:bCs/>
              </w:rPr>
            </w:pPr>
            <w:r w:rsidRPr="00502104">
              <w:rPr>
                <w:b/>
                <w:bCs/>
              </w:rPr>
              <w:t xml:space="preserve">Prior </w:t>
            </w:r>
            <w:r w:rsidR="000B70C3">
              <w:rPr>
                <w:b/>
                <w:bCs/>
              </w:rPr>
              <w:t>k</w:t>
            </w:r>
            <w:r w:rsidRPr="00502104">
              <w:rPr>
                <w:b/>
                <w:bCs/>
              </w:rPr>
              <w:t>nowledge:</w:t>
            </w:r>
          </w:p>
          <w:p w14:paraId="5F9DB64D" w14:textId="511FD08F" w:rsidR="00FA24A7" w:rsidRDefault="00ED17AA" w:rsidP="005F0AB0">
            <w:pPr>
              <w:rPr>
                <w:rFonts w:ascii="Arial" w:hAnsi="Arial" w:cs="Arial"/>
                <w:i/>
                <w:iCs/>
                <w:sz w:val="16"/>
                <w:szCs w:val="16"/>
              </w:rPr>
            </w:pPr>
            <w:r>
              <w:rPr>
                <w:rFonts w:ascii="Arial" w:hAnsi="Arial" w:cs="Arial"/>
                <w:i/>
                <w:iCs/>
                <w:sz w:val="16"/>
                <w:szCs w:val="16"/>
              </w:rPr>
              <w:t>h</w:t>
            </w:r>
            <w:r w:rsidR="005F0AB0" w:rsidRPr="00AC006F">
              <w:rPr>
                <w:rFonts w:ascii="Arial" w:hAnsi="Arial" w:cs="Arial"/>
                <w:i/>
                <w:iCs/>
                <w:sz w:val="16"/>
                <w:szCs w:val="16"/>
              </w:rPr>
              <w:t>ow does this lesson fit in with a sequence of lesson</w:t>
            </w:r>
            <w:r w:rsidR="00A62C29">
              <w:rPr>
                <w:rFonts w:ascii="Arial" w:hAnsi="Arial" w:cs="Arial"/>
                <w:i/>
                <w:iCs/>
                <w:sz w:val="16"/>
                <w:szCs w:val="16"/>
              </w:rPr>
              <w:t>s-w</w:t>
            </w:r>
            <w:r w:rsidR="005F0AB0" w:rsidRPr="00AC006F">
              <w:rPr>
                <w:rFonts w:ascii="Arial" w:hAnsi="Arial" w:cs="Arial"/>
                <w:i/>
                <w:iCs/>
                <w:sz w:val="16"/>
                <w:szCs w:val="16"/>
              </w:rPr>
              <w:t>hat components have previously been taught?</w:t>
            </w:r>
          </w:p>
          <w:p w14:paraId="00B12D63" w14:textId="36FF458D" w:rsidR="00C541CF" w:rsidRPr="00C541CF" w:rsidRDefault="00C541CF" w:rsidP="005F0AB0">
            <w:pPr>
              <w:rPr>
                <w:rFonts w:ascii="Arial" w:hAnsi="Arial" w:cs="Arial"/>
                <w:sz w:val="16"/>
                <w:szCs w:val="16"/>
              </w:rPr>
            </w:pPr>
            <w:r>
              <w:rPr>
                <w:rFonts w:ascii="Arial" w:hAnsi="Arial" w:cs="Arial"/>
                <w:sz w:val="16"/>
                <w:szCs w:val="16"/>
              </w:rPr>
              <w:t>This is the first in a series of lessons.</w:t>
            </w:r>
          </w:p>
          <w:p w14:paraId="45F7D977" w14:textId="77777777" w:rsidR="00FD605C" w:rsidRPr="00FD605C" w:rsidRDefault="00FD605C" w:rsidP="00FD605C">
            <w:pPr>
              <w:pStyle w:val="NoSpacing"/>
              <w:rPr>
                <w:sz w:val="16"/>
                <w:szCs w:val="16"/>
              </w:rPr>
            </w:pPr>
            <w:r w:rsidRPr="00FD605C">
              <w:rPr>
                <w:sz w:val="16"/>
                <w:szCs w:val="16"/>
              </w:rPr>
              <w:t>Product analysis of existing products in previous projects.</w:t>
            </w:r>
          </w:p>
          <w:p w14:paraId="505E8784" w14:textId="77777777" w:rsidR="00FD605C" w:rsidRPr="00FD605C" w:rsidRDefault="00FD605C" w:rsidP="00FD605C">
            <w:pPr>
              <w:pStyle w:val="NoSpacing"/>
              <w:rPr>
                <w:sz w:val="16"/>
                <w:szCs w:val="16"/>
              </w:rPr>
            </w:pPr>
            <w:r w:rsidRPr="00FD605C">
              <w:rPr>
                <w:sz w:val="16"/>
                <w:szCs w:val="16"/>
              </w:rPr>
              <w:t>Designing using drawing and labelling.</w:t>
            </w:r>
          </w:p>
          <w:p w14:paraId="5581B243" w14:textId="77777777" w:rsidR="00FD605C" w:rsidRPr="00FD605C" w:rsidRDefault="00FD605C" w:rsidP="00FD605C">
            <w:pPr>
              <w:pStyle w:val="NoSpacing"/>
              <w:rPr>
                <w:sz w:val="16"/>
                <w:szCs w:val="16"/>
              </w:rPr>
            </w:pPr>
            <w:r w:rsidRPr="00FD605C">
              <w:rPr>
                <w:sz w:val="16"/>
                <w:szCs w:val="16"/>
              </w:rPr>
              <w:t>Measuring, cutting and joining fabric using running stitch.</w:t>
            </w:r>
          </w:p>
          <w:p w14:paraId="7E070867" w14:textId="6BA08FFA" w:rsidR="00394BE4" w:rsidRPr="00394BE4" w:rsidRDefault="00FD605C" w:rsidP="00FD605C">
            <w:pPr>
              <w:pStyle w:val="NoSpacing"/>
              <w:rPr>
                <w:sz w:val="16"/>
                <w:szCs w:val="16"/>
              </w:rPr>
            </w:pPr>
            <w:r w:rsidRPr="00FD605C">
              <w:rPr>
                <w:sz w:val="16"/>
                <w:szCs w:val="16"/>
              </w:rPr>
              <w:t>Evaluation of previous products using simple success criteria.</w:t>
            </w:r>
          </w:p>
        </w:tc>
      </w:tr>
      <w:tr w:rsidR="005F0AB0" w14:paraId="232A8815" w14:textId="77777777" w:rsidTr="005F0AB0">
        <w:tc>
          <w:tcPr>
            <w:tcW w:w="15388" w:type="dxa"/>
            <w:gridSpan w:val="4"/>
          </w:tcPr>
          <w:p w14:paraId="4757F7FE" w14:textId="77777777" w:rsidR="005F0AB0" w:rsidRDefault="005F0AB0" w:rsidP="005F0AB0">
            <w:pPr>
              <w:pStyle w:val="NoSpacing"/>
              <w:rPr>
                <w:rFonts w:cs="Arial"/>
                <w:i/>
                <w:iCs/>
                <w:sz w:val="16"/>
                <w:szCs w:val="16"/>
              </w:rPr>
            </w:pPr>
          </w:p>
          <w:p w14:paraId="3961FA70" w14:textId="77777777" w:rsidR="00ED17AA" w:rsidRDefault="00ED17AA" w:rsidP="005F0AB0">
            <w:pPr>
              <w:pStyle w:val="NoSpacing"/>
              <w:rPr>
                <w:rFonts w:cs="Arial"/>
                <w:b/>
                <w:bCs/>
              </w:rPr>
            </w:pPr>
            <w:r>
              <w:rPr>
                <w:rFonts w:cs="Arial"/>
                <w:b/>
                <w:bCs/>
              </w:rPr>
              <w:t>Outcomes:</w:t>
            </w:r>
          </w:p>
          <w:p w14:paraId="14D19D53" w14:textId="020FF2E0" w:rsidR="005F0AB0" w:rsidRDefault="00ED17AA" w:rsidP="005F0AB0">
            <w:pPr>
              <w:pStyle w:val="NoSpacing"/>
              <w:rPr>
                <w:rFonts w:cs="Arial"/>
                <w:i/>
                <w:iCs/>
                <w:sz w:val="16"/>
                <w:szCs w:val="16"/>
              </w:rPr>
            </w:pPr>
            <w:r w:rsidRPr="00360969">
              <w:rPr>
                <w:rFonts w:cs="Arial"/>
                <w:i/>
                <w:iCs/>
                <w:sz w:val="16"/>
                <w:szCs w:val="16"/>
              </w:rPr>
              <w:t>w</w:t>
            </w:r>
            <w:r w:rsidR="005F0AB0" w:rsidRPr="00360969">
              <w:rPr>
                <w:rFonts w:cs="Arial"/>
                <w:i/>
                <w:iCs/>
                <w:sz w:val="16"/>
                <w:szCs w:val="16"/>
              </w:rPr>
              <w:t xml:space="preserve">hat composite knowledge/ skills </w:t>
            </w:r>
            <w:r w:rsidR="00B4095F">
              <w:rPr>
                <w:rFonts w:cs="Arial"/>
                <w:i/>
                <w:iCs/>
                <w:sz w:val="16"/>
                <w:szCs w:val="16"/>
              </w:rPr>
              <w:t>do</w:t>
            </w:r>
            <w:r w:rsidR="005F0AB0" w:rsidRPr="00360969">
              <w:rPr>
                <w:rFonts w:cs="Arial"/>
                <w:i/>
                <w:iCs/>
                <w:sz w:val="16"/>
                <w:szCs w:val="16"/>
              </w:rPr>
              <w:t xml:space="preserve"> you want children to achieve?</w:t>
            </w:r>
          </w:p>
          <w:p w14:paraId="5157EC06" w14:textId="6E70927F" w:rsidR="00F10B59" w:rsidRPr="00DB6B37" w:rsidRDefault="00B22CC4" w:rsidP="005F0AB0">
            <w:pPr>
              <w:pStyle w:val="NoSpacing"/>
              <w:rPr>
                <w:rFonts w:cs="Arial"/>
                <w:sz w:val="20"/>
                <w:szCs w:val="20"/>
              </w:rPr>
            </w:pPr>
            <w:r w:rsidRPr="00DB6B37">
              <w:rPr>
                <w:rFonts w:cs="Arial"/>
                <w:sz w:val="20"/>
                <w:szCs w:val="20"/>
              </w:rPr>
              <w:t>Children will be able to research existing products and use their product analysis to then design a carrier belt to meet the needs of a specified user.</w:t>
            </w:r>
          </w:p>
          <w:p w14:paraId="5301D24F" w14:textId="45F7E867" w:rsidR="00F10B59" w:rsidRDefault="00926491" w:rsidP="005F0AB0">
            <w:pPr>
              <w:pStyle w:val="NoSpacing"/>
              <w:rPr>
                <w:rFonts w:cs="Arial"/>
                <w:b/>
                <w:bCs/>
              </w:rPr>
            </w:pPr>
            <w:r w:rsidRPr="00926491">
              <w:rPr>
                <w:rFonts w:cs="Arial"/>
                <w:b/>
                <w:bCs/>
              </w:rPr>
              <w:t>Assessment:</w:t>
            </w:r>
          </w:p>
          <w:p w14:paraId="529B8245" w14:textId="6FB8DB43" w:rsidR="00B22CC4" w:rsidRDefault="00B22CC4" w:rsidP="005F0AB0">
            <w:pPr>
              <w:pStyle w:val="NoSpacing"/>
              <w:rPr>
                <w:rFonts w:cs="Arial"/>
                <w:bCs/>
                <w:sz w:val="20"/>
                <w:szCs w:val="20"/>
              </w:rPr>
            </w:pPr>
            <w:r w:rsidRPr="00B22CC4">
              <w:rPr>
                <w:rFonts w:cs="Arial"/>
                <w:bCs/>
                <w:sz w:val="20"/>
                <w:szCs w:val="20"/>
              </w:rPr>
              <w:t>Through observation of children’s research and recording of essential design criteria</w:t>
            </w:r>
            <w:r>
              <w:rPr>
                <w:rFonts w:cs="Arial"/>
                <w:bCs/>
                <w:sz w:val="20"/>
                <w:szCs w:val="20"/>
              </w:rPr>
              <w:t>.</w:t>
            </w:r>
          </w:p>
          <w:p w14:paraId="6A5D9503" w14:textId="38BC2A6A" w:rsidR="00510256" w:rsidRDefault="00B22CC4" w:rsidP="00E8318C">
            <w:pPr>
              <w:pStyle w:val="NoSpacing"/>
            </w:pPr>
            <w:r>
              <w:rPr>
                <w:rFonts w:cs="Arial"/>
                <w:bCs/>
                <w:sz w:val="20"/>
                <w:szCs w:val="20"/>
              </w:rPr>
              <w:t>Children will produce an annotated design of their intended product: clear labelling of types of stitch, materials, purpose of each component, finishing details such as decoration or embellishment.</w:t>
            </w:r>
          </w:p>
        </w:tc>
      </w:tr>
      <w:tr w:rsidR="005F0AB0" w14:paraId="6D8BB8B0" w14:textId="77777777" w:rsidTr="005F0AB0">
        <w:tc>
          <w:tcPr>
            <w:tcW w:w="15388" w:type="dxa"/>
            <w:gridSpan w:val="4"/>
          </w:tcPr>
          <w:p w14:paraId="45DDEE95" w14:textId="0AD30F74" w:rsidR="005F0AB0" w:rsidRDefault="005F0AB0" w:rsidP="005F0AB0">
            <w:pPr>
              <w:pStyle w:val="NoSpacing"/>
              <w:rPr>
                <w:b/>
                <w:bCs/>
              </w:rPr>
            </w:pPr>
            <w:r w:rsidRPr="00502104">
              <w:rPr>
                <w:b/>
                <w:bCs/>
              </w:rPr>
              <w:t xml:space="preserve">Learning </w:t>
            </w:r>
            <w:r w:rsidR="000B70C3">
              <w:rPr>
                <w:b/>
                <w:bCs/>
              </w:rPr>
              <w:t>o</w:t>
            </w:r>
            <w:r w:rsidRPr="00502104">
              <w:rPr>
                <w:b/>
                <w:bCs/>
              </w:rPr>
              <w:t>bjectives:</w:t>
            </w:r>
          </w:p>
          <w:p w14:paraId="306BD9A4" w14:textId="29D5C305" w:rsidR="0007248D" w:rsidRPr="00147E53" w:rsidRDefault="00147E53" w:rsidP="005F0AB0">
            <w:pPr>
              <w:pStyle w:val="NoSpacing"/>
              <w:rPr>
                <w:i/>
                <w:iCs/>
                <w:sz w:val="16"/>
                <w:szCs w:val="16"/>
              </w:rPr>
            </w:pPr>
            <w:r w:rsidRPr="00147E53">
              <w:rPr>
                <w:i/>
                <w:iCs/>
                <w:sz w:val="16"/>
                <w:szCs w:val="16"/>
              </w:rPr>
              <w:t>Substantive &amp; disciplinary knowledge</w:t>
            </w:r>
          </w:p>
          <w:p w14:paraId="6E16A803" w14:textId="2F79F23D" w:rsidR="005F0AB0" w:rsidRPr="00E8318C" w:rsidRDefault="0007248D" w:rsidP="005F0AB0">
            <w:pPr>
              <w:pStyle w:val="NoSpacing"/>
              <w:rPr>
                <w:sz w:val="20"/>
                <w:szCs w:val="20"/>
              </w:rPr>
            </w:pPr>
            <w:r w:rsidRPr="00E8318C">
              <w:rPr>
                <w:sz w:val="20"/>
                <w:szCs w:val="20"/>
              </w:rPr>
              <w:t>1.</w:t>
            </w:r>
            <w:r w:rsidR="00B22CC4" w:rsidRPr="00E8318C">
              <w:rPr>
                <w:sz w:val="20"/>
                <w:szCs w:val="20"/>
              </w:rPr>
              <w:t xml:space="preserve"> To research existing products and gather information about their intended user’s needs and wants.</w:t>
            </w:r>
          </w:p>
          <w:p w14:paraId="68657EDD" w14:textId="2EDCDB7F" w:rsidR="0007248D" w:rsidRPr="00E8318C" w:rsidRDefault="0007248D" w:rsidP="005F0AB0">
            <w:pPr>
              <w:pStyle w:val="NoSpacing"/>
              <w:rPr>
                <w:sz w:val="20"/>
                <w:szCs w:val="20"/>
              </w:rPr>
            </w:pPr>
            <w:r w:rsidRPr="00E8318C">
              <w:rPr>
                <w:sz w:val="20"/>
                <w:szCs w:val="20"/>
              </w:rPr>
              <w:t>2.</w:t>
            </w:r>
            <w:r w:rsidR="00B22CC4" w:rsidRPr="00E8318C">
              <w:rPr>
                <w:sz w:val="20"/>
                <w:szCs w:val="20"/>
              </w:rPr>
              <w:t xml:space="preserve"> To describe how their product works</w:t>
            </w:r>
            <w:r w:rsidR="002F09CB" w:rsidRPr="00E8318C">
              <w:rPr>
                <w:sz w:val="20"/>
                <w:szCs w:val="20"/>
              </w:rPr>
              <w:t xml:space="preserve"> and develop a design </w:t>
            </w:r>
            <w:proofErr w:type="gramStart"/>
            <w:r w:rsidR="002F09CB" w:rsidRPr="00E8318C">
              <w:rPr>
                <w:sz w:val="20"/>
                <w:szCs w:val="20"/>
              </w:rPr>
              <w:t>criteria</w:t>
            </w:r>
            <w:proofErr w:type="gramEnd"/>
            <w:r w:rsidR="002F09CB" w:rsidRPr="00E8318C">
              <w:rPr>
                <w:sz w:val="20"/>
                <w:szCs w:val="20"/>
              </w:rPr>
              <w:t>.</w:t>
            </w:r>
          </w:p>
          <w:p w14:paraId="7732B7E6" w14:textId="65CDB5F0" w:rsidR="0007248D" w:rsidRPr="00E8318C" w:rsidRDefault="0007248D" w:rsidP="005F0AB0">
            <w:pPr>
              <w:pStyle w:val="NoSpacing"/>
              <w:rPr>
                <w:sz w:val="20"/>
                <w:szCs w:val="20"/>
              </w:rPr>
            </w:pPr>
            <w:r w:rsidRPr="00E8318C">
              <w:rPr>
                <w:sz w:val="20"/>
                <w:szCs w:val="20"/>
              </w:rPr>
              <w:t>3.</w:t>
            </w:r>
            <w:r w:rsidR="00B22CC4" w:rsidRPr="00E8318C">
              <w:rPr>
                <w:sz w:val="20"/>
                <w:szCs w:val="20"/>
              </w:rPr>
              <w:t xml:space="preserve"> To generate realistic ideas considering the availability of resources and time.</w:t>
            </w:r>
          </w:p>
          <w:p w14:paraId="76386BC7" w14:textId="30D76342" w:rsidR="00ED17AA" w:rsidRDefault="00ED17AA" w:rsidP="005F0AB0">
            <w:pPr>
              <w:pStyle w:val="NoSpacing"/>
            </w:pPr>
          </w:p>
        </w:tc>
      </w:tr>
      <w:tr w:rsidR="00ED17AA" w14:paraId="664C0371" w14:textId="77777777" w:rsidTr="00667202">
        <w:tc>
          <w:tcPr>
            <w:tcW w:w="7650" w:type="dxa"/>
            <w:gridSpan w:val="2"/>
          </w:tcPr>
          <w:p w14:paraId="3DB9420A" w14:textId="69DD6B21" w:rsidR="00ED17AA" w:rsidRDefault="00ED17AA" w:rsidP="005F0AB0">
            <w:pPr>
              <w:pStyle w:val="NoSpacing"/>
              <w:rPr>
                <w:b/>
                <w:bCs/>
              </w:rPr>
            </w:pPr>
            <w:r w:rsidRPr="00502104">
              <w:rPr>
                <w:b/>
                <w:bCs/>
              </w:rPr>
              <w:t xml:space="preserve">Key </w:t>
            </w:r>
            <w:r w:rsidR="000B70C3">
              <w:rPr>
                <w:b/>
                <w:bCs/>
              </w:rPr>
              <w:t>v</w:t>
            </w:r>
            <w:r w:rsidRPr="00502104">
              <w:rPr>
                <w:b/>
                <w:bCs/>
              </w:rPr>
              <w:t>ocabulary:</w:t>
            </w:r>
          </w:p>
          <w:p w14:paraId="6E63C294" w14:textId="7420CF24" w:rsidR="002F09CB" w:rsidRPr="00E8318C" w:rsidRDefault="002F09CB" w:rsidP="005F0AB0">
            <w:pPr>
              <w:pStyle w:val="NoSpacing"/>
              <w:rPr>
                <w:bCs/>
                <w:sz w:val="20"/>
                <w:szCs w:val="20"/>
              </w:rPr>
            </w:pPr>
            <w:r w:rsidRPr="00E8318C">
              <w:rPr>
                <w:bCs/>
                <w:sz w:val="20"/>
                <w:szCs w:val="20"/>
              </w:rPr>
              <w:t xml:space="preserve">Iterative process                               </w:t>
            </w:r>
            <w:r w:rsidR="00E8318C" w:rsidRPr="00E8318C">
              <w:rPr>
                <w:bCs/>
                <w:sz w:val="20"/>
                <w:szCs w:val="20"/>
              </w:rPr>
              <w:t>T</w:t>
            </w:r>
            <w:r w:rsidRPr="00E8318C">
              <w:rPr>
                <w:bCs/>
                <w:sz w:val="20"/>
                <w:szCs w:val="20"/>
              </w:rPr>
              <w:t>emplate</w:t>
            </w:r>
          </w:p>
          <w:p w14:paraId="2F58FEA4" w14:textId="29B78A7F" w:rsidR="002F09CB" w:rsidRPr="00E8318C" w:rsidRDefault="002F09CB" w:rsidP="005F0AB0">
            <w:pPr>
              <w:pStyle w:val="NoSpacing"/>
              <w:rPr>
                <w:bCs/>
                <w:sz w:val="20"/>
                <w:szCs w:val="20"/>
              </w:rPr>
            </w:pPr>
            <w:r w:rsidRPr="00E8318C">
              <w:rPr>
                <w:bCs/>
                <w:sz w:val="20"/>
                <w:szCs w:val="20"/>
              </w:rPr>
              <w:t xml:space="preserve">Design                                              </w:t>
            </w:r>
            <w:r w:rsidR="00002013" w:rsidRPr="00E8318C">
              <w:rPr>
                <w:bCs/>
                <w:sz w:val="20"/>
                <w:szCs w:val="20"/>
              </w:rPr>
              <w:t>Pattern pieces</w:t>
            </w:r>
          </w:p>
          <w:p w14:paraId="3B9D0B37" w14:textId="7E6185A1" w:rsidR="002F09CB" w:rsidRPr="00E8318C" w:rsidRDefault="002F09CB" w:rsidP="005F0AB0">
            <w:pPr>
              <w:pStyle w:val="NoSpacing"/>
              <w:rPr>
                <w:bCs/>
                <w:sz w:val="20"/>
                <w:szCs w:val="20"/>
              </w:rPr>
            </w:pPr>
            <w:r w:rsidRPr="00E8318C">
              <w:rPr>
                <w:bCs/>
                <w:sz w:val="20"/>
                <w:szCs w:val="20"/>
              </w:rPr>
              <w:t>Research</w:t>
            </w:r>
            <w:r w:rsidR="00002013" w:rsidRPr="00E8318C">
              <w:rPr>
                <w:bCs/>
                <w:sz w:val="20"/>
                <w:szCs w:val="20"/>
              </w:rPr>
              <w:t xml:space="preserve">                                          Back stitch</w:t>
            </w:r>
          </w:p>
          <w:p w14:paraId="59C3678E" w14:textId="7E5069D2" w:rsidR="002F09CB" w:rsidRPr="00E8318C" w:rsidRDefault="002F09CB" w:rsidP="005F0AB0">
            <w:pPr>
              <w:pStyle w:val="NoSpacing"/>
              <w:rPr>
                <w:bCs/>
                <w:sz w:val="20"/>
                <w:szCs w:val="20"/>
              </w:rPr>
            </w:pPr>
            <w:r w:rsidRPr="00E8318C">
              <w:rPr>
                <w:bCs/>
                <w:sz w:val="20"/>
                <w:szCs w:val="20"/>
              </w:rPr>
              <w:t>User</w:t>
            </w:r>
            <w:r w:rsidR="00E8318C" w:rsidRPr="00E8318C">
              <w:rPr>
                <w:bCs/>
                <w:sz w:val="20"/>
                <w:szCs w:val="20"/>
              </w:rPr>
              <w:t xml:space="preserve">                                                  Embellishment</w:t>
            </w:r>
          </w:p>
          <w:p w14:paraId="0F888D6D" w14:textId="76DD2373" w:rsidR="002F09CB" w:rsidRPr="00E8318C" w:rsidRDefault="002F09CB" w:rsidP="005F0AB0">
            <w:pPr>
              <w:pStyle w:val="NoSpacing"/>
              <w:rPr>
                <w:bCs/>
                <w:sz w:val="20"/>
                <w:szCs w:val="20"/>
              </w:rPr>
            </w:pPr>
            <w:r w:rsidRPr="00E8318C">
              <w:rPr>
                <w:bCs/>
                <w:sz w:val="20"/>
                <w:szCs w:val="20"/>
              </w:rPr>
              <w:t>Purpose</w:t>
            </w:r>
            <w:r w:rsidR="008F582C">
              <w:rPr>
                <w:bCs/>
                <w:sz w:val="20"/>
                <w:szCs w:val="20"/>
              </w:rPr>
              <w:t xml:space="preserve">                                            Seam</w:t>
            </w:r>
          </w:p>
          <w:p w14:paraId="01563056" w14:textId="6D86F329" w:rsidR="002F09CB" w:rsidRPr="00E8318C" w:rsidRDefault="002F09CB" w:rsidP="005F0AB0">
            <w:pPr>
              <w:pStyle w:val="NoSpacing"/>
              <w:rPr>
                <w:bCs/>
                <w:sz w:val="20"/>
                <w:szCs w:val="20"/>
              </w:rPr>
            </w:pPr>
            <w:r w:rsidRPr="00E8318C">
              <w:rPr>
                <w:bCs/>
                <w:sz w:val="20"/>
                <w:szCs w:val="20"/>
              </w:rPr>
              <w:t>Product</w:t>
            </w:r>
            <w:r w:rsidR="005D2A6F">
              <w:rPr>
                <w:bCs/>
                <w:sz w:val="20"/>
                <w:szCs w:val="20"/>
              </w:rPr>
              <w:t xml:space="preserve">                                             Prototype</w:t>
            </w:r>
          </w:p>
          <w:p w14:paraId="71A0CA2B" w14:textId="1CB48012" w:rsidR="00ED17AA" w:rsidRDefault="002F09CB" w:rsidP="00E8318C">
            <w:pPr>
              <w:pStyle w:val="NoSpacing"/>
            </w:pPr>
            <w:r w:rsidRPr="00E8318C">
              <w:rPr>
                <w:bCs/>
                <w:sz w:val="20"/>
                <w:szCs w:val="20"/>
              </w:rPr>
              <w:t>Carrier belt</w:t>
            </w:r>
          </w:p>
        </w:tc>
        <w:tc>
          <w:tcPr>
            <w:tcW w:w="7738" w:type="dxa"/>
            <w:gridSpan w:val="2"/>
          </w:tcPr>
          <w:p w14:paraId="09CBDDEF" w14:textId="4EDAC745" w:rsidR="00ED17AA" w:rsidRDefault="00ED17AA" w:rsidP="005F0AB0">
            <w:pPr>
              <w:pStyle w:val="NoSpacing"/>
              <w:rPr>
                <w:b/>
                <w:bCs/>
              </w:rPr>
            </w:pPr>
            <w:r w:rsidRPr="00502104">
              <w:rPr>
                <w:b/>
                <w:bCs/>
              </w:rPr>
              <w:t>Resources:</w:t>
            </w:r>
          </w:p>
          <w:p w14:paraId="209D4477" w14:textId="042DEDB3" w:rsidR="00002013" w:rsidRPr="00E8318C" w:rsidRDefault="00002013" w:rsidP="005F0AB0">
            <w:pPr>
              <w:pStyle w:val="NoSpacing"/>
              <w:rPr>
                <w:bCs/>
                <w:sz w:val="20"/>
                <w:szCs w:val="20"/>
              </w:rPr>
            </w:pPr>
            <w:r w:rsidRPr="00E8318C">
              <w:rPr>
                <w:bCs/>
                <w:sz w:val="20"/>
                <w:szCs w:val="20"/>
              </w:rPr>
              <w:t>Selection of money belts</w:t>
            </w:r>
          </w:p>
          <w:p w14:paraId="752E2319" w14:textId="7104A0A0" w:rsidR="00002013" w:rsidRPr="00E8318C" w:rsidRDefault="00E8318C" w:rsidP="005F0AB0">
            <w:pPr>
              <w:pStyle w:val="NoSpacing"/>
              <w:rPr>
                <w:bCs/>
                <w:sz w:val="20"/>
                <w:szCs w:val="20"/>
              </w:rPr>
            </w:pPr>
            <w:r w:rsidRPr="00E8318C">
              <w:rPr>
                <w:bCs/>
                <w:sz w:val="20"/>
                <w:szCs w:val="20"/>
              </w:rPr>
              <w:t>T</w:t>
            </w:r>
            <w:r w:rsidR="00002013" w:rsidRPr="00E8318C">
              <w:rPr>
                <w:bCs/>
                <w:sz w:val="20"/>
                <w:szCs w:val="20"/>
              </w:rPr>
              <w:t>ool belts</w:t>
            </w:r>
          </w:p>
          <w:p w14:paraId="17F41E96" w14:textId="59930798" w:rsidR="00002013" w:rsidRPr="00E8318C" w:rsidRDefault="00E8318C" w:rsidP="005F0AB0">
            <w:pPr>
              <w:pStyle w:val="NoSpacing"/>
              <w:rPr>
                <w:bCs/>
                <w:sz w:val="20"/>
                <w:szCs w:val="20"/>
              </w:rPr>
            </w:pPr>
            <w:r w:rsidRPr="00E8318C">
              <w:rPr>
                <w:bCs/>
                <w:sz w:val="20"/>
                <w:szCs w:val="20"/>
              </w:rPr>
              <w:t>C</w:t>
            </w:r>
            <w:r w:rsidR="00002013" w:rsidRPr="00E8318C">
              <w:rPr>
                <w:bCs/>
                <w:sz w:val="20"/>
                <w:szCs w:val="20"/>
              </w:rPr>
              <w:t>arrier belts</w:t>
            </w:r>
          </w:p>
          <w:p w14:paraId="003BFA6C" w14:textId="6FC65AD6" w:rsidR="00002013" w:rsidRPr="00E8318C" w:rsidRDefault="00E8318C" w:rsidP="005F0AB0">
            <w:pPr>
              <w:pStyle w:val="NoSpacing"/>
              <w:rPr>
                <w:bCs/>
                <w:sz w:val="20"/>
                <w:szCs w:val="20"/>
              </w:rPr>
            </w:pPr>
            <w:r w:rsidRPr="00E8318C">
              <w:rPr>
                <w:bCs/>
                <w:sz w:val="20"/>
                <w:szCs w:val="20"/>
              </w:rPr>
              <w:t>R</w:t>
            </w:r>
            <w:r w:rsidR="00002013" w:rsidRPr="00E8318C">
              <w:rPr>
                <w:bCs/>
                <w:sz w:val="20"/>
                <w:szCs w:val="20"/>
              </w:rPr>
              <w:t>ucksacks</w:t>
            </w:r>
          </w:p>
          <w:p w14:paraId="7E08FB57" w14:textId="0A57D36A" w:rsidR="00002013" w:rsidRPr="00E8318C" w:rsidRDefault="00002013" w:rsidP="005F0AB0">
            <w:pPr>
              <w:pStyle w:val="NoSpacing"/>
              <w:rPr>
                <w:bCs/>
                <w:sz w:val="20"/>
                <w:szCs w:val="20"/>
              </w:rPr>
            </w:pPr>
            <w:r w:rsidRPr="00E8318C">
              <w:rPr>
                <w:bCs/>
                <w:sz w:val="20"/>
                <w:szCs w:val="20"/>
              </w:rPr>
              <w:t>Essential items to carry around: water bottle, mobile phone, pencil case, note-pad, tissues</w:t>
            </w:r>
          </w:p>
          <w:p w14:paraId="1671156E" w14:textId="123DC4CF" w:rsidR="00DB6B37" w:rsidRDefault="00002013" w:rsidP="00E8318C">
            <w:pPr>
              <w:pStyle w:val="NoSpacing"/>
              <w:rPr>
                <w:bCs/>
                <w:sz w:val="20"/>
                <w:szCs w:val="20"/>
              </w:rPr>
            </w:pPr>
            <w:r w:rsidRPr="00E8318C">
              <w:rPr>
                <w:bCs/>
                <w:sz w:val="20"/>
                <w:szCs w:val="20"/>
              </w:rPr>
              <w:t>Poster illustrating the iterative design cycle</w:t>
            </w:r>
          </w:p>
          <w:p w14:paraId="044C175C" w14:textId="77777777" w:rsidR="00DB6B37" w:rsidRDefault="00DB6B37" w:rsidP="00E8318C">
            <w:pPr>
              <w:pStyle w:val="NoSpacing"/>
              <w:rPr>
                <w:bCs/>
                <w:sz w:val="20"/>
                <w:szCs w:val="20"/>
              </w:rPr>
            </w:pPr>
          </w:p>
          <w:p w14:paraId="17E5CF3D" w14:textId="566A2771" w:rsidR="00DB6B37" w:rsidRDefault="00DB6B37" w:rsidP="00E8318C">
            <w:pPr>
              <w:pStyle w:val="NoSpacing"/>
            </w:pPr>
          </w:p>
        </w:tc>
      </w:tr>
      <w:tr w:rsidR="00C60EEE" w14:paraId="68C41023" w14:textId="77777777" w:rsidTr="00667202">
        <w:tc>
          <w:tcPr>
            <w:tcW w:w="7650" w:type="dxa"/>
            <w:gridSpan w:val="2"/>
          </w:tcPr>
          <w:p w14:paraId="5496DAA9" w14:textId="77777777" w:rsidR="00C60EEE" w:rsidRPr="00C60EEE" w:rsidRDefault="00C60EEE" w:rsidP="00C60EEE">
            <w:pPr>
              <w:pStyle w:val="NoSpacing"/>
              <w:rPr>
                <w:b/>
                <w:bCs/>
              </w:rPr>
            </w:pPr>
            <w:r w:rsidRPr="00C60EEE">
              <w:rPr>
                <w:b/>
                <w:bCs/>
              </w:rPr>
              <w:t xml:space="preserve">Predicted misconceptions:  </w:t>
            </w:r>
          </w:p>
          <w:p w14:paraId="277542A9" w14:textId="3A4F61DB" w:rsidR="00C60EEE" w:rsidRPr="00C60EEE" w:rsidRDefault="00C60EEE" w:rsidP="00C60EEE">
            <w:pPr>
              <w:pStyle w:val="NoSpacing"/>
              <w:rPr>
                <w:sz w:val="20"/>
                <w:szCs w:val="20"/>
              </w:rPr>
            </w:pPr>
            <w:r w:rsidRPr="00C60EEE">
              <w:rPr>
                <w:sz w:val="20"/>
                <w:szCs w:val="20"/>
              </w:rPr>
              <w:t>Children may think their carrier belt can carry more weight than it is intended for.</w:t>
            </w:r>
          </w:p>
        </w:tc>
        <w:tc>
          <w:tcPr>
            <w:tcW w:w="7738" w:type="dxa"/>
            <w:gridSpan w:val="2"/>
          </w:tcPr>
          <w:p w14:paraId="3D7E1BD5" w14:textId="77777777" w:rsidR="00C60EEE" w:rsidRPr="00C60EEE" w:rsidRDefault="00C60EEE" w:rsidP="00C60EEE">
            <w:pPr>
              <w:pStyle w:val="NoSpacing"/>
              <w:rPr>
                <w:b/>
                <w:bCs/>
              </w:rPr>
            </w:pPr>
            <w:r w:rsidRPr="00C60EEE">
              <w:rPr>
                <w:b/>
                <w:bCs/>
              </w:rPr>
              <w:t>Risk assessment:</w:t>
            </w:r>
          </w:p>
          <w:p w14:paraId="29FE8323" w14:textId="77777777" w:rsidR="00C60EEE" w:rsidRPr="00C60EEE" w:rsidRDefault="00C60EEE" w:rsidP="00C60EEE">
            <w:pPr>
              <w:pStyle w:val="NoSpacing"/>
              <w:rPr>
                <w:sz w:val="20"/>
                <w:szCs w:val="20"/>
              </w:rPr>
            </w:pPr>
            <w:r w:rsidRPr="00C60EEE">
              <w:rPr>
                <w:sz w:val="20"/>
                <w:szCs w:val="20"/>
              </w:rPr>
              <w:t xml:space="preserve">Expectations for children moving around their table group needs to be explained: Push chairs under tables when standing up, </w:t>
            </w:r>
          </w:p>
          <w:p w14:paraId="588B0823" w14:textId="23F99781" w:rsidR="00C60EEE" w:rsidRPr="00502104" w:rsidRDefault="00C60EEE" w:rsidP="00C60EEE">
            <w:pPr>
              <w:pStyle w:val="NoSpacing"/>
              <w:rPr>
                <w:b/>
                <w:bCs/>
              </w:rPr>
            </w:pPr>
            <w:r w:rsidRPr="00C60EEE">
              <w:rPr>
                <w:sz w:val="20"/>
                <w:szCs w:val="20"/>
              </w:rPr>
              <w:t>If tool belts contain tools, demonstrate and monitor safe handling of these.</w:t>
            </w:r>
          </w:p>
        </w:tc>
      </w:tr>
      <w:bookmarkEnd w:id="1"/>
    </w:tbl>
    <w:p w14:paraId="6A1433C3" w14:textId="0B4FDB14" w:rsidR="00CF75EE" w:rsidRDefault="00CF75EE" w:rsidP="00722685">
      <w:pPr>
        <w:pStyle w:val="NoSpacing"/>
      </w:pPr>
    </w:p>
    <w:p w14:paraId="744F35D0" w14:textId="34322880" w:rsidR="00EA091E" w:rsidRDefault="00EA091E" w:rsidP="00722685">
      <w:pPr>
        <w:pStyle w:val="NoSpacing"/>
      </w:pPr>
    </w:p>
    <w:p w14:paraId="230A1F41" w14:textId="77777777" w:rsidR="00967643" w:rsidRDefault="00967643" w:rsidP="00722685">
      <w:pPr>
        <w:pStyle w:val="NoSpacing"/>
      </w:pPr>
    </w:p>
    <w:tbl>
      <w:tblPr>
        <w:tblStyle w:val="TableGrid"/>
        <w:tblW w:w="0" w:type="auto"/>
        <w:tblLook w:val="04A0" w:firstRow="1" w:lastRow="0" w:firstColumn="1" w:lastColumn="0" w:noHBand="0" w:noVBand="1"/>
      </w:tblPr>
      <w:tblGrid>
        <w:gridCol w:w="1271"/>
        <w:gridCol w:w="3857"/>
        <w:gridCol w:w="4932"/>
        <w:gridCol w:w="2551"/>
        <w:gridCol w:w="2777"/>
      </w:tblGrid>
      <w:tr w:rsidR="00967643" w14:paraId="4C98D974" w14:textId="77777777" w:rsidTr="006F16AE">
        <w:trPr>
          <w:cantSplit/>
          <w:tblHeader/>
        </w:trPr>
        <w:tc>
          <w:tcPr>
            <w:tcW w:w="15388" w:type="dxa"/>
            <w:gridSpan w:val="5"/>
            <w:shd w:val="clear" w:color="auto" w:fill="D9D9D9" w:themeFill="background1" w:themeFillShade="D9"/>
          </w:tcPr>
          <w:p w14:paraId="16D8DC89" w14:textId="77777777" w:rsidR="00967643" w:rsidRDefault="00967643" w:rsidP="00967643">
            <w:pPr>
              <w:pStyle w:val="NoSpacing"/>
              <w:jc w:val="center"/>
              <w:rPr>
                <w:b/>
                <w:bCs/>
              </w:rPr>
            </w:pPr>
          </w:p>
          <w:p w14:paraId="157B77F7" w14:textId="77777777" w:rsidR="00967643" w:rsidRDefault="00967643" w:rsidP="00967643">
            <w:pPr>
              <w:pStyle w:val="NoSpacing"/>
              <w:jc w:val="center"/>
              <w:rPr>
                <w:b/>
                <w:bCs/>
              </w:rPr>
            </w:pPr>
            <w:r w:rsidRPr="00967643">
              <w:rPr>
                <w:b/>
                <w:bCs/>
              </w:rPr>
              <w:t>SEQUENCE OF TEACHING &amp; LEARNING</w:t>
            </w:r>
          </w:p>
          <w:p w14:paraId="04BC731D" w14:textId="189133C3" w:rsidR="00967643" w:rsidRPr="00967643" w:rsidRDefault="00967643" w:rsidP="00967643">
            <w:pPr>
              <w:pStyle w:val="NoSpacing"/>
              <w:jc w:val="center"/>
              <w:rPr>
                <w:b/>
                <w:bCs/>
              </w:rPr>
            </w:pPr>
          </w:p>
        </w:tc>
      </w:tr>
      <w:tr w:rsidR="001F755E" w14:paraId="75426759" w14:textId="77777777" w:rsidTr="007C65F2">
        <w:tc>
          <w:tcPr>
            <w:tcW w:w="1271" w:type="dxa"/>
          </w:tcPr>
          <w:p w14:paraId="6D036DCE" w14:textId="77777777" w:rsidR="001F755E" w:rsidRDefault="001F755E" w:rsidP="00EA091E">
            <w:pPr>
              <w:jc w:val="center"/>
              <w:rPr>
                <w:rFonts w:ascii="Arial" w:hAnsi="Arial" w:cs="Arial"/>
                <w:b/>
                <w:bCs/>
                <w:color w:val="000000" w:themeColor="text1"/>
                <w:sz w:val="22"/>
                <w:szCs w:val="22"/>
              </w:rPr>
            </w:pPr>
          </w:p>
          <w:p w14:paraId="4F81BD11" w14:textId="01E29890" w:rsidR="001F755E" w:rsidRPr="001C0F91" w:rsidRDefault="001F755E" w:rsidP="00EA091E">
            <w:pPr>
              <w:jc w:val="center"/>
              <w:rPr>
                <w:rFonts w:ascii="Arial" w:hAnsi="Arial" w:cs="Arial"/>
                <w:b/>
                <w:bCs/>
                <w:color w:val="000000" w:themeColor="text1"/>
                <w:sz w:val="22"/>
                <w:szCs w:val="22"/>
              </w:rPr>
            </w:pPr>
            <w:r w:rsidRPr="001C0F91">
              <w:rPr>
                <w:rFonts w:ascii="Arial" w:hAnsi="Arial" w:cs="Arial"/>
                <w:b/>
                <w:bCs/>
                <w:color w:val="000000" w:themeColor="text1"/>
                <w:sz w:val="22"/>
                <w:szCs w:val="22"/>
              </w:rPr>
              <w:t>Timing:</w:t>
            </w:r>
          </w:p>
          <w:p w14:paraId="2B57D067" w14:textId="77777777" w:rsidR="001F755E" w:rsidRDefault="001F755E" w:rsidP="00EA091E">
            <w:pPr>
              <w:jc w:val="center"/>
              <w:rPr>
                <w:rFonts w:ascii="Arial" w:eastAsia="Times New Roman" w:hAnsi="Arial" w:cs="Arial"/>
                <w:i/>
                <w:iCs/>
                <w:color w:val="000000" w:themeColor="text1"/>
                <w:sz w:val="16"/>
                <w:szCs w:val="16"/>
                <w:lang w:eastAsia="en-GB"/>
              </w:rPr>
            </w:pPr>
          </w:p>
          <w:p w14:paraId="3F3F0427" w14:textId="76DD8582" w:rsidR="001F755E" w:rsidRPr="001C0F91" w:rsidRDefault="001F755E" w:rsidP="00EA091E">
            <w:pPr>
              <w:jc w:val="center"/>
              <w:rPr>
                <w:rFonts w:ascii="Arial" w:eastAsia="Times New Roman" w:hAnsi="Arial" w:cs="Arial"/>
                <w:i/>
                <w:iCs/>
                <w:color w:val="000000" w:themeColor="text1"/>
                <w:sz w:val="16"/>
                <w:szCs w:val="16"/>
                <w:lang w:eastAsia="en-GB"/>
              </w:rPr>
            </w:pPr>
            <w:r>
              <w:rPr>
                <w:rFonts w:ascii="Arial" w:eastAsia="Times New Roman" w:hAnsi="Arial" w:cs="Arial"/>
                <w:i/>
                <w:iCs/>
                <w:color w:val="000000" w:themeColor="text1"/>
                <w:sz w:val="16"/>
                <w:szCs w:val="16"/>
                <w:lang w:eastAsia="en-GB"/>
              </w:rPr>
              <w:t>c</w:t>
            </w:r>
            <w:r w:rsidRPr="001C0F91">
              <w:rPr>
                <w:rFonts w:ascii="Arial" w:eastAsia="Times New Roman" w:hAnsi="Arial" w:cs="Arial"/>
                <w:i/>
                <w:iCs/>
                <w:color w:val="000000" w:themeColor="text1"/>
                <w:sz w:val="16"/>
                <w:szCs w:val="16"/>
                <w:lang w:eastAsia="en-GB"/>
              </w:rPr>
              <w:t>onsider pace of lesson</w:t>
            </w:r>
            <w:r>
              <w:rPr>
                <w:rFonts w:ascii="Arial" w:eastAsia="Times New Roman" w:hAnsi="Arial" w:cs="Arial"/>
                <w:i/>
                <w:iCs/>
                <w:color w:val="000000" w:themeColor="text1"/>
                <w:sz w:val="16"/>
                <w:szCs w:val="16"/>
                <w:lang w:eastAsia="en-GB"/>
              </w:rPr>
              <w:t>.</w:t>
            </w:r>
          </w:p>
          <w:p w14:paraId="4AFA86A2" w14:textId="77777777" w:rsidR="001F755E" w:rsidRPr="001C0F91" w:rsidRDefault="001F755E" w:rsidP="00EA091E">
            <w:pPr>
              <w:pStyle w:val="NoSpacing"/>
              <w:jc w:val="center"/>
              <w:rPr>
                <w:color w:val="000000" w:themeColor="text1"/>
              </w:rPr>
            </w:pPr>
          </w:p>
        </w:tc>
        <w:tc>
          <w:tcPr>
            <w:tcW w:w="3857" w:type="dxa"/>
          </w:tcPr>
          <w:p w14:paraId="6A9ED5CB" w14:textId="77777777" w:rsidR="001F755E" w:rsidRDefault="001F755E" w:rsidP="00EA091E">
            <w:pPr>
              <w:jc w:val="center"/>
              <w:rPr>
                <w:rFonts w:ascii="Arial" w:hAnsi="Arial" w:cs="Arial"/>
                <w:b/>
                <w:bCs/>
                <w:color w:val="000000" w:themeColor="text1"/>
                <w:sz w:val="22"/>
                <w:szCs w:val="22"/>
              </w:rPr>
            </w:pPr>
          </w:p>
          <w:p w14:paraId="23403076" w14:textId="57817F6E" w:rsidR="001F755E" w:rsidRPr="001C0F91" w:rsidRDefault="001F755E" w:rsidP="00EA091E">
            <w:pPr>
              <w:jc w:val="center"/>
              <w:rPr>
                <w:rFonts w:ascii="Arial" w:hAnsi="Arial" w:cs="Arial"/>
                <w:b/>
                <w:bCs/>
                <w:color w:val="000000" w:themeColor="text1"/>
                <w:sz w:val="22"/>
                <w:szCs w:val="22"/>
              </w:rPr>
            </w:pPr>
            <w:r>
              <w:rPr>
                <w:rFonts w:ascii="Arial" w:hAnsi="Arial" w:cs="Arial"/>
                <w:b/>
                <w:bCs/>
                <w:color w:val="000000" w:themeColor="text1"/>
                <w:sz w:val="22"/>
                <w:szCs w:val="22"/>
              </w:rPr>
              <w:t>Role of the teacher &amp; support staff:</w:t>
            </w:r>
          </w:p>
          <w:p w14:paraId="708FE645" w14:textId="77777777" w:rsidR="001F755E" w:rsidRPr="001C0F91" w:rsidRDefault="001F755E" w:rsidP="00EA091E">
            <w:pPr>
              <w:pStyle w:val="xmsonospacing"/>
              <w:shd w:val="clear" w:color="auto" w:fill="FFFFFF"/>
              <w:spacing w:before="0" w:beforeAutospacing="0" w:after="0" w:afterAutospacing="0"/>
              <w:jc w:val="center"/>
              <w:rPr>
                <w:rFonts w:ascii="Arial" w:hAnsi="Arial" w:cs="Arial"/>
                <w:i/>
                <w:iCs/>
                <w:color w:val="000000" w:themeColor="text1"/>
                <w:sz w:val="18"/>
                <w:szCs w:val="18"/>
                <w:bdr w:val="none" w:sz="0" w:space="0" w:color="auto" w:frame="1"/>
              </w:rPr>
            </w:pPr>
          </w:p>
          <w:p w14:paraId="5B81E93D" w14:textId="6682CA1F" w:rsidR="001F755E" w:rsidRPr="001C0F91" w:rsidRDefault="001F755E" w:rsidP="00EA091E">
            <w:pPr>
              <w:pStyle w:val="xmsonospacing"/>
              <w:shd w:val="clear" w:color="auto" w:fill="FFFFFF"/>
              <w:spacing w:before="0" w:beforeAutospacing="0" w:after="0" w:afterAutospacing="0"/>
              <w:jc w:val="center"/>
              <w:rPr>
                <w:rFonts w:ascii="Arial" w:hAnsi="Arial" w:cs="Arial"/>
                <w:b/>
                <w:bCs/>
                <w:i/>
                <w:iCs/>
                <w:color w:val="000000" w:themeColor="text1"/>
                <w:sz w:val="16"/>
                <w:szCs w:val="16"/>
              </w:rPr>
            </w:pPr>
            <w:r>
              <w:rPr>
                <w:rFonts w:ascii="Arial" w:hAnsi="Arial" w:cs="Arial"/>
                <w:i/>
                <w:iCs/>
                <w:color w:val="000000" w:themeColor="text1"/>
                <w:sz w:val="16"/>
                <w:szCs w:val="16"/>
              </w:rPr>
              <w:t>e.g. key questions, r</w:t>
            </w:r>
            <w:r w:rsidRPr="001C0F91">
              <w:rPr>
                <w:rFonts w:ascii="Arial" w:hAnsi="Arial" w:cs="Arial"/>
                <w:i/>
                <w:iCs/>
                <w:color w:val="000000" w:themeColor="text1"/>
                <w:sz w:val="16"/>
                <w:szCs w:val="16"/>
              </w:rPr>
              <w:t xml:space="preserve">etrieval of prior learning, </w:t>
            </w:r>
            <w:r>
              <w:rPr>
                <w:rFonts w:ascii="Arial" w:hAnsi="Arial" w:cs="Arial"/>
                <w:i/>
                <w:iCs/>
                <w:color w:val="000000" w:themeColor="text1"/>
                <w:sz w:val="16"/>
                <w:szCs w:val="16"/>
              </w:rPr>
              <w:t>m</w:t>
            </w:r>
            <w:r w:rsidRPr="001C0F91">
              <w:rPr>
                <w:rFonts w:ascii="Arial" w:hAnsi="Arial" w:cs="Arial"/>
                <w:i/>
                <w:iCs/>
                <w:color w:val="000000" w:themeColor="text1"/>
                <w:sz w:val="16"/>
                <w:szCs w:val="16"/>
              </w:rPr>
              <w:t xml:space="preserve">odelling and explanations, </w:t>
            </w:r>
            <w:r>
              <w:rPr>
                <w:rFonts w:ascii="Arial" w:hAnsi="Arial" w:cs="Arial"/>
                <w:i/>
                <w:iCs/>
                <w:color w:val="000000" w:themeColor="text1"/>
                <w:sz w:val="16"/>
                <w:szCs w:val="16"/>
              </w:rPr>
              <w:t>c</w:t>
            </w:r>
            <w:r w:rsidRPr="001C0F91">
              <w:rPr>
                <w:rFonts w:ascii="Arial" w:hAnsi="Arial" w:cs="Arial"/>
                <w:i/>
                <w:iCs/>
                <w:color w:val="000000" w:themeColor="text1"/>
                <w:sz w:val="16"/>
                <w:szCs w:val="16"/>
              </w:rPr>
              <w:t>hecking understanding</w:t>
            </w:r>
            <w:r>
              <w:rPr>
                <w:rFonts w:ascii="Arial" w:hAnsi="Arial" w:cs="Arial"/>
                <w:i/>
                <w:iCs/>
                <w:color w:val="000000" w:themeColor="text1"/>
                <w:sz w:val="16"/>
                <w:szCs w:val="16"/>
              </w:rPr>
              <w:t xml:space="preserve">, consider </w:t>
            </w:r>
            <w:r w:rsidRPr="001C0F91">
              <w:rPr>
                <w:rFonts w:ascii="Arial" w:hAnsi="Arial" w:cs="Arial"/>
                <w:i/>
                <w:iCs/>
                <w:color w:val="000000" w:themeColor="text1"/>
                <w:sz w:val="16"/>
                <w:szCs w:val="16"/>
              </w:rPr>
              <w:t>cognitive overload</w:t>
            </w:r>
            <w:r>
              <w:rPr>
                <w:rFonts w:ascii="Arial" w:hAnsi="Arial" w:cs="Arial"/>
                <w:i/>
                <w:iCs/>
                <w:color w:val="000000" w:themeColor="text1"/>
                <w:sz w:val="16"/>
                <w:szCs w:val="16"/>
              </w:rPr>
              <w:t>, effective use of additional adults, behaviour for learning.</w:t>
            </w:r>
          </w:p>
          <w:p w14:paraId="080BDFEE" w14:textId="77777777" w:rsidR="001F755E" w:rsidRPr="001C0F91" w:rsidRDefault="001F755E" w:rsidP="00EA091E">
            <w:pPr>
              <w:pStyle w:val="NoSpacing"/>
              <w:jc w:val="center"/>
              <w:rPr>
                <w:color w:val="000000" w:themeColor="text1"/>
              </w:rPr>
            </w:pPr>
          </w:p>
        </w:tc>
        <w:tc>
          <w:tcPr>
            <w:tcW w:w="4932" w:type="dxa"/>
          </w:tcPr>
          <w:p w14:paraId="4CC76660" w14:textId="77777777" w:rsidR="001F755E" w:rsidRDefault="001F755E" w:rsidP="00EA091E">
            <w:pPr>
              <w:pStyle w:val="xmsonospacing"/>
              <w:shd w:val="clear" w:color="auto" w:fill="FFFFFF"/>
              <w:spacing w:before="0" w:beforeAutospacing="0" w:after="0" w:afterAutospacing="0"/>
              <w:jc w:val="center"/>
              <w:rPr>
                <w:rFonts w:ascii="Arial" w:hAnsi="Arial" w:cs="Arial"/>
                <w:b/>
                <w:bCs/>
                <w:color w:val="000000" w:themeColor="text1"/>
                <w:sz w:val="22"/>
                <w:szCs w:val="22"/>
              </w:rPr>
            </w:pPr>
          </w:p>
          <w:p w14:paraId="500DBBED" w14:textId="558B6D3B" w:rsidR="001F755E" w:rsidRPr="001C0F91" w:rsidRDefault="001F755E" w:rsidP="00EA091E">
            <w:pPr>
              <w:pStyle w:val="xmsonospacing"/>
              <w:shd w:val="clear" w:color="auto" w:fill="FFFFFF"/>
              <w:spacing w:before="0" w:beforeAutospacing="0" w:after="0" w:afterAutospacing="0"/>
              <w:jc w:val="center"/>
              <w:rPr>
                <w:rFonts w:ascii="Arial" w:hAnsi="Arial" w:cs="Arial"/>
                <w:b/>
                <w:bCs/>
                <w:color w:val="000000" w:themeColor="text1"/>
                <w:sz w:val="22"/>
                <w:szCs w:val="22"/>
              </w:rPr>
            </w:pPr>
            <w:r w:rsidRPr="001C0F91">
              <w:rPr>
                <w:rFonts w:ascii="Arial" w:hAnsi="Arial" w:cs="Arial"/>
                <w:b/>
                <w:bCs/>
                <w:color w:val="000000" w:themeColor="text1"/>
                <w:sz w:val="22"/>
                <w:szCs w:val="22"/>
              </w:rPr>
              <w:t xml:space="preserve">Children’s </w:t>
            </w:r>
            <w:r>
              <w:rPr>
                <w:rFonts w:ascii="Arial" w:hAnsi="Arial" w:cs="Arial"/>
                <w:b/>
                <w:bCs/>
                <w:color w:val="000000" w:themeColor="text1"/>
                <w:sz w:val="22"/>
                <w:szCs w:val="22"/>
              </w:rPr>
              <w:t>s</w:t>
            </w:r>
            <w:r w:rsidRPr="001C0F91">
              <w:rPr>
                <w:rFonts w:ascii="Arial" w:hAnsi="Arial" w:cs="Arial"/>
                <w:b/>
                <w:bCs/>
                <w:color w:val="000000" w:themeColor="text1"/>
                <w:sz w:val="22"/>
                <w:szCs w:val="22"/>
              </w:rPr>
              <w:t xml:space="preserve">teps in </w:t>
            </w:r>
            <w:r>
              <w:rPr>
                <w:rFonts w:ascii="Arial" w:hAnsi="Arial" w:cs="Arial"/>
                <w:b/>
                <w:bCs/>
                <w:color w:val="000000" w:themeColor="text1"/>
                <w:sz w:val="22"/>
                <w:szCs w:val="22"/>
              </w:rPr>
              <w:t>l</w:t>
            </w:r>
            <w:r w:rsidRPr="001C0F91">
              <w:rPr>
                <w:rFonts w:ascii="Arial" w:hAnsi="Arial" w:cs="Arial"/>
                <w:b/>
                <w:bCs/>
                <w:color w:val="000000" w:themeColor="text1"/>
                <w:sz w:val="22"/>
                <w:szCs w:val="22"/>
              </w:rPr>
              <w:t>earning</w:t>
            </w:r>
            <w:r>
              <w:rPr>
                <w:rFonts w:ascii="Arial" w:hAnsi="Arial" w:cs="Arial"/>
                <w:b/>
                <w:bCs/>
                <w:color w:val="000000" w:themeColor="text1"/>
                <w:sz w:val="22"/>
                <w:szCs w:val="22"/>
              </w:rPr>
              <w:t>:</w:t>
            </w:r>
          </w:p>
          <w:p w14:paraId="39EF442C" w14:textId="77777777" w:rsidR="001F755E" w:rsidRPr="001C0F91" w:rsidRDefault="001F755E" w:rsidP="00EA091E">
            <w:pPr>
              <w:pStyle w:val="xmsonospacing"/>
              <w:shd w:val="clear" w:color="auto" w:fill="FFFFFF"/>
              <w:spacing w:before="0" w:beforeAutospacing="0" w:after="0" w:afterAutospacing="0"/>
              <w:jc w:val="center"/>
              <w:rPr>
                <w:rFonts w:ascii="Arial" w:hAnsi="Arial" w:cs="Arial"/>
                <w:i/>
                <w:iCs/>
                <w:color w:val="000000" w:themeColor="text1"/>
                <w:sz w:val="16"/>
                <w:szCs w:val="16"/>
              </w:rPr>
            </w:pPr>
          </w:p>
          <w:p w14:paraId="3E829106" w14:textId="1338933D" w:rsidR="001F755E" w:rsidRDefault="001F755E" w:rsidP="00374144">
            <w:pPr>
              <w:pStyle w:val="NoSpacing"/>
              <w:jc w:val="center"/>
              <w:rPr>
                <w:rFonts w:cs="Arial"/>
                <w:i/>
                <w:iCs/>
                <w:color w:val="000000" w:themeColor="text1"/>
                <w:sz w:val="16"/>
                <w:szCs w:val="16"/>
              </w:rPr>
            </w:pPr>
            <w:r>
              <w:rPr>
                <w:rFonts w:cs="Arial"/>
                <w:i/>
                <w:iCs/>
                <w:color w:val="000000" w:themeColor="text1"/>
                <w:sz w:val="16"/>
                <w:szCs w:val="16"/>
              </w:rPr>
              <w:t>what will the children be doing?  Learn, p</w:t>
            </w:r>
            <w:r w:rsidRPr="001C0F91">
              <w:rPr>
                <w:rFonts w:cs="Arial"/>
                <w:i/>
                <w:iCs/>
                <w:color w:val="000000" w:themeColor="text1"/>
                <w:sz w:val="16"/>
                <w:szCs w:val="16"/>
              </w:rPr>
              <w:t>racti</w:t>
            </w:r>
            <w:r>
              <w:rPr>
                <w:rFonts w:cs="Arial"/>
                <w:i/>
                <w:iCs/>
                <w:color w:val="000000" w:themeColor="text1"/>
                <w:sz w:val="16"/>
                <w:szCs w:val="16"/>
              </w:rPr>
              <w:t>s</w:t>
            </w:r>
            <w:r w:rsidRPr="001C0F91">
              <w:rPr>
                <w:rFonts w:cs="Arial"/>
                <w:i/>
                <w:iCs/>
                <w:color w:val="000000" w:themeColor="text1"/>
                <w:sz w:val="16"/>
                <w:szCs w:val="16"/>
              </w:rPr>
              <w:t>e and apply</w:t>
            </w:r>
            <w:r>
              <w:rPr>
                <w:rFonts w:cs="Arial"/>
                <w:i/>
                <w:iCs/>
                <w:color w:val="000000" w:themeColor="text1"/>
                <w:sz w:val="16"/>
                <w:szCs w:val="16"/>
              </w:rPr>
              <w:t xml:space="preserve"> component steps.</w:t>
            </w:r>
          </w:p>
          <w:p w14:paraId="4A9A503A" w14:textId="479802B4" w:rsidR="001F755E" w:rsidRPr="001C0F91" w:rsidRDefault="001F755E" w:rsidP="00EA091E">
            <w:pPr>
              <w:pStyle w:val="NoSpacing"/>
              <w:jc w:val="center"/>
              <w:rPr>
                <w:color w:val="000000" w:themeColor="text1"/>
              </w:rPr>
            </w:pPr>
          </w:p>
        </w:tc>
        <w:tc>
          <w:tcPr>
            <w:tcW w:w="2551" w:type="dxa"/>
          </w:tcPr>
          <w:p w14:paraId="1AFF9B8E" w14:textId="77777777" w:rsidR="001F755E" w:rsidRDefault="001F755E" w:rsidP="00EA091E">
            <w:pPr>
              <w:pStyle w:val="xmsonospacing"/>
              <w:shd w:val="clear" w:color="auto" w:fill="FFFFFF"/>
              <w:spacing w:before="0" w:beforeAutospacing="0" w:after="0" w:afterAutospacing="0"/>
              <w:jc w:val="center"/>
              <w:rPr>
                <w:rFonts w:ascii="Arial" w:hAnsi="Arial" w:cs="Arial"/>
                <w:b/>
                <w:bCs/>
                <w:color w:val="000000" w:themeColor="text1"/>
                <w:sz w:val="22"/>
                <w:szCs w:val="22"/>
              </w:rPr>
            </w:pPr>
          </w:p>
          <w:p w14:paraId="745EF83C" w14:textId="0874000C" w:rsidR="001F755E" w:rsidRDefault="001F755E" w:rsidP="00EA091E">
            <w:pPr>
              <w:pStyle w:val="xmsonospacing"/>
              <w:shd w:val="clear" w:color="auto" w:fill="FFFFFF"/>
              <w:spacing w:before="0" w:beforeAutospacing="0" w:after="0" w:afterAutospacing="0"/>
              <w:jc w:val="center"/>
              <w:rPr>
                <w:rFonts w:ascii="Arial" w:hAnsi="Arial" w:cs="Arial"/>
                <w:b/>
                <w:bCs/>
                <w:color w:val="000000" w:themeColor="text1"/>
                <w:sz w:val="22"/>
                <w:szCs w:val="22"/>
              </w:rPr>
            </w:pPr>
            <w:r>
              <w:rPr>
                <w:rFonts w:ascii="Arial" w:hAnsi="Arial" w:cs="Arial"/>
                <w:b/>
                <w:bCs/>
                <w:color w:val="000000" w:themeColor="text1"/>
                <w:sz w:val="22"/>
                <w:szCs w:val="22"/>
              </w:rPr>
              <w:t>Adaptive teaching:</w:t>
            </w:r>
          </w:p>
          <w:p w14:paraId="2B875046" w14:textId="77777777" w:rsidR="001F755E" w:rsidRDefault="001F755E" w:rsidP="00597321">
            <w:pPr>
              <w:pStyle w:val="xmsonospacing"/>
              <w:shd w:val="clear" w:color="auto" w:fill="FFFFFF"/>
              <w:spacing w:before="0" w:beforeAutospacing="0" w:after="0" w:afterAutospacing="0"/>
              <w:rPr>
                <w:rFonts w:ascii="Arial" w:hAnsi="Arial" w:cs="Arial"/>
                <w:i/>
                <w:iCs/>
                <w:color w:val="201F1E"/>
                <w:sz w:val="16"/>
                <w:szCs w:val="16"/>
                <w:bdr w:val="none" w:sz="0" w:space="0" w:color="auto" w:frame="1"/>
              </w:rPr>
            </w:pPr>
          </w:p>
          <w:p w14:paraId="38419CF0" w14:textId="30862E6E" w:rsidR="001F755E" w:rsidRPr="00C84640" w:rsidRDefault="001F755E" w:rsidP="00597321">
            <w:pPr>
              <w:pStyle w:val="xmsonospacing"/>
              <w:shd w:val="clear" w:color="auto" w:fill="FFFFFF"/>
              <w:spacing w:before="0" w:beforeAutospacing="0" w:after="0" w:afterAutospacing="0"/>
              <w:jc w:val="center"/>
              <w:rPr>
                <w:rFonts w:ascii="Arial" w:hAnsi="Arial" w:cs="Arial"/>
                <w:i/>
                <w:iCs/>
                <w:color w:val="FF0000"/>
                <w:sz w:val="16"/>
                <w:szCs w:val="16"/>
              </w:rPr>
            </w:pPr>
            <w:r>
              <w:rPr>
                <w:rFonts w:ascii="Arial" w:hAnsi="Arial" w:cs="Arial"/>
                <w:i/>
                <w:iCs/>
                <w:color w:val="201F1E"/>
                <w:sz w:val="16"/>
                <w:szCs w:val="16"/>
                <w:bdr w:val="none" w:sz="0" w:space="0" w:color="auto" w:frame="1"/>
              </w:rPr>
              <w:t>c</w:t>
            </w:r>
            <w:r w:rsidRPr="00C84640">
              <w:rPr>
                <w:rFonts w:ascii="Arial" w:hAnsi="Arial" w:cs="Arial"/>
                <w:i/>
                <w:iCs/>
                <w:color w:val="201F1E"/>
                <w:sz w:val="16"/>
                <w:szCs w:val="16"/>
                <w:bdr w:val="none" w:sz="0" w:space="0" w:color="auto" w:frame="1"/>
              </w:rPr>
              <w:t>onside</w:t>
            </w:r>
            <w:r>
              <w:rPr>
                <w:rFonts w:ascii="Arial" w:hAnsi="Arial" w:cs="Arial"/>
                <w:i/>
                <w:iCs/>
                <w:color w:val="201F1E"/>
                <w:sz w:val="16"/>
                <w:szCs w:val="16"/>
                <w:bdr w:val="none" w:sz="0" w:space="0" w:color="auto" w:frame="1"/>
              </w:rPr>
              <w:t>r</w:t>
            </w:r>
            <w:r w:rsidRPr="00C84640">
              <w:rPr>
                <w:rFonts w:ascii="Arial" w:hAnsi="Arial" w:cs="Arial"/>
                <w:i/>
                <w:iCs/>
                <w:color w:val="201F1E"/>
                <w:sz w:val="16"/>
                <w:szCs w:val="16"/>
                <w:bdr w:val="none" w:sz="0" w:space="0" w:color="auto" w:frame="1"/>
              </w:rPr>
              <w:t xml:space="preserve"> adaptive strategies to support </w:t>
            </w:r>
            <w:r w:rsidRPr="00C84640">
              <w:rPr>
                <w:rFonts w:ascii="Arial" w:hAnsi="Arial" w:cs="Arial"/>
                <w:i/>
                <w:iCs/>
                <w:sz w:val="16"/>
                <w:szCs w:val="16"/>
                <w:bdr w:val="none" w:sz="0" w:space="0" w:color="auto" w:frame="1"/>
              </w:rPr>
              <w:t>all pupils</w:t>
            </w:r>
            <w:r>
              <w:rPr>
                <w:rFonts w:ascii="Arial" w:hAnsi="Arial" w:cs="Arial"/>
                <w:i/>
                <w:iCs/>
                <w:sz w:val="16"/>
                <w:szCs w:val="16"/>
                <w:bdr w:val="none" w:sz="0" w:space="0" w:color="auto" w:frame="1"/>
              </w:rPr>
              <w:t xml:space="preserve"> (including stretch and challenge</w:t>
            </w:r>
            <w:r w:rsidR="007C65F2">
              <w:rPr>
                <w:rFonts w:ascii="Arial" w:hAnsi="Arial" w:cs="Arial"/>
                <w:i/>
                <w:iCs/>
                <w:sz w:val="16"/>
                <w:szCs w:val="16"/>
                <w:bdr w:val="none" w:sz="0" w:space="0" w:color="auto" w:frame="1"/>
              </w:rPr>
              <w:t xml:space="preserve"> &amp; SEND</w:t>
            </w:r>
            <w:r>
              <w:rPr>
                <w:rFonts w:ascii="Arial" w:hAnsi="Arial" w:cs="Arial"/>
                <w:i/>
                <w:iCs/>
                <w:sz w:val="16"/>
                <w:szCs w:val="16"/>
                <w:bdr w:val="none" w:sz="0" w:space="0" w:color="auto" w:frame="1"/>
              </w:rPr>
              <w:t>), consider resources.</w:t>
            </w:r>
          </w:p>
          <w:p w14:paraId="1D04A5B4" w14:textId="7C76CB37" w:rsidR="001F755E" w:rsidRPr="001C0F91" w:rsidRDefault="001F755E" w:rsidP="00EA091E">
            <w:pPr>
              <w:pStyle w:val="xmsonospacing"/>
              <w:shd w:val="clear" w:color="auto" w:fill="FFFFFF"/>
              <w:spacing w:before="0" w:beforeAutospacing="0" w:after="0" w:afterAutospacing="0"/>
              <w:jc w:val="center"/>
              <w:rPr>
                <w:color w:val="000000" w:themeColor="text1"/>
              </w:rPr>
            </w:pPr>
          </w:p>
        </w:tc>
        <w:tc>
          <w:tcPr>
            <w:tcW w:w="2777" w:type="dxa"/>
          </w:tcPr>
          <w:p w14:paraId="6855AD02" w14:textId="77777777" w:rsidR="001F755E" w:rsidRPr="0012500A" w:rsidRDefault="001F755E" w:rsidP="00EA091E">
            <w:pPr>
              <w:pStyle w:val="xmsonospacing"/>
              <w:shd w:val="clear" w:color="auto" w:fill="FFFFFF"/>
              <w:spacing w:before="0" w:beforeAutospacing="0" w:after="0" w:afterAutospacing="0"/>
              <w:jc w:val="center"/>
              <w:rPr>
                <w:rFonts w:ascii="Arial" w:hAnsi="Arial" w:cs="Arial"/>
                <w:b/>
                <w:bCs/>
                <w:color w:val="000000" w:themeColor="text1"/>
                <w:sz w:val="22"/>
                <w:szCs w:val="22"/>
                <w:highlight w:val="yellow"/>
              </w:rPr>
            </w:pPr>
          </w:p>
          <w:p w14:paraId="39DB2435" w14:textId="2D63D6BD" w:rsidR="001F755E" w:rsidRDefault="001F755E" w:rsidP="00EA091E">
            <w:pPr>
              <w:pStyle w:val="xmsonospacing"/>
              <w:shd w:val="clear" w:color="auto" w:fill="FFFFFF"/>
              <w:spacing w:before="0" w:beforeAutospacing="0" w:after="0" w:afterAutospacing="0"/>
              <w:jc w:val="center"/>
              <w:rPr>
                <w:rFonts w:ascii="Arial" w:hAnsi="Arial" w:cs="Arial"/>
                <w:b/>
                <w:bCs/>
                <w:color w:val="000000" w:themeColor="text1"/>
                <w:sz w:val="22"/>
                <w:szCs w:val="22"/>
              </w:rPr>
            </w:pPr>
            <w:r w:rsidRPr="001F755E">
              <w:rPr>
                <w:rFonts w:ascii="Arial" w:hAnsi="Arial" w:cs="Arial"/>
                <w:b/>
                <w:bCs/>
                <w:color w:val="000000" w:themeColor="text1"/>
                <w:sz w:val="22"/>
                <w:szCs w:val="22"/>
              </w:rPr>
              <w:t>Checking what children know, understand and can do:</w:t>
            </w:r>
          </w:p>
          <w:p w14:paraId="6A31D24C" w14:textId="7A08F1F6" w:rsidR="001F755E" w:rsidRPr="007C65F2" w:rsidRDefault="001F755E" w:rsidP="00EA091E">
            <w:pPr>
              <w:pStyle w:val="xmsonospacing"/>
              <w:shd w:val="clear" w:color="auto" w:fill="FFFFFF"/>
              <w:spacing w:before="0" w:beforeAutospacing="0" w:after="0" w:afterAutospacing="0"/>
              <w:jc w:val="center"/>
              <w:rPr>
                <w:rFonts w:ascii="Arial" w:hAnsi="Arial" w:cs="Arial"/>
                <w:i/>
                <w:iCs/>
                <w:color w:val="000000" w:themeColor="text1"/>
                <w:sz w:val="16"/>
                <w:szCs w:val="16"/>
              </w:rPr>
            </w:pPr>
            <w:r w:rsidRPr="007C65F2">
              <w:rPr>
                <w:rFonts w:ascii="Arial" w:hAnsi="Arial" w:cs="Arial"/>
                <w:i/>
                <w:iCs/>
                <w:color w:val="000000" w:themeColor="text1"/>
                <w:sz w:val="16"/>
                <w:szCs w:val="16"/>
              </w:rPr>
              <w:t xml:space="preserve">Key questions inc. hinge and retrieval/recall, assessment of </w:t>
            </w:r>
            <w:r w:rsidR="00212E87">
              <w:rPr>
                <w:rFonts w:ascii="Arial" w:hAnsi="Arial" w:cs="Arial"/>
                <w:i/>
                <w:iCs/>
                <w:color w:val="000000" w:themeColor="text1"/>
                <w:sz w:val="16"/>
                <w:szCs w:val="16"/>
              </w:rPr>
              <w:t>outcomes.</w:t>
            </w:r>
          </w:p>
          <w:p w14:paraId="375C6E16" w14:textId="77777777" w:rsidR="001F755E" w:rsidRPr="0012500A" w:rsidRDefault="001F755E" w:rsidP="00EA091E">
            <w:pPr>
              <w:pStyle w:val="xmsonospacing"/>
              <w:shd w:val="clear" w:color="auto" w:fill="FFFFFF"/>
              <w:spacing w:before="0" w:beforeAutospacing="0" w:after="0" w:afterAutospacing="0"/>
              <w:jc w:val="center"/>
              <w:rPr>
                <w:rFonts w:ascii="Arial" w:hAnsi="Arial" w:cs="Arial"/>
                <w:b/>
                <w:bCs/>
                <w:color w:val="000000" w:themeColor="text1"/>
                <w:sz w:val="22"/>
                <w:szCs w:val="22"/>
                <w:highlight w:val="yellow"/>
              </w:rPr>
            </w:pPr>
          </w:p>
          <w:p w14:paraId="3AF07AF2" w14:textId="77777777" w:rsidR="001F755E" w:rsidRPr="0012500A" w:rsidRDefault="001F755E" w:rsidP="00EA091E">
            <w:pPr>
              <w:pStyle w:val="NoSpacing"/>
              <w:jc w:val="center"/>
              <w:rPr>
                <w:b/>
                <w:bCs/>
                <w:color w:val="000000" w:themeColor="text1"/>
                <w:highlight w:val="yellow"/>
              </w:rPr>
            </w:pPr>
          </w:p>
          <w:p w14:paraId="2D42C312" w14:textId="5AE62D15" w:rsidR="001F755E" w:rsidRPr="0012500A" w:rsidRDefault="001F755E" w:rsidP="00E4699D">
            <w:pPr>
              <w:pStyle w:val="NoSpacing"/>
              <w:jc w:val="center"/>
              <w:rPr>
                <w:i/>
                <w:iCs/>
                <w:color w:val="000000" w:themeColor="text1"/>
                <w:sz w:val="16"/>
                <w:szCs w:val="16"/>
                <w:highlight w:val="yellow"/>
              </w:rPr>
            </w:pPr>
            <w:r w:rsidRPr="0012500A">
              <w:rPr>
                <w:i/>
                <w:iCs/>
                <w:color w:val="000000" w:themeColor="text1"/>
                <w:sz w:val="16"/>
                <w:szCs w:val="16"/>
                <w:highlight w:val="yellow"/>
              </w:rPr>
              <w:t xml:space="preserve"> </w:t>
            </w:r>
          </w:p>
        </w:tc>
      </w:tr>
      <w:tr w:rsidR="001F755E" w14:paraId="01325333" w14:textId="77777777" w:rsidTr="007C65F2">
        <w:tc>
          <w:tcPr>
            <w:tcW w:w="1271" w:type="dxa"/>
          </w:tcPr>
          <w:p w14:paraId="19C9130B" w14:textId="77777777" w:rsidR="001F755E" w:rsidRDefault="001F755E" w:rsidP="00722685">
            <w:pPr>
              <w:pStyle w:val="NoSpacing"/>
            </w:pPr>
          </w:p>
          <w:p w14:paraId="70862736" w14:textId="34DB089E" w:rsidR="001F755E" w:rsidRPr="00E8318C" w:rsidRDefault="001F755E" w:rsidP="00722685">
            <w:pPr>
              <w:pStyle w:val="NoSpacing"/>
              <w:rPr>
                <w:sz w:val="20"/>
                <w:szCs w:val="20"/>
              </w:rPr>
            </w:pPr>
          </w:p>
          <w:p w14:paraId="233A5A3A" w14:textId="6AEBF134" w:rsidR="001F755E" w:rsidRPr="00E8318C" w:rsidRDefault="00404ADB" w:rsidP="00722685">
            <w:pPr>
              <w:pStyle w:val="NoSpacing"/>
              <w:rPr>
                <w:sz w:val="20"/>
                <w:szCs w:val="20"/>
              </w:rPr>
            </w:pPr>
            <w:r w:rsidRPr="00E8318C">
              <w:rPr>
                <w:sz w:val="20"/>
                <w:szCs w:val="20"/>
              </w:rPr>
              <w:t>15</w:t>
            </w:r>
            <w:r w:rsidR="004C579E" w:rsidRPr="00E8318C">
              <w:rPr>
                <w:sz w:val="20"/>
                <w:szCs w:val="20"/>
              </w:rPr>
              <w:t xml:space="preserve"> mins</w:t>
            </w:r>
          </w:p>
          <w:p w14:paraId="0F83AB0F" w14:textId="005678A4" w:rsidR="001F755E" w:rsidRDefault="001F755E" w:rsidP="00722685">
            <w:pPr>
              <w:pStyle w:val="NoSpacing"/>
            </w:pPr>
          </w:p>
        </w:tc>
        <w:tc>
          <w:tcPr>
            <w:tcW w:w="3857" w:type="dxa"/>
          </w:tcPr>
          <w:p w14:paraId="47FE1054" w14:textId="77777777" w:rsidR="001F755E" w:rsidRPr="00404ADB" w:rsidRDefault="004C579E" w:rsidP="00722685">
            <w:pPr>
              <w:pStyle w:val="NoSpacing"/>
              <w:rPr>
                <w:sz w:val="20"/>
                <w:szCs w:val="20"/>
              </w:rPr>
            </w:pPr>
            <w:r w:rsidRPr="00404ADB">
              <w:rPr>
                <w:sz w:val="20"/>
                <w:szCs w:val="20"/>
              </w:rPr>
              <w:t>Provide the context for the design brief.</w:t>
            </w:r>
          </w:p>
          <w:p w14:paraId="7068E31D" w14:textId="30E24978" w:rsidR="004C579E" w:rsidRPr="00404ADB" w:rsidRDefault="00961144" w:rsidP="00722685">
            <w:pPr>
              <w:pStyle w:val="NoSpacing"/>
              <w:rPr>
                <w:sz w:val="20"/>
                <w:szCs w:val="20"/>
              </w:rPr>
            </w:pPr>
            <w:r>
              <w:rPr>
                <w:sz w:val="20"/>
                <w:szCs w:val="20"/>
              </w:rPr>
              <w:t>A child in the class has broken their</w:t>
            </w:r>
            <w:r w:rsidR="004C579E" w:rsidRPr="00404ADB">
              <w:rPr>
                <w:sz w:val="20"/>
                <w:szCs w:val="20"/>
              </w:rPr>
              <w:t xml:space="preserve"> leg and needs to be on crutches for some time.</w:t>
            </w:r>
          </w:p>
          <w:p w14:paraId="3EB2C6B4" w14:textId="69163E15" w:rsidR="004C579E" w:rsidRPr="00404ADB" w:rsidRDefault="00961144" w:rsidP="00722685">
            <w:pPr>
              <w:pStyle w:val="NoSpacing"/>
              <w:rPr>
                <w:sz w:val="20"/>
                <w:szCs w:val="20"/>
              </w:rPr>
            </w:pPr>
            <w:r>
              <w:rPr>
                <w:sz w:val="20"/>
                <w:szCs w:val="20"/>
              </w:rPr>
              <w:t>The child</w:t>
            </w:r>
            <w:r w:rsidR="004C579E" w:rsidRPr="00404ADB">
              <w:rPr>
                <w:sz w:val="20"/>
                <w:szCs w:val="20"/>
              </w:rPr>
              <w:t xml:space="preserve"> will need to carry some essential items around with them during the day – show </w:t>
            </w:r>
            <w:r>
              <w:rPr>
                <w:sz w:val="20"/>
                <w:szCs w:val="20"/>
              </w:rPr>
              <w:t>tissues</w:t>
            </w:r>
            <w:r w:rsidR="004C579E" w:rsidRPr="00404ADB">
              <w:rPr>
                <w:sz w:val="20"/>
                <w:szCs w:val="20"/>
              </w:rPr>
              <w:t>, pencil case, water bottle, purse etc.</w:t>
            </w:r>
          </w:p>
          <w:p w14:paraId="1561841A" w14:textId="77777777" w:rsidR="004C579E" w:rsidRDefault="004C579E" w:rsidP="00722685">
            <w:pPr>
              <w:pStyle w:val="NoSpacing"/>
              <w:rPr>
                <w:sz w:val="20"/>
                <w:szCs w:val="20"/>
              </w:rPr>
            </w:pPr>
            <w:r w:rsidRPr="00404ADB">
              <w:rPr>
                <w:sz w:val="20"/>
                <w:szCs w:val="20"/>
              </w:rPr>
              <w:t>We are going to design and make a carr</w:t>
            </w:r>
            <w:r w:rsidR="00961144">
              <w:rPr>
                <w:sz w:val="20"/>
                <w:szCs w:val="20"/>
              </w:rPr>
              <w:t xml:space="preserve">ier belt for the </w:t>
            </w:r>
            <w:proofErr w:type="gramStart"/>
            <w:r w:rsidR="00961144">
              <w:rPr>
                <w:sz w:val="20"/>
                <w:szCs w:val="20"/>
              </w:rPr>
              <w:t>child</w:t>
            </w:r>
            <w:proofErr w:type="gramEnd"/>
            <w:r w:rsidRPr="00404ADB">
              <w:rPr>
                <w:sz w:val="20"/>
                <w:szCs w:val="20"/>
              </w:rPr>
              <w:t xml:space="preserve"> so they have their hands free for using the crutches.</w:t>
            </w:r>
          </w:p>
          <w:p w14:paraId="2E2784BD" w14:textId="77777777" w:rsidR="009E28DF" w:rsidRDefault="009E28DF" w:rsidP="00722685">
            <w:pPr>
              <w:pStyle w:val="NoSpacing"/>
            </w:pPr>
          </w:p>
          <w:p w14:paraId="49461D50" w14:textId="005B9511" w:rsidR="009E28DF" w:rsidRPr="009E28DF" w:rsidRDefault="009E28DF" w:rsidP="00722685">
            <w:pPr>
              <w:pStyle w:val="NoSpacing"/>
              <w:rPr>
                <w:sz w:val="20"/>
                <w:szCs w:val="20"/>
              </w:rPr>
            </w:pPr>
            <w:r w:rsidRPr="009E28DF">
              <w:rPr>
                <w:sz w:val="20"/>
                <w:szCs w:val="20"/>
              </w:rPr>
              <w:t>State expectations for behaviour for learning.</w:t>
            </w:r>
            <w:r>
              <w:rPr>
                <w:sz w:val="20"/>
                <w:szCs w:val="20"/>
              </w:rPr>
              <w:t xml:space="preserve"> Quiet discussion with a partner and everyone in each group must take turns to look at each example provided.</w:t>
            </w:r>
          </w:p>
        </w:tc>
        <w:tc>
          <w:tcPr>
            <w:tcW w:w="4932" w:type="dxa"/>
          </w:tcPr>
          <w:p w14:paraId="2C2324D7" w14:textId="7EBD37BB" w:rsidR="001F755E" w:rsidRPr="00404ADB" w:rsidRDefault="004C579E" w:rsidP="00722685">
            <w:pPr>
              <w:pStyle w:val="NoSpacing"/>
              <w:rPr>
                <w:sz w:val="20"/>
                <w:szCs w:val="20"/>
              </w:rPr>
            </w:pPr>
            <w:r w:rsidRPr="00404ADB">
              <w:rPr>
                <w:sz w:val="20"/>
                <w:szCs w:val="20"/>
              </w:rPr>
              <w:t>Children will discuss with a partner how they ca</w:t>
            </w:r>
            <w:r w:rsidR="00961144">
              <w:rPr>
                <w:sz w:val="20"/>
                <w:szCs w:val="20"/>
              </w:rPr>
              <w:t>n help this child</w:t>
            </w:r>
            <w:r w:rsidRPr="00404ADB">
              <w:rPr>
                <w:sz w:val="20"/>
                <w:szCs w:val="20"/>
              </w:rPr>
              <w:t xml:space="preserve"> in the day-to-day life at school.</w:t>
            </w:r>
          </w:p>
          <w:p w14:paraId="5644B3AA" w14:textId="24AD6936" w:rsidR="004C579E" w:rsidRPr="00404ADB" w:rsidRDefault="004C579E" w:rsidP="00722685">
            <w:pPr>
              <w:pStyle w:val="NoSpacing"/>
              <w:rPr>
                <w:sz w:val="20"/>
                <w:szCs w:val="20"/>
              </w:rPr>
            </w:pPr>
          </w:p>
          <w:p w14:paraId="2BAA0380" w14:textId="5D54CA11" w:rsidR="004C579E" w:rsidRPr="00404ADB" w:rsidRDefault="004C579E" w:rsidP="00722685">
            <w:pPr>
              <w:pStyle w:val="NoSpacing"/>
              <w:rPr>
                <w:sz w:val="20"/>
                <w:szCs w:val="20"/>
              </w:rPr>
            </w:pPr>
            <w:r w:rsidRPr="00404ADB">
              <w:rPr>
                <w:sz w:val="20"/>
                <w:szCs w:val="20"/>
              </w:rPr>
              <w:t>Look at a range of provided money belts, tool carrying belts, aprons</w:t>
            </w:r>
            <w:r w:rsidR="00E8318C">
              <w:rPr>
                <w:sz w:val="20"/>
                <w:szCs w:val="20"/>
              </w:rPr>
              <w:t>,</w:t>
            </w:r>
            <w:r w:rsidRPr="00404ADB">
              <w:rPr>
                <w:sz w:val="20"/>
                <w:szCs w:val="20"/>
              </w:rPr>
              <w:t xml:space="preserve"> rucksacks and evaluate their suitability.</w:t>
            </w:r>
          </w:p>
          <w:p w14:paraId="29C5189D" w14:textId="32C1D329" w:rsidR="004C579E" w:rsidRPr="00404ADB" w:rsidRDefault="004C579E" w:rsidP="00722685">
            <w:pPr>
              <w:pStyle w:val="NoSpacing"/>
              <w:rPr>
                <w:sz w:val="20"/>
                <w:szCs w:val="20"/>
              </w:rPr>
            </w:pPr>
            <w:r w:rsidRPr="00404ADB">
              <w:rPr>
                <w:sz w:val="20"/>
                <w:szCs w:val="20"/>
              </w:rPr>
              <w:t>What are the pros and cons of each?</w:t>
            </w:r>
          </w:p>
          <w:p w14:paraId="50CEAA87" w14:textId="148D026D" w:rsidR="004C579E" w:rsidRPr="00404ADB" w:rsidRDefault="004C579E" w:rsidP="00722685">
            <w:pPr>
              <w:pStyle w:val="NoSpacing"/>
              <w:rPr>
                <w:sz w:val="20"/>
                <w:szCs w:val="20"/>
              </w:rPr>
            </w:pPr>
            <w:r w:rsidRPr="00404ADB">
              <w:rPr>
                <w:sz w:val="20"/>
                <w:szCs w:val="20"/>
              </w:rPr>
              <w:t>For example, large pockets might not be suitable for small items such as pencils or loose coins.</w:t>
            </w:r>
          </w:p>
          <w:p w14:paraId="00A2BEA8" w14:textId="7E78E933" w:rsidR="004C579E" w:rsidRPr="00404ADB" w:rsidRDefault="004C579E" w:rsidP="00722685">
            <w:pPr>
              <w:pStyle w:val="NoSpacing"/>
              <w:rPr>
                <w:sz w:val="20"/>
                <w:szCs w:val="20"/>
              </w:rPr>
            </w:pPr>
          </w:p>
          <w:p w14:paraId="7F97563E" w14:textId="77777777" w:rsidR="004C579E" w:rsidRPr="00404ADB" w:rsidRDefault="004C579E" w:rsidP="00722685">
            <w:pPr>
              <w:pStyle w:val="NoSpacing"/>
              <w:rPr>
                <w:sz w:val="20"/>
                <w:szCs w:val="20"/>
              </w:rPr>
            </w:pPr>
          </w:p>
          <w:p w14:paraId="21DF6F1D" w14:textId="52B95C9F" w:rsidR="004C579E" w:rsidRPr="00404ADB" w:rsidRDefault="004C579E" w:rsidP="00722685">
            <w:pPr>
              <w:pStyle w:val="NoSpacing"/>
              <w:rPr>
                <w:sz w:val="20"/>
                <w:szCs w:val="20"/>
              </w:rPr>
            </w:pPr>
          </w:p>
        </w:tc>
        <w:tc>
          <w:tcPr>
            <w:tcW w:w="2551" w:type="dxa"/>
          </w:tcPr>
          <w:p w14:paraId="06B49554" w14:textId="77777777" w:rsidR="000445F0" w:rsidRDefault="00404ADB" w:rsidP="00722685">
            <w:pPr>
              <w:pStyle w:val="NoSpacing"/>
              <w:rPr>
                <w:sz w:val="20"/>
                <w:szCs w:val="20"/>
              </w:rPr>
            </w:pPr>
            <w:r w:rsidRPr="00404ADB">
              <w:rPr>
                <w:sz w:val="20"/>
                <w:szCs w:val="20"/>
              </w:rPr>
              <w:t xml:space="preserve">Support: </w:t>
            </w:r>
          </w:p>
          <w:p w14:paraId="42AAAD9D" w14:textId="77777777" w:rsidR="000445F0" w:rsidRDefault="000445F0" w:rsidP="00722685">
            <w:pPr>
              <w:pStyle w:val="NoSpacing"/>
              <w:rPr>
                <w:sz w:val="20"/>
                <w:szCs w:val="20"/>
              </w:rPr>
            </w:pPr>
            <w:r>
              <w:rPr>
                <w:sz w:val="20"/>
                <w:szCs w:val="20"/>
              </w:rPr>
              <w:t>TA to scaffold discussion with CS and GF.</w:t>
            </w:r>
          </w:p>
          <w:p w14:paraId="37D58303" w14:textId="77777777" w:rsidR="000445F0" w:rsidRDefault="000445F0" w:rsidP="00722685">
            <w:pPr>
              <w:pStyle w:val="NoSpacing"/>
              <w:rPr>
                <w:sz w:val="20"/>
                <w:szCs w:val="20"/>
              </w:rPr>
            </w:pPr>
            <w:r>
              <w:rPr>
                <w:sz w:val="20"/>
                <w:szCs w:val="20"/>
              </w:rPr>
              <w:t>Key question: What will X need to carry around with him?</w:t>
            </w:r>
          </w:p>
          <w:p w14:paraId="4583BDB4" w14:textId="21BDB9CD" w:rsidR="001F755E" w:rsidRPr="00404ADB" w:rsidRDefault="000445F0" w:rsidP="00722685">
            <w:pPr>
              <w:pStyle w:val="NoSpacing"/>
              <w:rPr>
                <w:sz w:val="20"/>
                <w:szCs w:val="20"/>
              </w:rPr>
            </w:pPr>
            <w:r>
              <w:rPr>
                <w:sz w:val="20"/>
                <w:szCs w:val="20"/>
              </w:rPr>
              <w:t xml:space="preserve">Can you carry the items discussed without using your hands?  How? </w:t>
            </w:r>
            <w:r w:rsidR="00404ADB" w:rsidRPr="00404ADB">
              <w:rPr>
                <w:sz w:val="20"/>
                <w:szCs w:val="20"/>
              </w:rPr>
              <w:t xml:space="preserve"> Consider a carrier belt with just one pouch or pocket.</w:t>
            </w:r>
          </w:p>
          <w:p w14:paraId="56A222C3" w14:textId="251C6B68" w:rsidR="00404ADB" w:rsidRPr="00404ADB" w:rsidRDefault="00404ADB" w:rsidP="00722685">
            <w:pPr>
              <w:pStyle w:val="NoSpacing"/>
              <w:rPr>
                <w:sz w:val="20"/>
                <w:szCs w:val="20"/>
              </w:rPr>
            </w:pPr>
          </w:p>
          <w:p w14:paraId="4E514315" w14:textId="27CE2ABA" w:rsidR="00404ADB" w:rsidRPr="00404ADB" w:rsidRDefault="00404ADB" w:rsidP="00722685">
            <w:pPr>
              <w:pStyle w:val="NoSpacing"/>
              <w:rPr>
                <w:sz w:val="20"/>
                <w:szCs w:val="20"/>
              </w:rPr>
            </w:pPr>
            <w:r w:rsidRPr="00404ADB">
              <w:rPr>
                <w:sz w:val="20"/>
                <w:szCs w:val="20"/>
              </w:rPr>
              <w:t>Extend: Consider a pocket to accommodate an item of a specific size or shape for example a water bottle.</w:t>
            </w:r>
          </w:p>
          <w:p w14:paraId="13B67857" w14:textId="314880D8" w:rsidR="00404ADB" w:rsidRPr="00404ADB" w:rsidRDefault="00404ADB" w:rsidP="00722685">
            <w:pPr>
              <w:pStyle w:val="NoSpacing"/>
              <w:rPr>
                <w:sz w:val="20"/>
                <w:szCs w:val="20"/>
              </w:rPr>
            </w:pPr>
          </w:p>
        </w:tc>
        <w:tc>
          <w:tcPr>
            <w:tcW w:w="2777" w:type="dxa"/>
          </w:tcPr>
          <w:p w14:paraId="5E6C559B" w14:textId="40737709" w:rsidR="001F755E" w:rsidRPr="00404ADB" w:rsidRDefault="00404ADB" w:rsidP="00722685">
            <w:pPr>
              <w:pStyle w:val="NoSpacing"/>
              <w:rPr>
                <w:sz w:val="20"/>
                <w:szCs w:val="20"/>
              </w:rPr>
            </w:pPr>
            <w:r w:rsidRPr="00404ADB">
              <w:rPr>
                <w:sz w:val="20"/>
                <w:szCs w:val="20"/>
              </w:rPr>
              <w:t xml:space="preserve">Question the children: </w:t>
            </w:r>
            <w:r w:rsidR="008F582C">
              <w:rPr>
                <w:sz w:val="20"/>
                <w:szCs w:val="20"/>
              </w:rPr>
              <w:t>Can you explain</w:t>
            </w:r>
            <w:r w:rsidRPr="00404ADB">
              <w:rPr>
                <w:sz w:val="20"/>
                <w:szCs w:val="20"/>
              </w:rPr>
              <w:t xml:space="preserve"> the purpose of the carrier belt</w:t>
            </w:r>
            <w:r w:rsidR="008F582C">
              <w:rPr>
                <w:sz w:val="20"/>
                <w:szCs w:val="20"/>
              </w:rPr>
              <w:t>?</w:t>
            </w:r>
          </w:p>
          <w:p w14:paraId="7F5F2C45" w14:textId="36533DD7" w:rsidR="00404ADB" w:rsidRDefault="00404ADB" w:rsidP="00722685">
            <w:pPr>
              <w:pStyle w:val="NoSpacing"/>
            </w:pPr>
            <w:r w:rsidRPr="00404ADB">
              <w:rPr>
                <w:sz w:val="20"/>
                <w:szCs w:val="20"/>
              </w:rPr>
              <w:t>Why is it important that the belt ties securely?</w:t>
            </w:r>
          </w:p>
        </w:tc>
      </w:tr>
      <w:tr w:rsidR="001F755E" w14:paraId="1BF03D86" w14:textId="77777777" w:rsidTr="007C65F2">
        <w:tc>
          <w:tcPr>
            <w:tcW w:w="1271" w:type="dxa"/>
          </w:tcPr>
          <w:p w14:paraId="0E821982" w14:textId="77777777" w:rsidR="001F755E" w:rsidRDefault="001F755E" w:rsidP="00722685">
            <w:pPr>
              <w:pStyle w:val="NoSpacing"/>
            </w:pPr>
          </w:p>
          <w:p w14:paraId="544A01EF" w14:textId="6F07854D" w:rsidR="001F755E" w:rsidRDefault="00404ADB" w:rsidP="00722685">
            <w:pPr>
              <w:pStyle w:val="NoSpacing"/>
            </w:pPr>
            <w:r>
              <w:t>10</w:t>
            </w:r>
          </w:p>
          <w:p w14:paraId="0E91C1DA" w14:textId="2BA74EEB" w:rsidR="00404ADB" w:rsidRDefault="00404ADB" w:rsidP="00722685">
            <w:pPr>
              <w:pStyle w:val="NoSpacing"/>
            </w:pPr>
            <w:r>
              <w:t>mins</w:t>
            </w:r>
          </w:p>
          <w:p w14:paraId="06153B97" w14:textId="77777777" w:rsidR="001F755E" w:rsidRDefault="001F755E" w:rsidP="00722685">
            <w:pPr>
              <w:pStyle w:val="NoSpacing"/>
            </w:pPr>
          </w:p>
          <w:p w14:paraId="02AE7006" w14:textId="10A431C0" w:rsidR="001F755E" w:rsidRDefault="001F755E" w:rsidP="00722685">
            <w:pPr>
              <w:pStyle w:val="NoSpacing"/>
            </w:pPr>
          </w:p>
        </w:tc>
        <w:tc>
          <w:tcPr>
            <w:tcW w:w="3857" w:type="dxa"/>
          </w:tcPr>
          <w:p w14:paraId="68872381" w14:textId="6E778087" w:rsidR="001F755E" w:rsidRPr="00B44113" w:rsidRDefault="009E28DF" w:rsidP="00722685">
            <w:pPr>
              <w:pStyle w:val="NoSpacing"/>
              <w:rPr>
                <w:sz w:val="20"/>
                <w:szCs w:val="20"/>
              </w:rPr>
            </w:pPr>
            <w:r>
              <w:rPr>
                <w:sz w:val="20"/>
                <w:szCs w:val="20"/>
              </w:rPr>
              <w:t xml:space="preserve">Retrieval: </w:t>
            </w:r>
            <w:r w:rsidR="00404ADB" w:rsidRPr="00B44113">
              <w:rPr>
                <w:sz w:val="20"/>
                <w:szCs w:val="20"/>
              </w:rPr>
              <w:t>Revisit previous sewing activity – running stitch when making a felt puppet.</w:t>
            </w:r>
          </w:p>
          <w:p w14:paraId="5719CF7E" w14:textId="28AA6A37" w:rsidR="00404ADB" w:rsidRPr="00B44113" w:rsidRDefault="00404ADB" w:rsidP="00722685">
            <w:pPr>
              <w:pStyle w:val="NoSpacing"/>
              <w:rPr>
                <w:sz w:val="20"/>
                <w:szCs w:val="20"/>
              </w:rPr>
            </w:pPr>
            <w:r w:rsidRPr="00B44113">
              <w:rPr>
                <w:sz w:val="20"/>
                <w:szCs w:val="20"/>
              </w:rPr>
              <w:t xml:space="preserve">What do the children recall about this?  Did they encounter any problems </w:t>
            </w:r>
            <w:r w:rsidRPr="00B44113">
              <w:rPr>
                <w:sz w:val="20"/>
                <w:szCs w:val="20"/>
              </w:rPr>
              <w:lastRenderedPageBreak/>
              <w:t xml:space="preserve">(threading needles, tying knots in thread </w:t>
            </w:r>
            <w:proofErr w:type="gramStart"/>
            <w:r w:rsidRPr="00B44113">
              <w:rPr>
                <w:sz w:val="20"/>
                <w:szCs w:val="20"/>
              </w:rPr>
              <w:t>etc.</w:t>
            </w:r>
            <w:r w:rsidR="008F582C">
              <w:rPr>
                <w:sz w:val="20"/>
                <w:szCs w:val="20"/>
              </w:rPr>
              <w:t>)</w:t>
            </w:r>
            <w:proofErr w:type="gramEnd"/>
          </w:p>
          <w:p w14:paraId="11ED7BE3" w14:textId="1CA5E917" w:rsidR="00B44113" w:rsidRPr="00B44113" w:rsidRDefault="008F582C" w:rsidP="00722685">
            <w:pPr>
              <w:pStyle w:val="NoSpacing"/>
              <w:rPr>
                <w:sz w:val="20"/>
                <w:szCs w:val="20"/>
              </w:rPr>
            </w:pPr>
            <w:r>
              <w:rPr>
                <w:sz w:val="20"/>
                <w:szCs w:val="20"/>
              </w:rPr>
              <w:t xml:space="preserve">Show a carrier belt and highlight the seam. </w:t>
            </w:r>
          </w:p>
          <w:p w14:paraId="1DA70A80" w14:textId="5E7B7847" w:rsidR="00B44113" w:rsidRPr="00B44113" w:rsidRDefault="00B44113" w:rsidP="00722685">
            <w:pPr>
              <w:pStyle w:val="NoSpacing"/>
              <w:rPr>
                <w:sz w:val="20"/>
                <w:szCs w:val="20"/>
              </w:rPr>
            </w:pPr>
            <w:r w:rsidRPr="00B44113">
              <w:rPr>
                <w:sz w:val="20"/>
                <w:szCs w:val="20"/>
              </w:rPr>
              <w:t xml:space="preserve">Show two straps which are joined to the main carrier belt and the number of pockets sewn onto the </w:t>
            </w:r>
            <w:r w:rsidR="008F582C">
              <w:rPr>
                <w:sz w:val="20"/>
                <w:szCs w:val="20"/>
              </w:rPr>
              <w:t>front</w:t>
            </w:r>
            <w:r w:rsidRPr="00B44113">
              <w:rPr>
                <w:sz w:val="20"/>
                <w:szCs w:val="20"/>
              </w:rPr>
              <w:t xml:space="preserve"> of the belt.</w:t>
            </w:r>
          </w:p>
          <w:p w14:paraId="56C039C7" w14:textId="77777777" w:rsidR="00B44113" w:rsidRDefault="00B44113" w:rsidP="00722685">
            <w:pPr>
              <w:pStyle w:val="NoSpacing"/>
              <w:rPr>
                <w:sz w:val="20"/>
                <w:szCs w:val="20"/>
              </w:rPr>
            </w:pPr>
            <w:r w:rsidRPr="00B44113">
              <w:rPr>
                <w:sz w:val="20"/>
                <w:szCs w:val="20"/>
              </w:rPr>
              <w:t>What sort of fabric is used in the carrier belts?  Strong enough to maintain a shape but flexible enough to sew through.</w:t>
            </w:r>
          </w:p>
          <w:p w14:paraId="790C34E6" w14:textId="5FF9D601" w:rsidR="009E28DF" w:rsidRPr="00B44113" w:rsidRDefault="009E28DF" w:rsidP="00722685">
            <w:pPr>
              <w:pStyle w:val="NoSpacing"/>
              <w:rPr>
                <w:sz w:val="20"/>
                <w:szCs w:val="20"/>
              </w:rPr>
            </w:pPr>
            <w:r>
              <w:rPr>
                <w:sz w:val="20"/>
                <w:szCs w:val="20"/>
              </w:rPr>
              <w:t>Reiterate subject specific vocabulary – fabric is a material used to make bags.  It is made from woven threads.  Other materials may inclu</w:t>
            </w:r>
            <w:r w:rsidR="00A42603">
              <w:rPr>
                <w:sz w:val="20"/>
                <w:szCs w:val="20"/>
              </w:rPr>
              <w:t>de plastic.</w:t>
            </w:r>
          </w:p>
        </w:tc>
        <w:tc>
          <w:tcPr>
            <w:tcW w:w="4932" w:type="dxa"/>
          </w:tcPr>
          <w:p w14:paraId="3E4CF5C7" w14:textId="4EE393A9" w:rsidR="001F755E" w:rsidRPr="00B44113" w:rsidRDefault="00404ADB" w:rsidP="00722685">
            <w:pPr>
              <w:pStyle w:val="NoSpacing"/>
              <w:rPr>
                <w:sz w:val="20"/>
                <w:szCs w:val="20"/>
              </w:rPr>
            </w:pPr>
            <w:r w:rsidRPr="00B44113">
              <w:rPr>
                <w:sz w:val="20"/>
                <w:szCs w:val="20"/>
              </w:rPr>
              <w:lastRenderedPageBreak/>
              <w:t>Look at the stitching on the commercially produced carrier belts.  What do you notice compared to your stitching on the felt puppets?  Hopefully they will say that the stitches are closer together and the seam is stronger.</w:t>
            </w:r>
          </w:p>
          <w:p w14:paraId="0BA49E5A" w14:textId="455BA202" w:rsidR="00B44113" w:rsidRPr="00B44113" w:rsidRDefault="00B44113" w:rsidP="00722685">
            <w:pPr>
              <w:pStyle w:val="NoSpacing"/>
              <w:rPr>
                <w:sz w:val="20"/>
                <w:szCs w:val="20"/>
              </w:rPr>
            </w:pPr>
          </w:p>
          <w:p w14:paraId="67631338" w14:textId="77777777" w:rsidR="00B44113" w:rsidRPr="00B44113" w:rsidRDefault="00B44113" w:rsidP="00722685">
            <w:pPr>
              <w:pStyle w:val="NoSpacing"/>
              <w:rPr>
                <w:sz w:val="20"/>
                <w:szCs w:val="20"/>
              </w:rPr>
            </w:pPr>
          </w:p>
          <w:p w14:paraId="59664508" w14:textId="77777777" w:rsidR="00B44113" w:rsidRPr="00B44113" w:rsidRDefault="00B44113" w:rsidP="00722685">
            <w:pPr>
              <w:pStyle w:val="NoSpacing"/>
              <w:rPr>
                <w:sz w:val="20"/>
                <w:szCs w:val="20"/>
              </w:rPr>
            </w:pPr>
            <w:r w:rsidRPr="00B44113">
              <w:rPr>
                <w:sz w:val="20"/>
                <w:szCs w:val="20"/>
              </w:rPr>
              <w:t>Children examine the fabric and discuss its suitability.</w:t>
            </w:r>
          </w:p>
          <w:p w14:paraId="64565306" w14:textId="59CDC7E4" w:rsidR="00B44113" w:rsidRPr="00B44113" w:rsidRDefault="00B44113" w:rsidP="00722685">
            <w:pPr>
              <w:pStyle w:val="NoSpacing"/>
              <w:rPr>
                <w:sz w:val="20"/>
                <w:szCs w:val="20"/>
              </w:rPr>
            </w:pPr>
            <w:r w:rsidRPr="00B44113">
              <w:rPr>
                <w:sz w:val="20"/>
                <w:szCs w:val="20"/>
              </w:rPr>
              <w:t>Would another fabric or material such as plastic be suitable?</w:t>
            </w:r>
          </w:p>
        </w:tc>
        <w:tc>
          <w:tcPr>
            <w:tcW w:w="2551" w:type="dxa"/>
          </w:tcPr>
          <w:p w14:paraId="5EBBFB3F" w14:textId="50FC87F8" w:rsidR="001F755E" w:rsidRPr="00B44113" w:rsidRDefault="00B44113" w:rsidP="00722685">
            <w:pPr>
              <w:pStyle w:val="NoSpacing"/>
              <w:rPr>
                <w:sz w:val="20"/>
                <w:szCs w:val="20"/>
              </w:rPr>
            </w:pPr>
            <w:r w:rsidRPr="00B44113">
              <w:rPr>
                <w:sz w:val="20"/>
                <w:szCs w:val="20"/>
              </w:rPr>
              <w:lastRenderedPageBreak/>
              <w:t>TA to work with CS and GF to maintain their focus and promote sharing of items to investigate.</w:t>
            </w:r>
          </w:p>
        </w:tc>
        <w:tc>
          <w:tcPr>
            <w:tcW w:w="2777" w:type="dxa"/>
          </w:tcPr>
          <w:p w14:paraId="29187616" w14:textId="77777777" w:rsidR="001F755E" w:rsidRPr="00B44113" w:rsidRDefault="00B44113" w:rsidP="00722685">
            <w:pPr>
              <w:pStyle w:val="NoSpacing"/>
              <w:rPr>
                <w:sz w:val="20"/>
                <w:szCs w:val="20"/>
              </w:rPr>
            </w:pPr>
            <w:r w:rsidRPr="00B44113">
              <w:rPr>
                <w:sz w:val="20"/>
                <w:szCs w:val="20"/>
              </w:rPr>
              <w:t>Question children about the type of stitching – why do we need to make sure there are no gaps in the seams?</w:t>
            </w:r>
          </w:p>
          <w:p w14:paraId="303192B4" w14:textId="77777777" w:rsidR="00B44113" w:rsidRPr="00B44113" w:rsidRDefault="00B44113" w:rsidP="00722685">
            <w:pPr>
              <w:pStyle w:val="NoSpacing"/>
              <w:rPr>
                <w:sz w:val="20"/>
                <w:szCs w:val="20"/>
              </w:rPr>
            </w:pPr>
          </w:p>
          <w:p w14:paraId="5C443382" w14:textId="77777777" w:rsidR="00B44113" w:rsidRPr="00B44113" w:rsidRDefault="00B44113" w:rsidP="00722685">
            <w:pPr>
              <w:pStyle w:val="NoSpacing"/>
              <w:rPr>
                <w:sz w:val="20"/>
                <w:szCs w:val="20"/>
              </w:rPr>
            </w:pPr>
            <w:r w:rsidRPr="00B44113">
              <w:rPr>
                <w:sz w:val="20"/>
                <w:szCs w:val="20"/>
              </w:rPr>
              <w:lastRenderedPageBreak/>
              <w:t>What fabrics would not be suitable?</w:t>
            </w:r>
          </w:p>
          <w:p w14:paraId="34EA4F48" w14:textId="71ECA1C0" w:rsidR="00B44113" w:rsidRPr="00B44113" w:rsidRDefault="00B44113" w:rsidP="00722685">
            <w:pPr>
              <w:pStyle w:val="NoSpacing"/>
              <w:rPr>
                <w:sz w:val="20"/>
                <w:szCs w:val="20"/>
              </w:rPr>
            </w:pPr>
            <w:r w:rsidRPr="00B44113">
              <w:rPr>
                <w:sz w:val="20"/>
                <w:szCs w:val="20"/>
              </w:rPr>
              <w:t>What other fabrics/materials would be suitable?</w:t>
            </w:r>
          </w:p>
        </w:tc>
      </w:tr>
      <w:tr w:rsidR="001F755E" w14:paraId="39674175" w14:textId="77777777" w:rsidTr="007C65F2">
        <w:tc>
          <w:tcPr>
            <w:tcW w:w="1271" w:type="dxa"/>
          </w:tcPr>
          <w:p w14:paraId="04572183" w14:textId="77777777" w:rsidR="001F755E" w:rsidRDefault="001F755E" w:rsidP="00722685">
            <w:pPr>
              <w:pStyle w:val="NoSpacing"/>
            </w:pPr>
          </w:p>
          <w:p w14:paraId="1F48CFCC" w14:textId="6F4DF321" w:rsidR="001F755E" w:rsidRDefault="00B44113" w:rsidP="00722685">
            <w:pPr>
              <w:pStyle w:val="NoSpacing"/>
            </w:pPr>
            <w:r>
              <w:t>5 mins</w:t>
            </w:r>
          </w:p>
          <w:p w14:paraId="2D98C5F1" w14:textId="77777777" w:rsidR="001F755E" w:rsidRDefault="001F755E" w:rsidP="00722685">
            <w:pPr>
              <w:pStyle w:val="NoSpacing"/>
            </w:pPr>
          </w:p>
          <w:p w14:paraId="6FD52963" w14:textId="6119BBD1" w:rsidR="001F755E" w:rsidRDefault="001F755E" w:rsidP="00722685">
            <w:pPr>
              <w:pStyle w:val="NoSpacing"/>
            </w:pPr>
          </w:p>
        </w:tc>
        <w:tc>
          <w:tcPr>
            <w:tcW w:w="3857" w:type="dxa"/>
          </w:tcPr>
          <w:p w14:paraId="1E781BE1" w14:textId="0BAAE4D1" w:rsidR="001F755E" w:rsidRPr="00961144" w:rsidRDefault="00B44113" w:rsidP="00722685">
            <w:pPr>
              <w:pStyle w:val="NoSpacing"/>
              <w:rPr>
                <w:sz w:val="20"/>
                <w:szCs w:val="20"/>
              </w:rPr>
            </w:pPr>
            <w:r w:rsidRPr="00961144">
              <w:rPr>
                <w:sz w:val="20"/>
                <w:szCs w:val="20"/>
              </w:rPr>
              <w:t>Having looked at some examples of existing products, draw children together as a class and refer to the design process and cycle.</w:t>
            </w:r>
          </w:p>
          <w:p w14:paraId="5FA1B5D8" w14:textId="735341D4" w:rsidR="00B44113" w:rsidRPr="00961144" w:rsidRDefault="00B44113" w:rsidP="00722685">
            <w:pPr>
              <w:pStyle w:val="NoSpacing"/>
              <w:rPr>
                <w:sz w:val="20"/>
                <w:szCs w:val="20"/>
              </w:rPr>
            </w:pPr>
            <w:r w:rsidRPr="00961144">
              <w:rPr>
                <w:sz w:val="20"/>
                <w:szCs w:val="20"/>
              </w:rPr>
              <w:t>Why do we need to look at existing products?</w:t>
            </w:r>
          </w:p>
        </w:tc>
        <w:tc>
          <w:tcPr>
            <w:tcW w:w="4932" w:type="dxa"/>
          </w:tcPr>
          <w:p w14:paraId="237078B8" w14:textId="10B83D0B" w:rsidR="001F755E" w:rsidRPr="00961144" w:rsidRDefault="00B44113" w:rsidP="00722685">
            <w:pPr>
              <w:pStyle w:val="NoSpacing"/>
              <w:rPr>
                <w:sz w:val="20"/>
                <w:szCs w:val="20"/>
              </w:rPr>
            </w:pPr>
            <w:r w:rsidRPr="00961144">
              <w:rPr>
                <w:sz w:val="20"/>
                <w:szCs w:val="20"/>
              </w:rPr>
              <w:t>Children think of some specific questions or actions for their intended user, such as measuring th</w:t>
            </w:r>
            <w:r w:rsidR="00961144" w:rsidRPr="00961144">
              <w:rPr>
                <w:sz w:val="20"/>
                <w:szCs w:val="20"/>
              </w:rPr>
              <w:t>e straps to ensure</w:t>
            </w:r>
            <w:r w:rsidR="00675536">
              <w:rPr>
                <w:sz w:val="20"/>
                <w:szCs w:val="20"/>
              </w:rPr>
              <w:t xml:space="preserve"> they will go around the child</w:t>
            </w:r>
            <w:r w:rsidR="00961144" w:rsidRPr="00961144">
              <w:rPr>
                <w:sz w:val="20"/>
                <w:szCs w:val="20"/>
              </w:rPr>
              <w:t>’s waist and still have sufficient strap to tie securely.</w:t>
            </w:r>
          </w:p>
          <w:p w14:paraId="59CA1B79" w14:textId="0189613C" w:rsidR="00961144" w:rsidRPr="00961144" w:rsidRDefault="00961144" w:rsidP="00722685">
            <w:pPr>
              <w:pStyle w:val="NoSpacing"/>
              <w:rPr>
                <w:sz w:val="20"/>
                <w:szCs w:val="20"/>
              </w:rPr>
            </w:pPr>
            <w:r w:rsidRPr="00961144">
              <w:rPr>
                <w:sz w:val="20"/>
                <w:szCs w:val="20"/>
              </w:rPr>
              <w:t>What items will they need to carry?</w:t>
            </w:r>
          </w:p>
        </w:tc>
        <w:tc>
          <w:tcPr>
            <w:tcW w:w="2551" w:type="dxa"/>
          </w:tcPr>
          <w:p w14:paraId="398CE266" w14:textId="77777777" w:rsidR="001F755E" w:rsidRPr="00961144" w:rsidRDefault="001F755E" w:rsidP="00722685">
            <w:pPr>
              <w:pStyle w:val="NoSpacing"/>
              <w:rPr>
                <w:sz w:val="20"/>
                <w:szCs w:val="20"/>
              </w:rPr>
            </w:pPr>
          </w:p>
        </w:tc>
        <w:tc>
          <w:tcPr>
            <w:tcW w:w="2777" w:type="dxa"/>
          </w:tcPr>
          <w:p w14:paraId="2E759343" w14:textId="77777777" w:rsidR="001F755E" w:rsidRPr="00961144" w:rsidRDefault="00B44113" w:rsidP="00722685">
            <w:pPr>
              <w:pStyle w:val="NoSpacing"/>
              <w:rPr>
                <w:sz w:val="20"/>
                <w:szCs w:val="20"/>
              </w:rPr>
            </w:pPr>
            <w:r w:rsidRPr="00961144">
              <w:rPr>
                <w:sz w:val="20"/>
                <w:szCs w:val="20"/>
              </w:rPr>
              <w:t>Why is research so important?</w:t>
            </w:r>
          </w:p>
          <w:p w14:paraId="71F0AE9A" w14:textId="44F6D76D" w:rsidR="00B44113" w:rsidRPr="00961144" w:rsidRDefault="00B44113" w:rsidP="00722685">
            <w:pPr>
              <w:pStyle w:val="NoSpacing"/>
              <w:rPr>
                <w:sz w:val="20"/>
                <w:szCs w:val="20"/>
              </w:rPr>
            </w:pPr>
            <w:r w:rsidRPr="00961144">
              <w:rPr>
                <w:sz w:val="20"/>
                <w:szCs w:val="20"/>
              </w:rPr>
              <w:t>How could we find out more a</w:t>
            </w:r>
            <w:r w:rsidR="00675536">
              <w:rPr>
                <w:sz w:val="20"/>
                <w:szCs w:val="20"/>
              </w:rPr>
              <w:t>bout our intended user? (child</w:t>
            </w:r>
            <w:r w:rsidRPr="00961144">
              <w:rPr>
                <w:sz w:val="20"/>
                <w:szCs w:val="20"/>
              </w:rPr>
              <w:t xml:space="preserve"> with broken leg)</w:t>
            </w:r>
          </w:p>
        </w:tc>
      </w:tr>
      <w:tr w:rsidR="001F755E" w14:paraId="2CDCE3E7" w14:textId="77777777" w:rsidTr="007C65F2">
        <w:tc>
          <w:tcPr>
            <w:tcW w:w="1271" w:type="dxa"/>
          </w:tcPr>
          <w:p w14:paraId="2C5D3099" w14:textId="77777777" w:rsidR="001F755E" w:rsidRDefault="001F755E" w:rsidP="00722685">
            <w:pPr>
              <w:pStyle w:val="NoSpacing"/>
            </w:pPr>
          </w:p>
          <w:p w14:paraId="33BA9007" w14:textId="6D5112BB" w:rsidR="001F755E" w:rsidRDefault="00675536" w:rsidP="00722685">
            <w:pPr>
              <w:pStyle w:val="NoSpacing"/>
            </w:pPr>
            <w:r>
              <w:t>3</w:t>
            </w:r>
            <w:r w:rsidR="00961144">
              <w:t>0 mins</w:t>
            </w:r>
          </w:p>
          <w:p w14:paraId="4DFF6386" w14:textId="77777777" w:rsidR="001F755E" w:rsidRDefault="001F755E" w:rsidP="00722685">
            <w:pPr>
              <w:pStyle w:val="NoSpacing"/>
            </w:pPr>
          </w:p>
          <w:p w14:paraId="2E9E5218" w14:textId="58EE6E04" w:rsidR="001F755E" w:rsidRDefault="001F755E" w:rsidP="00722685">
            <w:pPr>
              <w:pStyle w:val="NoSpacing"/>
            </w:pPr>
          </w:p>
        </w:tc>
        <w:tc>
          <w:tcPr>
            <w:tcW w:w="3857" w:type="dxa"/>
          </w:tcPr>
          <w:p w14:paraId="2534BE82" w14:textId="77777777" w:rsidR="001F755E" w:rsidRPr="00961144" w:rsidRDefault="00961144" w:rsidP="00722685">
            <w:pPr>
              <w:pStyle w:val="NoSpacing"/>
              <w:rPr>
                <w:sz w:val="20"/>
                <w:szCs w:val="20"/>
              </w:rPr>
            </w:pPr>
            <w:r w:rsidRPr="00961144">
              <w:rPr>
                <w:sz w:val="20"/>
                <w:szCs w:val="20"/>
              </w:rPr>
              <w:t>Having clarified the purpose of the product and the intended user, children are now going to design their carrier belts.</w:t>
            </w:r>
          </w:p>
          <w:p w14:paraId="190C258D" w14:textId="77777777" w:rsidR="00961144" w:rsidRPr="00961144" w:rsidRDefault="00961144" w:rsidP="00722685">
            <w:pPr>
              <w:pStyle w:val="NoSpacing"/>
              <w:rPr>
                <w:sz w:val="20"/>
                <w:szCs w:val="20"/>
              </w:rPr>
            </w:pPr>
            <w:r w:rsidRPr="00961144">
              <w:rPr>
                <w:sz w:val="20"/>
                <w:szCs w:val="20"/>
              </w:rPr>
              <w:t xml:space="preserve">Draw up a list of criteria together </w:t>
            </w:r>
          </w:p>
          <w:p w14:paraId="412F86C3" w14:textId="77777777" w:rsidR="00961144" w:rsidRPr="00961144" w:rsidRDefault="00961144" w:rsidP="00722685">
            <w:pPr>
              <w:pStyle w:val="NoSpacing"/>
              <w:rPr>
                <w:sz w:val="20"/>
                <w:szCs w:val="20"/>
              </w:rPr>
            </w:pPr>
            <w:r w:rsidRPr="00961144">
              <w:rPr>
                <w:sz w:val="20"/>
                <w:szCs w:val="20"/>
              </w:rPr>
              <w:t>What features will the belt have?</w:t>
            </w:r>
          </w:p>
          <w:p w14:paraId="1C9FC9FF" w14:textId="77777777" w:rsidR="00961144" w:rsidRPr="00961144" w:rsidRDefault="00961144" w:rsidP="00722685">
            <w:pPr>
              <w:pStyle w:val="NoSpacing"/>
              <w:rPr>
                <w:sz w:val="20"/>
                <w:szCs w:val="20"/>
              </w:rPr>
            </w:pPr>
            <w:r w:rsidRPr="00961144">
              <w:rPr>
                <w:sz w:val="20"/>
                <w:szCs w:val="20"/>
              </w:rPr>
              <w:t>How many pockets?</w:t>
            </w:r>
          </w:p>
          <w:p w14:paraId="250B8725" w14:textId="06592DC4" w:rsidR="00961144" w:rsidRPr="00961144" w:rsidRDefault="00961144" w:rsidP="00722685">
            <w:pPr>
              <w:pStyle w:val="NoSpacing"/>
              <w:rPr>
                <w:sz w:val="20"/>
                <w:szCs w:val="20"/>
              </w:rPr>
            </w:pPr>
            <w:r w:rsidRPr="00961144">
              <w:rPr>
                <w:sz w:val="20"/>
                <w:szCs w:val="20"/>
              </w:rPr>
              <w:t>What materials will be used? Teacher to show children the resources available to them.</w:t>
            </w:r>
          </w:p>
          <w:p w14:paraId="0AC03358" w14:textId="306AE452" w:rsidR="00961144" w:rsidRPr="00961144" w:rsidRDefault="00961144" w:rsidP="00722685">
            <w:pPr>
              <w:pStyle w:val="NoSpacing"/>
              <w:rPr>
                <w:sz w:val="20"/>
                <w:szCs w:val="20"/>
              </w:rPr>
            </w:pPr>
            <w:r w:rsidRPr="00961144">
              <w:rPr>
                <w:sz w:val="20"/>
                <w:szCs w:val="20"/>
              </w:rPr>
              <w:t>What tools will be needed?</w:t>
            </w:r>
          </w:p>
        </w:tc>
        <w:tc>
          <w:tcPr>
            <w:tcW w:w="4932" w:type="dxa"/>
          </w:tcPr>
          <w:p w14:paraId="08660B90" w14:textId="77777777" w:rsidR="001F755E" w:rsidRPr="00961144" w:rsidRDefault="00961144" w:rsidP="00722685">
            <w:pPr>
              <w:pStyle w:val="NoSpacing"/>
              <w:rPr>
                <w:sz w:val="20"/>
                <w:szCs w:val="20"/>
              </w:rPr>
            </w:pPr>
            <w:r w:rsidRPr="00961144">
              <w:rPr>
                <w:sz w:val="20"/>
                <w:szCs w:val="20"/>
              </w:rPr>
              <w:t>On A4 paper, children to draw an annotated sketch of the completed belt.</w:t>
            </w:r>
          </w:p>
          <w:p w14:paraId="43CA8ACF" w14:textId="77777777" w:rsidR="00961144" w:rsidRDefault="00961144" w:rsidP="00722685">
            <w:pPr>
              <w:pStyle w:val="NoSpacing"/>
              <w:rPr>
                <w:sz w:val="20"/>
                <w:szCs w:val="20"/>
              </w:rPr>
            </w:pPr>
            <w:r w:rsidRPr="00961144">
              <w:rPr>
                <w:sz w:val="20"/>
                <w:szCs w:val="20"/>
              </w:rPr>
              <w:t xml:space="preserve">Label: Stitching, straps, pockets and purpose of </w:t>
            </w:r>
            <w:r w:rsidR="00675536">
              <w:rPr>
                <w:sz w:val="20"/>
                <w:szCs w:val="20"/>
              </w:rPr>
              <w:t>each section.</w:t>
            </w:r>
          </w:p>
          <w:p w14:paraId="0A7E7B88" w14:textId="1CA08D82" w:rsidR="00675536" w:rsidRPr="00961144" w:rsidRDefault="00675536" w:rsidP="00722685">
            <w:pPr>
              <w:pStyle w:val="NoSpacing"/>
              <w:rPr>
                <w:sz w:val="20"/>
                <w:szCs w:val="20"/>
              </w:rPr>
            </w:pPr>
            <w:r>
              <w:rPr>
                <w:sz w:val="20"/>
                <w:szCs w:val="20"/>
              </w:rPr>
              <w:t>Indicate the fabric to be used and any decorative features</w:t>
            </w:r>
          </w:p>
        </w:tc>
        <w:tc>
          <w:tcPr>
            <w:tcW w:w="2551" w:type="dxa"/>
          </w:tcPr>
          <w:p w14:paraId="770BCBC5" w14:textId="77777777" w:rsidR="001F755E" w:rsidRDefault="00675536" w:rsidP="00722685">
            <w:pPr>
              <w:pStyle w:val="NoSpacing"/>
              <w:rPr>
                <w:sz w:val="20"/>
                <w:szCs w:val="20"/>
              </w:rPr>
            </w:pPr>
            <w:r>
              <w:rPr>
                <w:sz w:val="20"/>
                <w:szCs w:val="20"/>
              </w:rPr>
              <w:t>TA with CS and GF.  Question children to ensure they are clear about the purpose of the product and can explain how it will work.</w:t>
            </w:r>
          </w:p>
          <w:p w14:paraId="6903BEB1" w14:textId="77777777" w:rsidR="00675536" w:rsidRDefault="00675536" w:rsidP="00722685">
            <w:pPr>
              <w:pStyle w:val="NoSpacing"/>
              <w:rPr>
                <w:sz w:val="20"/>
                <w:szCs w:val="20"/>
              </w:rPr>
            </w:pPr>
          </w:p>
          <w:p w14:paraId="3155CB9A" w14:textId="55FDF512" w:rsidR="00675536" w:rsidRPr="00961144" w:rsidRDefault="00685E95" w:rsidP="00722685">
            <w:pPr>
              <w:pStyle w:val="NoSpacing"/>
              <w:rPr>
                <w:sz w:val="20"/>
                <w:szCs w:val="20"/>
              </w:rPr>
            </w:pPr>
            <w:r>
              <w:rPr>
                <w:sz w:val="20"/>
                <w:szCs w:val="20"/>
              </w:rPr>
              <w:t>Challenge: Ensure the specified item pocket, for example a water bottle, is in proportion to the overall design.</w:t>
            </w:r>
          </w:p>
        </w:tc>
        <w:tc>
          <w:tcPr>
            <w:tcW w:w="2777" w:type="dxa"/>
          </w:tcPr>
          <w:p w14:paraId="36421DD0" w14:textId="77777777" w:rsidR="001F755E" w:rsidRDefault="00675536" w:rsidP="00722685">
            <w:pPr>
              <w:pStyle w:val="NoSpacing"/>
              <w:rPr>
                <w:sz w:val="20"/>
                <w:szCs w:val="20"/>
              </w:rPr>
            </w:pPr>
            <w:r>
              <w:rPr>
                <w:sz w:val="20"/>
                <w:szCs w:val="20"/>
              </w:rPr>
              <w:t>Observation of designs and formative questioning.</w:t>
            </w:r>
          </w:p>
          <w:p w14:paraId="188C4350" w14:textId="77777777" w:rsidR="00675536" w:rsidRDefault="00675536" w:rsidP="00722685">
            <w:pPr>
              <w:pStyle w:val="NoSpacing"/>
              <w:rPr>
                <w:sz w:val="20"/>
                <w:szCs w:val="20"/>
              </w:rPr>
            </w:pPr>
            <w:r>
              <w:rPr>
                <w:sz w:val="20"/>
                <w:szCs w:val="20"/>
              </w:rPr>
              <w:t xml:space="preserve">EG, </w:t>
            </w:r>
            <w:proofErr w:type="gramStart"/>
            <w:r>
              <w:rPr>
                <w:sz w:val="20"/>
                <w:szCs w:val="20"/>
              </w:rPr>
              <w:t>Why</w:t>
            </w:r>
            <w:proofErr w:type="gramEnd"/>
            <w:r>
              <w:rPr>
                <w:sz w:val="20"/>
                <w:szCs w:val="20"/>
              </w:rPr>
              <w:t xml:space="preserve"> have you included a tall thin pocket here?</w:t>
            </w:r>
          </w:p>
          <w:p w14:paraId="3D103401" w14:textId="77777777" w:rsidR="00675536" w:rsidRDefault="00675536" w:rsidP="00722685">
            <w:pPr>
              <w:pStyle w:val="NoSpacing"/>
              <w:rPr>
                <w:sz w:val="20"/>
                <w:szCs w:val="20"/>
              </w:rPr>
            </w:pPr>
            <w:r>
              <w:rPr>
                <w:sz w:val="20"/>
                <w:szCs w:val="20"/>
              </w:rPr>
              <w:t>Have you thought about the strength of the straps?</w:t>
            </w:r>
          </w:p>
          <w:p w14:paraId="51BBCE0F" w14:textId="3963D8E2" w:rsidR="00675536" w:rsidRPr="00961144" w:rsidRDefault="00675536" w:rsidP="00722685">
            <w:pPr>
              <w:pStyle w:val="NoSpacing"/>
              <w:rPr>
                <w:sz w:val="20"/>
                <w:szCs w:val="20"/>
              </w:rPr>
            </w:pPr>
            <w:r>
              <w:rPr>
                <w:sz w:val="20"/>
                <w:szCs w:val="20"/>
              </w:rPr>
              <w:t>Are the straps long enough?</w:t>
            </w:r>
          </w:p>
        </w:tc>
      </w:tr>
      <w:tr w:rsidR="006301B2" w:rsidRPr="0098089A" w14:paraId="07DF32F3" w14:textId="77777777" w:rsidTr="006301B2">
        <w:tc>
          <w:tcPr>
            <w:tcW w:w="1271" w:type="dxa"/>
          </w:tcPr>
          <w:p w14:paraId="2F098FFE" w14:textId="77777777" w:rsidR="006301B2" w:rsidRDefault="006301B2" w:rsidP="00007BE2">
            <w:pPr>
              <w:pStyle w:val="NoSpacing"/>
            </w:pPr>
          </w:p>
          <w:p w14:paraId="1CE5D76C" w14:textId="77777777" w:rsidR="006301B2" w:rsidRDefault="006301B2" w:rsidP="00007BE2">
            <w:pPr>
              <w:pStyle w:val="NoSpacing"/>
            </w:pPr>
            <w:r>
              <w:t>20 mins</w:t>
            </w:r>
          </w:p>
          <w:p w14:paraId="3885FD09" w14:textId="77777777" w:rsidR="006301B2" w:rsidRDefault="006301B2" w:rsidP="00007BE2">
            <w:pPr>
              <w:pStyle w:val="NoSpacing"/>
            </w:pPr>
          </w:p>
          <w:p w14:paraId="074921F5" w14:textId="77777777" w:rsidR="006301B2" w:rsidRDefault="006301B2" w:rsidP="00007BE2">
            <w:pPr>
              <w:pStyle w:val="NoSpacing"/>
            </w:pPr>
          </w:p>
        </w:tc>
        <w:tc>
          <w:tcPr>
            <w:tcW w:w="3857" w:type="dxa"/>
          </w:tcPr>
          <w:p w14:paraId="1BA865C2" w14:textId="77777777" w:rsidR="006301B2" w:rsidRPr="0098089A" w:rsidRDefault="006301B2" w:rsidP="00007BE2">
            <w:pPr>
              <w:pStyle w:val="NoSpacing"/>
              <w:rPr>
                <w:sz w:val="20"/>
                <w:szCs w:val="20"/>
              </w:rPr>
            </w:pPr>
            <w:r w:rsidRPr="0098089A">
              <w:rPr>
                <w:sz w:val="20"/>
                <w:szCs w:val="20"/>
              </w:rPr>
              <w:t>In pairs, children will peer assess their designs using the success criteria below:</w:t>
            </w:r>
          </w:p>
          <w:p w14:paraId="26548E55" w14:textId="77777777" w:rsidR="006301B2" w:rsidRPr="0098089A" w:rsidRDefault="006301B2" w:rsidP="00007BE2">
            <w:pPr>
              <w:pStyle w:val="NoSpacing"/>
              <w:rPr>
                <w:sz w:val="20"/>
                <w:szCs w:val="20"/>
              </w:rPr>
            </w:pPr>
            <w:r w:rsidRPr="0098089A">
              <w:rPr>
                <w:sz w:val="20"/>
                <w:szCs w:val="20"/>
              </w:rPr>
              <w:t>What are the pockets for?</w:t>
            </w:r>
          </w:p>
          <w:p w14:paraId="14E517F7" w14:textId="77777777" w:rsidR="006301B2" w:rsidRPr="0098089A" w:rsidRDefault="006301B2" w:rsidP="00007BE2">
            <w:pPr>
              <w:pStyle w:val="NoSpacing"/>
              <w:rPr>
                <w:sz w:val="20"/>
                <w:szCs w:val="20"/>
              </w:rPr>
            </w:pPr>
            <w:r w:rsidRPr="0098089A">
              <w:rPr>
                <w:sz w:val="20"/>
                <w:szCs w:val="20"/>
              </w:rPr>
              <w:t>Will the fabric be strong enough?</w:t>
            </w:r>
          </w:p>
          <w:p w14:paraId="33D52457" w14:textId="77777777" w:rsidR="006301B2" w:rsidRPr="0098089A" w:rsidRDefault="006301B2" w:rsidP="00007BE2">
            <w:pPr>
              <w:pStyle w:val="NoSpacing"/>
              <w:rPr>
                <w:sz w:val="20"/>
                <w:szCs w:val="20"/>
              </w:rPr>
            </w:pPr>
            <w:r w:rsidRPr="0098089A">
              <w:rPr>
                <w:sz w:val="20"/>
                <w:szCs w:val="20"/>
              </w:rPr>
              <w:t>Will you be able to sew through it?</w:t>
            </w:r>
          </w:p>
          <w:p w14:paraId="12DFEDA2" w14:textId="77777777" w:rsidR="006301B2" w:rsidRPr="0098089A" w:rsidRDefault="006301B2" w:rsidP="00007BE2">
            <w:pPr>
              <w:pStyle w:val="NoSpacing"/>
              <w:rPr>
                <w:sz w:val="20"/>
                <w:szCs w:val="20"/>
              </w:rPr>
            </w:pPr>
            <w:r w:rsidRPr="0098089A">
              <w:rPr>
                <w:sz w:val="20"/>
                <w:szCs w:val="20"/>
              </w:rPr>
              <w:lastRenderedPageBreak/>
              <w:t>How do you know the belt will be the right size for the intended user?</w:t>
            </w:r>
          </w:p>
          <w:p w14:paraId="33AC1307" w14:textId="77777777" w:rsidR="006301B2" w:rsidRPr="0098089A" w:rsidRDefault="006301B2" w:rsidP="00007BE2">
            <w:pPr>
              <w:pStyle w:val="NoSpacing"/>
              <w:rPr>
                <w:sz w:val="20"/>
                <w:szCs w:val="20"/>
              </w:rPr>
            </w:pPr>
            <w:r w:rsidRPr="0098089A">
              <w:rPr>
                <w:sz w:val="20"/>
                <w:szCs w:val="20"/>
              </w:rPr>
              <w:t>How will you finish/decorate it?</w:t>
            </w:r>
          </w:p>
          <w:p w14:paraId="6B62CFB4" w14:textId="77777777" w:rsidR="006301B2" w:rsidRPr="0098089A" w:rsidRDefault="006301B2" w:rsidP="00007BE2">
            <w:pPr>
              <w:pStyle w:val="NoSpacing"/>
              <w:rPr>
                <w:sz w:val="20"/>
                <w:szCs w:val="20"/>
              </w:rPr>
            </w:pPr>
            <w:r w:rsidRPr="0098089A">
              <w:rPr>
                <w:sz w:val="20"/>
                <w:szCs w:val="20"/>
              </w:rPr>
              <w:t>What are you pleased about – done well?</w:t>
            </w:r>
          </w:p>
          <w:p w14:paraId="48C71644" w14:textId="77777777" w:rsidR="006301B2" w:rsidRPr="0098089A" w:rsidRDefault="006301B2" w:rsidP="00007BE2">
            <w:pPr>
              <w:pStyle w:val="NoSpacing"/>
              <w:rPr>
                <w:sz w:val="20"/>
                <w:szCs w:val="20"/>
              </w:rPr>
            </w:pPr>
            <w:r w:rsidRPr="0098089A">
              <w:rPr>
                <w:sz w:val="20"/>
                <w:szCs w:val="20"/>
              </w:rPr>
              <w:t>What do you think you can improve or change?</w:t>
            </w:r>
          </w:p>
        </w:tc>
        <w:tc>
          <w:tcPr>
            <w:tcW w:w="4932" w:type="dxa"/>
          </w:tcPr>
          <w:p w14:paraId="18ADFB82" w14:textId="77777777" w:rsidR="006301B2" w:rsidRDefault="006301B2" w:rsidP="00007BE2">
            <w:pPr>
              <w:pStyle w:val="NoSpacing"/>
              <w:rPr>
                <w:sz w:val="20"/>
                <w:szCs w:val="20"/>
              </w:rPr>
            </w:pPr>
            <w:r>
              <w:rPr>
                <w:sz w:val="20"/>
                <w:szCs w:val="20"/>
              </w:rPr>
              <w:lastRenderedPageBreak/>
              <w:t>Children will carry out their peer assessment.</w:t>
            </w:r>
          </w:p>
          <w:p w14:paraId="659664AB" w14:textId="77777777" w:rsidR="006301B2" w:rsidRPr="0098089A" w:rsidRDefault="006301B2" w:rsidP="00007BE2">
            <w:pPr>
              <w:pStyle w:val="NoSpacing"/>
              <w:rPr>
                <w:sz w:val="20"/>
                <w:szCs w:val="20"/>
              </w:rPr>
            </w:pPr>
            <w:r w:rsidRPr="0098089A">
              <w:rPr>
                <w:sz w:val="20"/>
                <w:szCs w:val="20"/>
              </w:rPr>
              <w:t xml:space="preserve">Children will be able to explain what their next steps will be </w:t>
            </w:r>
            <w:proofErr w:type="gramStart"/>
            <w:r w:rsidRPr="0098089A">
              <w:rPr>
                <w:sz w:val="20"/>
                <w:szCs w:val="20"/>
              </w:rPr>
              <w:t>( to</w:t>
            </w:r>
            <w:proofErr w:type="gramEnd"/>
            <w:r w:rsidRPr="0098089A">
              <w:rPr>
                <w:sz w:val="20"/>
                <w:szCs w:val="20"/>
              </w:rPr>
              <w:t xml:space="preserve"> cut the pieces of fabric/material and join them)</w:t>
            </w:r>
          </w:p>
          <w:p w14:paraId="55A0E809" w14:textId="77777777" w:rsidR="006301B2" w:rsidRPr="0098089A" w:rsidRDefault="006301B2" w:rsidP="00007BE2">
            <w:pPr>
              <w:pStyle w:val="NoSpacing"/>
              <w:rPr>
                <w:sz w:val="20"/>
                <w:szCs w:val="20"/>
              </w:rPr>
            </w:pPr>
            <w:r w:rsidRPr="0098089A">
              <w:rPr>
                <w:sz w:val="20"/>
                <w:szCs w:val="20"/>
              </w:rPr>
              <w:t>They should be able to explain the steps in a logical order.</w:t>
            </w:r>
          </w:p>
        </w:tc>
        <w:tc>
          <w:tcPr>
            <w:tcW w:w="2551" w:type="dxa"/>
          </w:tcPr>
          <w:p w14:paraId="18F27B09" w14:textId="77777777" w:rsidR="006301B2" w:rsidRPr="0098089A" w:rsidRDefault="006301B2" w:rsidP="00007BE2">
            <w:pPr>
              <w:pStyle w:val="NoSpacing"/>
              <w:rPr>
                <w:sz w:val="20"/>
                <w:szCs w:val="20"/>
              </w:rPr>
            </w:pPr>
            <w:r w:rsidRPr="0098089A">
              <w:rPr>
                <w:sz w:val="20"/>
                <w:szCs w:val="20"/>
              </w:rPr>
              <w:t>TA to prompt CS and GF if necessary.</w:t>
            </w:r>
          </w:p>
        </w:tc>
        <w:tc>
          <w:tcPr>
            <w:tcW w:w="2777" w:type="dxa"/>
          </w:tcPr>
          <w:p w14:paraId="2966D2FA" w14:textId="77777777" w:rsidR="006301B2" w:rsidRDefault="006301B2" w:rsidP="00007BE2">
            <w:pPr>
              <w:pStyle w:val="NoSpacing"/>
              <w:rPr>
                <w:sz w:val="20"/>
                <w:szCs w:val="20"/>
              </w:rPr>
            </w:pPr>
            <w:r>
              <w:rPr>
                <w:sz w:val="20"/>
                <w:szCs w:val="20"/>
              </w:rPr>
              <w:t>Observation of peer assessment.</w:t>
            </w:r>
          </w:p>
          <w:p w14:paraId="68B877F7" w14:textId="77777777" w:rsidR="006301B2" w:rsidRPr="0098089A" w:rsidRDefault="006301B2" w:rsidP="00007BE2">
            <w:pPr>
              <w:pStyle w:val="NoSpacing"/>
              <w:rPr>
                <w:sz w:val="20"/>
                <w:szCs w:val="20"/>
              </w:rPr>
            </w:pPr>
            <w:r>
              <w:rPr>
                <w:sz w:val="20"/>
                <w:szCs w:val="20"/>
              </w:rPr>
              <w:t>Discuss strengths and areas to improve</w:t>
            </w:r>
          </w:p>
        </w:tc>
      </w:tr>
      <w:tr w:rsidR="006301B2" w:rsidRPr="0098089A" w14:paraId="4268EBD2" w14:textId="77777777" w:rsidTr="006301B2">
        <w:tc>
          <w:tcPr>
            <w:tcW w:w="1271" w:type="dxa"/>
          </w:tcPr>
          <w:p w14:paraId="18B23D31" w14:textId="77777777" w:rsidR="006301B2" w:rsidRDefault="006301B2" w:rsidP="00007BE2">
            <w:pPr>
              <w:pStyle w:val="NoSpacing"/>
            </w:pPr>
            <w:r>
              <w:t>5 mins</w:t>
            </w:r>
          </w:p>
          <w:p w14:paraId="08E23B06" w14:textId="77777777" w:rsidR="006301B2" w:rsidRDefault="006301B2" w:rsidP="00007BE2">
            <w:pPr>
              <w:pStyle w:val="NoSpacing"/>
            </w:pPr>
          </w:p>
          <w:p w14:paraId="69FF0DD3" w14:textId="77777777" w:rsidR="006301B2" w:rsidRDefault="006301B2" w:rsidP="00007BE2">
            <w:pPr>
              <w:pStyle w:val="NoSpacing"/>
            </w:pPr>
          </w:p>
          <w:p w14:paraId="78C23DC7" w14:textId="77777777" w:rsidR="006301B2" w:rsidRDefault="006301B2" w:rsidP="00007BE2">
            <w:pPr>
              <w:pStyle w:val="NoSpacing"/>
            </w:pPr>
          </w:p>
        </w:tc>
        <w:tc>
          <w:tcPr>
            <w:tcW w:w="3857" w:type="dxa"/>
          </w:tcPr>
          <w:p w14:paraId="4EC8EB3C" w14:textId="77777777" w:rsidR="006301B2" w:rsidRPr="0098089A" w:rsidRDefault="006301B2" w:rsidP="00007BE2">
            <w:pPr>
              <w:pStyle w:val="NoSpacing"/>
              <w:rPr>
                <w:sz w:val="20"/>
                <w:szCs w:val="20"/>
              </w:rPr>
            </w:pPr>
            <w:r w:rsidRPr="0098089A">
              <w:rPr>
                <w:sz w:val="20"/>
                <w:szCs w:val="20"/>
              </w:rPr>
              <w:t>Explain that in the next lesson, we will be making a prototype based on their initial designs.</w:t>
            </w:r>
          </w:p>
          <w:p w14:paraId="0CF54507" w14:textId="77777777" w:rsidR="006301B2" w:rsidRPr="0098089A" w:rsidRDefault="006301B2" w:rsidP="00007BE2">
            <w:pPr>
              <w:pStyle w:val="NoSpacing"/>
              <w:rPr>
                <w:sz w:val="20"/>
                <w:szCs w:val="20"/>
              </w:rPr>
            </w:pPr>
            <w:r w:rsidRPr="0098089A">
              <w:rPr>
                <w:sz w:val="20"/>
                <w:szCs w:val="20"/>
              </w:rPr>
              <w:t>Explain what a prototype is and why designers use them.</w:t>
            </w:r>
          </w:p>
        </w:tc>
        <w:tc>
          <w:tcPr>
            <w:tcW w:w="4932" w:type="dxa"/>
          </w:tcPr>
          <w:p w14:paraId="3865C40F" w14:textId="77777777" w:rsidR="006301B2" w:rsidRPr="0098089A" w:rsidRDefault="006301B2" w:rsidP="00007BE2">
            <w:pPr>
              <w:pStyle w:val="NoSpacing"/>
              <w:rPr>
                <w:sz w:val="20"/>
                <w:szCs w:val="20"/>
              </w:rPr>
            </w:pPr>
          </w:p>
        </w:tc>
        <w:tc>
          <w:tcPr>
            <w:tcW w:w="2551" w:type="dxa"/>
          </w:tcPr>
          <w:p w14:paraId="331F34DD" w14:textId="77777777" w:rsidR="006301B2" w:rsidRPr="0098089A" w:rsidRDefault="006301B2" w:rsidP="00007BE2">
            <w:pPr>
              <w:pStyle w:val="NoSpacing"/>
              <w:rPr>
                <w:sz w:val="20"/>
                <w:szCs w:val="20"/>
              </w:rPr>
            </w:pPr>
          </w:p>
        </w:tc>
        <w:tc>
          <w:tcPr>
            <w:tcW w:w="2777" w:type="dxa"/>
          </w:tcPr>
          <w:p w14:paraId="4F3BCBB7" w14:textId="77777777" w:rsidR="006301B2" w:rsidRDefault="006301B2" w:rsidP="00007BE2">
            <w:pPr>
              <w:pStyle w:val="NoSpacing"/>
              <w:rPr>
                <w:sz w:val="20"/>
                <w:szCs w:val="20"/>
              </w:rPr>
            </w:pPr>
            <w:r>
              <w:rPr>
                <w:sz w:val="20"/>
                <w:szCs w:val="20"/>
              </w:rPr>
              <w:t>Check children have understood the stages covered today – product analysis and research, design of a specific product with a specific purpose for a specific user.</w:t>
            </w:r>
          </w:p>
          <w:p w14:paraId="4403059F" w14:textId="77777777" w:rsidR="006301B2" w:rsidRDefault="006301B2" w:rsidP="00007BE2">
            <w:pPr>
              <w:pStyle w:val="NoSpacing"/>
              <w:rPr>
                <w:sz w:val="20"/>
                <w:szCs w:val="20"/>
              </w:rPr>
            </w:pPr>
            <w:r>
              <w:rPr>
                <w:sz w:val="20"/>
                <w:szCs w:val="20"/>
              </w:rPr>
              <w:t>Check children are aware of the role of prototypes in designing and making.</w:t>
            </w:r>
          </w:p>
          <w:p w14:paraId="42FB6BF2" w14:textId="77777777" w:rsidR="006301B2" w:rsidRPr="0098089A" w:rsidRDefault="006301B2" w:rsidP="00007BE2">
            <w:pPr>
              <w:pStyle w:val="NoSpacing"/>
              <w:rPr>
                <w:sz w:val="20"/>
                <w:szCs w:val="20"/>
              </w:rPr>
            </w:pPr>
          </w:p>
        </w:tc>
      </w:tr>
    </w:tbl>
    <w:p w14:paraId="72376397" w14:textId="7302F0AB" w:rsidR="00597321" w:rsidRDefault="00685E95" w:rsidP="00685E95">
      <w:pPr>
        <w:pStyle w:val="NoSpacing"/>
        <w:tabs>
          <w:tab w:val="left" w:pos="2688"/>
        </w:tabs>
      </w:pPr>
      <w:r>
        <w:tab/>
      </w:r>
    </w:p>
    <w:p w14:paraId="52D7BEA4" w14:textId="39B9706C" w:rsidR="00685E95" w:rsidRDefault="00685E95" w:rsidP="00685E95">
      <w:pPr>
        <w:pStyle w:val="NoSpacing"/>
        <w:tabs>
          <w:tab w:val="left" w:pos="2688"/>
        </w:tabs>
      </w:pPr>
    </w:p>
    <w:p w14:paraId="1A1AA6B8" w14:textId="0B7A9F43" w:rsidR="00685E95" w:rsidRDefault="00685E95" w:rsidP="00685E95">
      <w:pPr>
        <w:pStyle w:val="NoSpacing"/>
        <w:tabs>
          <w:tab w:val="left" w:pos="2688"/>
        </w:tabs>
      </w:pPr>
    </w:p>
    <w:p w14:paraId="7A3C8C93" w14:textId="7FE9EF4A" w:rsidR="00685E95" w:rsidRDefault="00685E95" w:rsidP="00685E95">
      <w:pPr>
        <w:pStyle w:val="NoSpacing"/>
        <w:tabs>
          <w:tab w:val="left" w:pos="2688"/>
        </w:tabs>
      </w:pPr>
    </w:p>
    <w:p w14:paraId="4C8DEEE1" w14:textId="7C121775" w:rsidR="00685E95" w:rsidRDefault="00685E95" w:rsidP="00685E95">
      <w:pPr>
        <w:pStyle w:val="NoSpacing"/>
        <w:tabs>
          <w:tab w:val="left" w:pos="2688"/>
        </w:tabs>
      </w:pPr>
    </w:p>
    <w:p w14:paraId="5D1AEF05" w14:textId="6D50750C" w:rsidR="00685E95" w:rsidRDefault="00685E95" w:rsidP="00685E95">
      <w:pPr>
        <w:pStyle w:val="NoSpacing"/>
        <w:tabs>
          <w:tab w:val="left" w:pos="2688"/>
        </w:tabs>
      </w:pPr>
    </w:p>
    <w:p w14:paraId="42A72C38" w14:textId="225838B0" w:rsidR="00685E95" w:rsidRDefault="00685E95" w:rsidP="00685E95">
      <w:pPr>
        <w:pStyle w:val="NoSpacing"/>
        <w:tabs>
          <w:tab w:val="left" w:pos="2688"/>
        </w:tabs>
      </w:pPr>
    </w:p>
    <w:p w14:paraId="2D837156" w14:textId="269FA8F7" w:rsidR="00685E95" w:rsidRDefault="00685E95" w:rsidP="00685E95">
      <w:pPr>
        <w:pStyle w:val="NoSpacing"/>
        <w:tabs>
          <w:tab w:val="left" w:pos="2688"/>
        </w:tabs>
      </w:pPr>
    </w:p>
    <w:p w14:paraId="5621D276" w14:textId="6A93E4B0" w:rsidR="00685E95" w:rsidRDefault="00685E95" w:rsidP="00685E95">
      <w:pPr>
        <w:pStyle w:val="NoSpacing"/>
        <w:tabs>
          <w:tab w:val="left" w:pos="2688"/>
        </w:tabs>
      </w:pPr>
    </w:p>
    <w:p w14:paraId="46B91C63" w14:textId="4682E3BF" w:rsidR="00685E95" w:rsidRDefault="00685E95" w:rsidP="00685E95">
      <w:pPr>
        <w:pStyle w:val="NoSpacing"/>
        <w:tabs>
          <w:tab w:val="left" w:pos="2688"/>
        </w:tabs>
      </w:pPr>
    </w:p>
    <w:p w14:paraId="2667F1CD" w14:textId="7CB41006" w:rsidR="00685E95" w:rsidRDefault="00685E95" w:rsidP="00685E95">
      <w:pPr>
        <w:pStyle w:val="NoSpacing"/>
        <w:tabs>
          <w:tab w:val="left" w:pos="2688"/>
        </w:tabs>
      </w:pPr>
    </w:p>
    <w:p w14:paraId="22D7AC1E" w14:textId="46F2D124" w:rsidR="00685E95" w:rsidRDefault="00685E95" w:rsidP="00685E95">
      <w:pPr>
        <w:pStyle w:val="NoSpacing"/>
        <w:tabs>
          <w:tab w:val="left" w:pos="2688"/>
        </w:tabs>
      </w:pPr>
    </w:p>
    <w:p w14:paraId="6C4E2E8A" w14:textId="0E5C4385" w:rsidR="00685E95" w:rsidRDefault="00685E95" w:rsidP="00685E95">
      <w:pPr>
        <w:pStyle w:val="NoSpacing"/>
        <w:tabs>
          <w:tab w:val="left" w:pos="2688"/>
        </w:tabs>
      </w:pPr>
    </w:p>
    <w:p w14:paraId="049701A3" w14:textId="30268629" w:rsidR="00685E95" w:rsidRDefault="00685E95" w:rsidP="00685E95">
      <w:pPr>
        <w:pStyle w:val="NoSpacing"/>
        <w:tabs>
          <w:tab w:val="left" w:pos="2688"/>
        </w:tabs>
      </w:pPr>
    </w:p>
    <w:p w14:paraId="50F5925C" w14:textId="77FCA77D" w:rsidR="00685E95" w:rsidRDefault="00685E95" w:rsidP="00685E95">
      <w:pPr>
        <w:pStyle w:val="NoSpacing"/>
        <w:tabs>
          <w:tab w:val="left" w:pos="2688"/>
        </w:tabs>
      </w:pPr>
    </w:p>
    <w:p w14:paraId="32B25EF9" w14:textId="7FF233F8" w:rsidR="00685E95" w:rsidRDefault="00685E95" w:rsidP="00685E95">
      <w:pPr>
        <w:pStyle w:val="NoSpacing"/>
        <w:tabs>
          <w:tab w:val="left" w:pos="2688"/>
        </w:tabs>
      </w:pPr>
    </w:p>
    <w:p w14:paraId="09C0B62C" w14:textId="411959E0" w:rsidR="00685E95" w:rsidRDefault="00685E95" w:rsidP="00685E95">
      <w:pPr>
        <w:pStyle w:val="NoSpacing"/>
        <w:tabs>
          <w:tab w:val="left" w:pos="2688"/>
        </w:tabs>
      </w:pPr>
    </w:p>
    <w:p w14:paraId="0499C071" w14:textId="19786F44" w:rsidR="00685E95" w:rsidRDefault="00685E95" w:rsidP="00685E95">
      <w:pPr>
        <w:pStyle w:val="NoSpacing"/>
        <w:tabs>
          <w:tab w:val="left" w:pos="2688"/>
        </w:tabs>
      </w:pPr>
    </w:p>
    <w:p w14:paraId="3C5150BB" w14:textId="1692E549" w:rsidR="00685E95" w:rsidRDefault="00685E95" w:rsidP="00685E95">
      <w:pPr>
        <w:pStyle w:val="NoSpacing"/>
        <w:tabs>
          <w:tab w:val="left" w:pos="2688"/>
        </w:tabs>
      </w:pPr>
    </w:p>
    <w:p w14:paraId="1C72E2B6" w14:textId="7E7014A3" w:rsidR="00685E95" w:rsidRDefault="00685E95" w:rsidP="00685E95">
      <w:pPr>
        <w:pStyle w:val="NoSpacing"/>
        <w:tabs>
          <w:tab w:val="left" w:pos="2688"/>
        </w:tabs>
      </w:pPr>
    </w:p>
    <w:p w14:paraId="2CD4BE15" w14:textId="77777777" w:rsidR="00685E95" w:rsidRDefault="00685E95" w:rsidP="00685E95">
      <w:pPr>
        <w:pStyle w:val="NoSpacing"/>
        <w:tabs>
          <w:tab w:val="left" w:pos="2688"/>
        </w:tabs>
      </w:pPr>
    </w:p>
    <w:p w14:paraId="0E257904" w14:textId="77777777" w:rsidR="00685E95" w:rsidRDefault="00685E95" w:rsidP="00722685">
      <w:pPr>
        <w:pStyle w:val="NoSpacing"/>
      </w:pPr>
    </w:p>
    <w:p w14:paraId="3BA54BDA" w14:textId="11945800" w:rsidR="00597321" w:rsidRDefault="00597321" w:rsidP="00722685">
      <w:pPr>
        <w:pStyle w:val="NoSpacing"/>
      </w:pPr>
    </w:p>
    <w:tbl>
      <w:tblPr>
        <w:tblStyle w:val="TableGrid"/>
        <w:tblW w:w="0" w:type="auto"/>
        <w:tblLook w:val="04A0" w:firstRow="1" w:lastRow="0" w:firstColumn="1" w:lastColumn="0" w:noHBand="0" w:noVBand="1"/>
      </w:tblPr>
      <w:tblGrid>
        <w:gridCol w:w="15388"/>
      </w:tblGrid>
      <w:tr w:rsidR="006301B2" w14:paraId="77A52A8C" w14:textId="77777777" w:rsidTr="00D75612">
        <w:tc>
          <w:tcPr>
            <w:tcW w:w="15388" w:type="dxa"/>
            <w:shd w:val="clear" w:color="auto" w:fill="D9D9D9" w:themeFill="background1" w:themeFillShade="D9"/>
          </w:tcPr>
          <w:p w14:paraId="42DF358E" w14:textId="77777777" w:rsidR="006301B2" w:rsidRDefault="006301B2" w:rsidP="00D75612">
            <w:pPr>
              <w:pStyle w:val="NoSpacing"/>
              <w:jc w:val="center"/>
              <w:rPr>
                <w:b/>
                <w:bCs/>
              </w:rPr>
            </w:pPr>
          </w:p>
          <w:p w14:paraId="081661AE" w14:textId="77777777" w:rsidR="006301B2" w:rsidRDefault="006301B2" w:rsidP="00D75612">
            <w:pPr>
              <w:pStyle w:val="NoSpacing"/>
              <w:jc w:val="center"/>
              <w:rPr>
                <w:b/>
                <w:bCs/>
              </w:rPr>
            </w:pPr>
            <w:r w:rsidRPr="00967643">
              <w:rPr>
                <w:b/>
                <w:bCs/>
              </w:rPr>
              <w:t>E</w:t>
            </w:r>
            <w:r>
              <w:rPr>
                <w:b/>
                <w:bCs/>
              </w:rPr>
              <w:t>VALUATION</w:t>
            </w:r>
          </w:p>
          <w:p w14:paraId="5DAE0290" w14:textId="77777777" w:rsidR="006301B2" w:rsidRDefault="006301B2" w:rsidP="00D75612">
            <w:pPr>
              <w:pStyle w:val="NoSpacing"/>
            </w:pPr>
          </w:p>
        </w:tc>
      </w:tr>
      <w:tr w:rsidR="006301B2" w14:paraId="3593C4F9" w14:textId="77777777" w:rsidTr="00D75612">
        <w:tc>
          <w:tcPr>
            <w:tcW w:w="15388" w:type="dxa"/>
          </w:tcPr>
          <w:p w14:paraId="165E2DB4" w14:textId="77777777" w:rsidR="006301B2" w:rsidRDefault="006301B2" w:rsidP="00D75612">
            <w:pPr>
              <w:pStyle w:val="NoSpacing"/>
            </w:pPr>
          </w:p>
          <w:p w14:paraId="360C1B26" w14:textId="77777777" w:rsidR="006301B2" w:rsidRPr="005271C0" w:rsidRDefault="006301B2" w:rsidP="00D75612">
            <w:pPr>
              <w:pStyle w:val="NoSpacing"/>
              <w:rPr>
                <w:b/>
                <w:bCs/>
              </w:rPr>
            </w:pPr>
            <w:r w:rsidRPr="005271C0">
              <w:rPr>
                <w:b/>
                <w:bCs/>
              </w:rPr>
              <w:t xml:space="preserve">Evaluation of </w:t>
            </w:r>
            <w:r>
              <w:rPr>
                <w:b/>
                <w:bCs/>
              </w:rPr>
              <w:t>p</w:t>
            </w:r>
            <w:r w:rsidRPr="005271C0">
              <w:rPr>
                <w:b/>
                <w:bCs/>
              </w:rPr>
              <w:t xml:space="preserve">upils’ </w:t>
            </w:r>
            <w:r>
              <w:rPr>
                <w:b/>
                <w:bCs/>
              </w:rPr>
              <w:t>l</w:t>
            </w:r>
            <w:r w:rsidRPr="005271C0">
              <w:rPr>
                <w:b/>
                <w:bCs/>
              </w:rPr>
              <w:t>earning:</w:t>
            </w:r>
          </w:p>
          <w:p w14:paraId="097A4298" w14:textId="77777777" w:rsidR="006301B2" w:rsidRDefault="006301B2" w:rsidP="00D75612">
            <w:pPr>
              <w:pStyle w:val="NoSpacing"/>
            </w:pPr>
          </w:p>
          <w:p w14:paraId="32598721" w14:textId="77777777" w:rsidR="006301B2" w:rsidRDefault="006301B2" w:rsidP="00D75612">
            <w:pPr>
              <w:pStyle w:val="NoSpacing"/>
            </w:pPr>
          </w:p>
          <w:p w14:paraId="2FA1C286" w14:textId="77777777" w:rsidR="006301B2" w:rsidRDefault="006301B2" w:rsidP="00D75612">
            <w:pPr>
              <w:pStyle w:val="NoSpacing"/>
            </w:pPr>
          </w:p>
          <w:p w14:paraId="6BB057BC" w14:textId="77777777" w:rsidR="006301B2" w:rsidRDefault="006301B2" w:rsidP="00D75612">
            <w:pPr>
              <w:pStyle w:val="NoSpacing"/>
            </w:pPr>
          </w:p>
          <w:p w14:paraId="6722A4F5" w14:textId="77777777" w:rsidR="006301B2" w:rsidRDefault="006301B2" w:rsidP="00D75612">
            <w:pPr>
              <w:pStyle w:val="NoSpacing"/>
            </w:pPr>
          </w:p>
          <w:p w14:paraId="371F26F1" w14:textId="77777777" w:rsidR="006301B2" w:rsidRDefault="006301B2" w:rsidP="00D75612">
            <w:pPr>
              <w:pStyle w:val="NoSpacing"/>
            </w:pPr>
          </w:p>
          <w:p w14:paraId="4125C085" w14:textId="77777777" w:rsidR="006301B2" w:rsidRPr="009304E6" w:rsidRDefault="006301B2" w:rsidP="00D75612">
            <w:pPr>
              <w:pStyle w:val="NoSpacing"/>
              <w:rPr>
                <w:b/>
                <w:bCs/>
              </w:rPr>
            </w:pPr>
            <w:r w:rsidRPr="009304E6">
              <w:rPr>
                <w:b/>
                <w:bCs/>
              </w:rPr>
              <w:t>Next steps:</w:t>
            </w:r>
          </w:p>
          <w:p w14:paraId="60578768" w14:textId="77777777" w:rsidR="006301B2" w:rsidRPr="00B4095F" w:rsidRDefault="006301B2" w:rsidP="00D75612">
            <w:pPr>
              <w:pStyle w:val="NoSpacing"/>
              <w:rPr>
                <w:i/>
                <w:iCs/>
                <w:sz w:val="16"/>
                <w:szCs w:val="16"/>
              </w:rPr>
            </w:pPr>
            <w:r>
              <w:rPr>
                <w:i/>
                <w:iCs/>
                <w:sz w:val="16"/>
                <w:szCs w:val="16"/>
              </w:rPr>
              <w:t>e.g. h</w:t>
            </w:r>
            <w:r w:rsidRPr="00B4095F">
              <w:rPr>
                <w:i/>
                <w:iCs/>
                <w:sz w:val="16"/>
                <w:szCs w:val="16"/>
              </w:rPr>
              <w:t>ow to address misconceptions, providing increased challenge or support, use of different resources or modelling techniques.</w:t>
            </w:r>
          </w:p>
          <w:p w14:paraId="18F27980" w14:textId="77777777" w:rsidR="006301B2" w:rsidRDefault="006301B2" w:rsidP="00D75612">
            <w:pPr>
              <w:pStyle w:val="NoSpacing"/>
            </w:pPr>
          </w:p>
          <w:p w14:paraId="292BD960" w14:textId="77777777" w:rsidR="006301B2" w:rsidRDefault="006301B2" w:rsidP="00D75612">
            <w:pPr>
              <w:pStyle w:val="NoSpacing"/>
            </w:pPr>
          </w:p>
          <w:p w14:paraId="123F025B" w14:textId="77777777" w:rsidR="006301B2" w:rsidRDefault="006301B2" w:rsidP="00D75612">
            <w:pPr>
              <w:pStyle w:val="NoSpacing"/>
            </w:pPr>
          </w:p>
          <w:p w14:paraId="164A25AB" w14:textId="77777777" w:rsidR="006301B2" w:rsidRDefault="006301B2" w:rsidP="00D75612">
            <w:pPr>
              <w:pStyle w:val="NoSpacing"/>
            </w:pPr>
          </w:p>
        </w:tc>
      </w:tr>
    </w:tbl>
    <w:p w14:paraId="0FFE8F57" w14:textId="62ABFAC1" w:rsidR="0098289E" w:rsidRPr="00967643" w:rsidRDefault="0098289E" w:rsidP="00967643">
      <w:pPr>
        <w:pStyle w:val="xmsonospacing"/>
        <w:shd w:val="clear" w:color="auto" w:fill="FFFFFF"/>
        <w:spacing w:before="0" w:beforeAutospacing="0" w:after="0" w:afterAutospacing="0"/>
        <w:rPr>
          <w:rFonts w:ascii="Arial" w:hAnsi="Arial" w:cs="Arial"/>
          <w:color w:val="201F1E"/>
        </w:rPr>
      </w:pPr>
      <w:bookmarkStart w:id="2" w:name="_GoBack"/>
      <w:bookmarkEnd w:id="2"/>
    </w:p>
    <w:sectPr w:rsidR="0098289E" w:rsidRPr="00967643" w:rsidSect="002C03A6">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83A7B" w14:textId="77777777" w:rsidR="00E31030" w:rsidRDefault="00E31030" w:rsidP="00EA091E">
      <w:r>
        <w:separator/>
      </w:r>
    </w:p>
  </w:endnote>
  <w:endnote w:type="continuationSeparator" w:id="0">
    <w:p w14:paraId="11468AF6" w14:textId="77777777" w:rsidR="00E31030" w:rsidRDefault="00E31030" w:rsidP="00EA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8DE09" w14:textId="77777777" w:rsidR="00EA091E" w:rsidRPr="00EA091E" w:rsidRDefault="00EA091E">
    <w:pPr>
      <w:pStyle w:val="Footer"/>
      <w:jc w:val="center"/>
      <w:rPr>
        <w:caps/>
        <w:noProof/>
        <w:color w:val="000000" w:themeColor="text1"/>
      </w:rPr>
    </w:pPr>
    <w:r w:rsidRPr="00EA091E">
      <w:rPr>
        <w:caps/>
        <w:color w:val="000000" w:themeColor="text1"/>
      </w:rPr>
      <w:fldChar w:fldCharType="begin"/>
    </w:r>
    <w:r w:rsidRPr="00EA091E">
      <w:rPr>
        <w:caps/>
        <w:color w:val="000000" w:themeColor="text1"/>
      </w:rPr>
      <w:instrText xml:space="preserve"> PAGE   \* MERGEFORMAT </w:instrText>
    </w:r>
    <w:r w:rsidRPr="00EA091E">
      <w:rPr>
        <w:caps/>
        <w:color w:val="000000" w:themeColor="text1"/>
      </w:rPr>
      <w:fldChar w:fldCharType="separate"/>
    </w:r>
    <w:r w:rsidRPr="00EA091E">
      <w:rPr>
        <w:caps/>
        <w:noProof/>
        <w:color w:val="000000" w:themeColor="text1"/>
      </w:rPr>
      <w:t>2</w:t>
    </w:r>
    <w:r w:rsidRPr="00EA091E">
      <w:rPr>
        <w:caps/>
        <w:noProof/>
        <w:color w:val="000000" w:themeColor="text1"/>
      </w:rPr>
      <w:fldChar w:fldCharType="end"/>
    </w:r>
  </w:p>
  <w:p w14:paraId="38800281" w14:textId="77777777" w:rsidR="00EA091E" w:rsidRDefault="00EA0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3C165" w14:textId="77777777" w:rsidR="00E31030" w:rsidRDefault="00E31030" w:rsidP="00EA091E">
      <w:r>
        <w:separator/>
      </w:r>
    </w:p>
  </w:footnote>
  <w:footnote w:type="continuationSeparator" w:id="0">
    <w:p w14:paraId="74B19D07" w14:textId="77777777" w:rsidR="00E31030" w:rsidRDefault="00E31030" w:rsidP="00EA0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0ACB"/>
    <w:multiLevelType w:val="hybridMultilevel"/>
    <w:tmpl w:val="E5B038E4"/>
    <w:lvl w:ilvl="0" w:tplc="AF724B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016D2E"/>
    <w:multiLevelType w:val="hybridMultilevel"/>
    <w:tmpl w:val="EDECFFD6"/>
    <w:lvl w:ilvl="0" w:tplc="F2B823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9E"/>
    <w:rsid w:val="00002013"/>
    <w:rsid w:val="000445F0"/>
    <w:rsid w:val="0005072B"/>
    <w:rsid w:val="0007248D"/>
    <w:rsid w:val="000B70C3"/>
    <w:rsid w:val="000F3143"/>
    <w:rsid w:val="0012500A"/>
    <w:rsid w:val="0014128F"/>
    <w:rsid w:val="00147E53"/>
    <w:rsid w:val="00157922"/>
    <w:rsid w:val="00170E63"/>
    <w:rsid w:val="00194BD6"/>
    <w:rsid w:val="001C0F91"/>
    <w:rsid w:val="001C6F1A"/>
    <w:rsid w:val="001F755E"/>
    <w:rsid w:val="002101D2"/>
    <w:rsid w:val="00212E87"/>
    <w:rsid w:val="00223E41"/>
    <w:rsid w:val="002354AE"/>
    <w:rsid w:val="002A3674"/>
    <w:rsid w:val="002C03A6"/>
    <w:rsid w:val="002F09CB"/>
    <w:rsid w:val="00353B4E"/>
    <w:rsid w:val="00360969"/>
    <w:rsid w:val="00365E3C"/>
    <w:rsid w:val="00374144"/>
    <w:rsid w:val="00394BE4"/>
    <w:rsid w:val="003B03BE"/>
    <w:rsid w:val="00404ADB"/>
    <w:rsid w:val="00462A5F"/>
    <w:rsid w:val="004A4CF8"/>
    <w:rsid w:val="004B1204"/>
    <w:rsid w:val="004C579E"/>
    <w:rsid w:val="004C60A1"/>
    <w:rsid w:val="004D38DF"/>
    <w:rsid w:val="00502104"/>
    <w:rsid w:val="00510256"/>
    <w:rsid w:val="0051677B"/>
    <w:rsid w:val="00524E87"/>
    <w:rsid w:val="00525BCB"/>
    <w:rsid w:val="005271C0"/>
    <w:rsid w:val="0053704A"/>
    <w:rsid w:val="00597321"/>
    <w:rsid w:val="005B0086"/>
    <w:rsid w:val="005D2200"/>
    <w:rsid w:val="005D2A6F"/>
    <w:rsid w:val="005F0AB0"/>
    <w:rsid w:val="006301B2"/>
    <w:rsid w:val="00654D77"/>
    <w:rsid w:val="00667202"/>
    <w:rsid w:val="00675536"/>
    <w:rsid w:val="00685E95"/>
    <w:rsid w:val="006F16AE"/>
    <w:rsid w:val="00722685"/>
    <w:rsid w:val="00787156"/>
    <w:rsid w:val="007C65F2"/>
    <w:rsid w:val="007E1FE3"/>
    <w:rsid w:val="00801D66"/>
    <w:rsid w:val="008574EE"/>
    <w:rsid w:val="008B2A5E"/>
    <w:rsid w:val="008E5519"/>
    <w:rsid w:val="008E61F5"/>
    <w:rsid w:val="008F0AA6"/>
    <w:rsid w:val="008F582C"/>
    <w:rsid w:val="00920C8C"/>
    <w:rsid w:val="00926491"/>
    <w:rsid w:val="009304E6"/>
    <w:rsid w:val="0095499A"/>
    <w:rsid w:val="00961144"/>
    <w:rsid w:val="00967643"/>
    <w:rsid w:val="00971F84"/>
    <w:rsid w:val="009746CB"/>
    <w:rsid w:val="0098089A"/>
    <w:rsid w:val="009813ED"/>
    <w:rsid w:val="0098289E"/>
    <w:rsid w:val="009C002C"/>
    <w:rsid w:val="009E28DF"/>
    <w:rsid w:val="009E737A"/>
    <w:rsid w:val="00A42603"/>
    <w:rsid w:val="00A62C29"/>
    <w:rsid w:val="00A93828"/>
    <w:rsid w:val="00AC006F"/>
    <w:rsid w:val="00AC398C"/>
    <w:rsid w:val="00B22CC4"/>
    <w:rsid w:val="00B4095F"/>
    <w:rsid w:val="00B44113"/>
    <w:rsid w:val="00B64354"/>
    <w:rsid w:val="00B74E76"/>
    <w:rsid w:val="00C541CF"/>
    <w:rsid w:val="00C60EEE"/>
    <w:rsid w:val="00C63166"/>
    <w:rsid w:val="00C84640"/>
    <w:rsid w:val="00CB7DF8"/>
    <w:rsid w:val="00CC45B6"/>
    <w:rsid w:val="00CF6383"/>
    <w:rsid w:val="00CF75EE"/>
    <w:rsid w:val="00D01CBE"/>
    <w:rsid w:val="00D02362"/>
    <w:rsid w:val="00D471D5"/>
    <w:rsid w:val="00D93337"/>
    <w:rsid w:val="00DB6B37"/>
    <w:rsid w:val="00E2002D"/>
    <w:rsid w:val="00E31030"/>
    <w:rsid w:val="00E45C73"/>
    <w:rsid w:val="00E4699D"/>
    <w:rsid w:val="00E8318C"/>
    <w:rsid w:val="00EA091E"/>
    <w:rsid w:val="00EC5489"/>
    <w:rsid w:val="00EC6FC8"/>
    <w:rsid w:val="00ED17AA"/>
    <w:rsid w:val="00EE6F55"/>
    <w:rsid w:val="00EE7FF4"/>
    <w:rsid w:val="00F036EB"/>
    <w:rsid w:val="00F10B59"/>
    <w:rsid w:val="00F1768B"/>
    <w:rsid w:val="00F2699B"/>
    <w:rsid w:val="00F92AD1"/>
    <w:rsid w:val="00FA24A7"/>
    <w:rsid w:val="00FB600A"/>
    <w:rsid w:val="00FB6A42"/>
    <w:rsid w:val="00FD605C"/>
    <w:rsid w:val="00FE510B"/>
    <w:rsid w:val="00FF4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E62B23"/>
  <w15:chartTrackingRefBased/>
  <w15:docId w15:val="{DCA93938-9021-4A0D-8FAF-0199E92A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89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39"/>
    <w:rsid w:val="0098289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C03A6"/>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EA091E"/>
    <w:pPr>
      <w:tabs>
        <w:tab w:val="center" w:pos="4513"/>
        <w:tab w:val="right" w:pos="9026"/>
      </w:tabs>
    </w:pPr>
  </w:style>
  <w:style w:type="character" w:customStyle="1" w:styleId="HeaderChar">
    <w:name w:val="Header Char"/>
    <w:basedOn w:val="DefaultParagraphFont"/>
    <w:link w:val="Header"/>
    <w:uiPriority w:val="99"/>
    <w:rsid w:val="00EA091E"/>
    <w:rPr>
      <w:sz w:val="24"/>
      <w:szCs w:val="24"/>
    </w:rPr>
  </w:style>
  <w:style w:type="paragraph" w:styleId="Footer">
    <w:name w:val="footer"/>
    <w:basedOn w:val="Normal"/>
    <w:link w:val="FooterChar"/>
    <w:uiPriority w:val="99"/>
    <w:unhideWhenUsed/>
    <w:rsid w:val="00EA091E"/>
    <w:pPr>
      <w:tabs>
        <w:tab w:val="center" w:pos="4513"/>
        <w:tab w:val="right" w:pos="9026"/>
      </w:tabs>
    </w:pPr>
  </w:style>
  <w:style w:type="character" w:customStyle="1" w:styleId="FooterChar">
    <w:name w:val="Footer Char"/>
    <w:basedOn w:val="DefaultParagraphFont"/>
    <w:link w:val="Footer"/>
    <w:uiPriority w:val="99"/>
    <w:rsid w:val="00EA09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394189">
      <w:bodyDiv w:val="1"/>
      <w:marLeft w:val="0"/>
      <w:marRight w:val="0"/>
      <w:marTop w:val="0"/>
      <w:marBottom w:val="0"/>
      <w:divBdr>
        <w:top w:val="none" w:sz="0" w:space="0" w:color="auto"/>
        <w:left w:val="none" w:sz="0" w:space="0" w:color="auto"/>
        <w:bottom w:val="none" w:sz="0" w:space="0" w:color="auto"/>
        <w:right w:val="none" w:sz="0" w:space="0" w:color="auto"/>
      </w:divBdr>
    </w:div>
    <w:div w:id="177019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Gore</dc:creator>
  <cp:keywords/>
  <dc:description/>
  <cp:lastModifiedBy>Laura Glancy</cp:lastModifiedBy>
  <cp:revision>3</cp:revision>
  <dcterms:created xsi:type="dcterms:W3CDTF">2022-06-20T10:22:00Z</dcterms:created>
  <dcterms:modified xsi:type="dcterms:W3CDTF">2023-02-16T10:04:00Z</dcterms:modified>
</cp:coreProperties>
</file>