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F5827F2" w:rsidR="00620D6E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740163B9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70C6433C" w:rsidR="00B53DBB" w:rsidRDefault="00D83D44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STRAND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>
        <w:rPr>
          <w:rFonts w:ascii="Arial" w:hAnsi="Arial" w:cs="Arial"/>
          <w:b/>
          <w:bCs/>
          <w:sz w:val="28"/>
          <w:szCs w:val="28"/>
        </w:rPr>
        <w:t>Postgraduate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 Programmes</w:t>
      </w:r>
    </w:p>
    <w:p w14:paraId="7D93F1FD" w14:textId="3D1E8ECD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92C5B" w14:textId="1ACDF5B6" w:rsidR="005D36E0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 xml:space="preserve">at each phase, university and </w:t>
      </w:r>
      <w:r w:rsidR="00F07FE2" w:rsidRPr="00C63E2D">
        <w:rPr>
          <w:rFonts w:ascii="Arial" w:hAnsi="Arial" w:cs="Arial"/>
          <w:b/>
          <w:bCs/>
          <w:i/>
          <w:color w:val="00B0F0"/>
          <w:szCs w:val="28"/>
        </w:rPr>
        <w:t xml:space="preserve">school-based colleagues </w:t>
      </w:r>
      <w:r w:rsidR="00F07FE2">
        <w:rPr>
          <w:rFonts w:ascii="Arial" w:hAnsi="Arial" w:cs="Arial"/>
          <w:b/>
          <w:bCs/>
          <w:i/>
          <w:szCs w:val="28"/>
        </w:rPr>
        <w:t xml:space="preserve">will support trainees in recalling, refining, </w:t>
      </w:r>
      <w:proofErr w:type="gramStart"/>
      <w:r w:rsidR="00F07FE2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  <w:r w:rsidR="00C63E2D">
        <w:rPr>
          <w:rFonts w:ascii="Arial" w:hAnsi="Arial" w:cs="Arial"/>
          <w:b/>
          <w:bCs/>
          <w:i/>
          <w:szCs w:val="28"/>
        </w:rPr>
        <w:t xml:space="preserve">  </w:t>
      </w:r>
      <w:r w:rsidR="00C63E2D" w:rsidRPr="00C63E2D">
        <w:rPr>
          <w:rFonts w:ascii="Arial" w:hAnsi="Arial" w:cs="Arial"/>
          <w:b/>
          <w:bCs/>
          <w:i/>
          <w:color w:val="00B0F0"/>
          <w:szCs w:val="28"/>
        </w:rPr>
        <w:t>School-based content is written in blue.</w:t>
      </w:r>
    </w:p>
    <w:bookmarkEnd w:id="0"/>
    <w:p w14:paraId="459790EE" w14:textId="77777777" w:rsidR="00F07FE2" w:rsidRPr="00F07FE2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48"/>
        <w:gridCol w:w="5485"/>
        <w:gridCol w:w="6096"/>
      </w:tblGrid>
      <w:tr w:rsidR="00620D6E" w:rsidRPr="00B53DBB" w14:paraId="30EDE4AD" w14:textId="77777777" w:rsidTr="001F4D81">
        <w:tc>
          <w:tcPr>
            <w:tcW w:w="14029" w:type="dxa"/>
            <w:gridSpan w:val="3"/>
            <w:shd w:val="clear" w:color="auto" w:fill="B4C6E7" w:themeFill="accent1" w:themeFillTint="66"/>
          </w:tcPr>
          <w:p w14:paraId="69DAFC4C" w14:textId="40E9AE57" w:rsidR="001601F3" w:rsidRDefault="00B53DBB" w:rsidP="00684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BB">
              <w:rPr>
                <w:rFonts w:ascii="Arial" w:hAnsi="Arial" w:cs="Arial"/>
                <w:b/>
                <w:bCs/>
                <w:sz w:val="24"/>
                <w:szCs w:val="24"/>
              </w:rPr>
              <w:t>Curriculum Intent:</w:t>
            </w:r>
            <w:r w:rsidR="00160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FD2171F" w14:textId="19CDE019" w:rsidR="0017008E" w:rsidRDefault="0017008E" w:rsidP="00684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E1148B" w14:textId="77777777" w:rsidR="0017008E" w:rsidRPr="006C78B0" w:rsidRDefault="0017008E" w:rsidP="0017008E">
            <w:pPr>
              <w:pStyle w:val="NoSpacing"/>
              <w:rPr>
                <w:rFonts w:eastAsia="Times New Roman" w:cs="Arial"/>
                <w:color w:val="000000"/>
                <w:szCs w:val="24"/>
              </w:rPr>
            </w:pPr>
            <w:r w:rsidRPr="006C78B0">
              <w:rPr>
                <w:rFonts w:cs="Arial"/>
                <w:szCs w:val="24"/>
              </w:rPr>
              <w:t xml:space="preserve">Trainees arrive on our programmes with a range of experiences in school, including some with very little or </w:t>
            </w:r>
            <w:proofErr w:type="gramStart"/>
            <w:r w:rsidRPr="006C78B0">
              <w:rPr>
                <w:rFonts w:cs="Arial"/>
                <w:szCs w:val="24"/>
              </w:rPr>
              <w:t>none at all</w:t>
            </w:r>
            <w:proofErr w:type="gramEnd"/>
            <w:r w:rsidRPr="006C78B0">
              <w:rPr>
                <w:rFonts w:cs="Arial"/>
                <w:szCs w:val="24"/>
              </w:rPr>
              <w:t xml:space="preserve">.  </w:t>
            </w:r>
            <w:r w:rsidRPr="006C78B0">
              <w:rPr>
                <w:rFonts w:eastAsia="Times New Roman" w:cs="Arial"/>
                <w:color w:val="000000"/>
                <w:szCs w:val="24"/>
              </w:rPr>
              <w:t>Those who have had experience in school may have seen a range of practice.  It would not be unusual for trainees to have no experience of lesson planning.</w:t>
            </w:r>
          </w:p>
          <w:p w14:paraId="2CDDDE55" w14:textId="77777777" w:rsidR="0017008E" w:rsidRPr="006C78B0" w:rsidRDefault="0017008E" w:rsidP="0017008E">
            <w:pPr>
              <w:pStyle w:val="NoSpacing"/>
              <w:rPr>
                <w:rFonts w:eastAsia="Times New Roman" w:cs="Arial"/>
                <w:color w:val="000000"/>
                <w:szCs w:val="24"/>
              </w:rPr>
            </w:pPr>
          </w:p>
          <w:p w14:paraId="56A72171" w14:textId="77777777" w:rsidR="0017008E" w:rsidRPr="006C78B0" w:rsidRDefault="0017008E" w:rsidP="0017008E">
            <w:pPr>
              <w:pStyle w:val="xmsonormal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C78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With this in mind, our</w:t>
            </w:r>
            <w:proofErr w:type="gramEnd"/>
            <w:r w:rsidRPr="006C78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intention is that every Edge Hill University graduate teacher will:</w:t>
            </w:r>
          </w:p>
          <w:p w14:paraId="64BADF97" w14:textId="77777777" w:rsidR="0017008E" w:rsidRPr="006C78B0" w:rsidRDefault="0017008E" w:rsidP="0017008E">
            <w:pPr>
              <w:pStyle w:val="xmsonormal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78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know t</w:t>
            </w:r>
            <w:r w:rsidRPr="006C78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hat planning must be deeply considered, is constantly evolving and must reflect the progress of their class.  </w:t>
            </w:r>
          </w:p>
          <w:p w14:paraId="70208123" w14:textId="77777777" w:rsidR="0017008E" w:rsidRPr="006C78B0" w:rsidRDefault="0017008E" w:rsidP="0017008E">
            <w:pPr>
              <w:pStyle w:val="xmsonormal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78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understand the</w:t>
            </w:r>
            <w:r w:rsidRPr="006C78B0">
              <w:rPr>
                <w:rFonts w:ascii="Arial" w:eastAsia="Arial" w:hAnsi="Arial" w:cs="Arial"/>
                <w:sz w:val="24"/>
                <w:szCs w:val="24"/>
              </w:rPr>
              <w:t xml:space="preserve"> purpose and value of planning documentation for a range of adults and the importance of being mindful regarding workload.</w:t>
            </w:r>
          </w:p>
          <w:p w14:paraId="2A072163" w14:textId="77777777" w:rsidR="0017008E" w:rsidRPr="006C78B0" w:rsidRDefault="0017008E" w:rsidP="0017008E">
            <w:pPr>
              <w:pStyle w:val="xmsonormal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B0">
              <w:rPr>
                <w:rFonts w:ascii="Arial" w:eastAsia="Arial" w:hAnsi="Arial" w:cs="Arial"/>
                <w:sz w:val="24"/>
                <w:szCs w:val="24"/>
              </w:rPr>
              <w:t xml:space="preserve">be able to </w:t>
            </w:r>
            <w:r w:rsidRPr="006C78B0">
              <w:rPr>
                <w:rFonts w:ascii="Arial" w:eastAsia="Arial" w:hAnsi="Arial" w:cs="Arial"/>
                <w:iCs/>
                <w:sz w:val="24"/>
                <w:szCs w:val="24"/>
              </w:rPr>
              <w:t>d</w:t>
            </w:r>
            <w:r w:rsidRPr="006C78B0">
              <w:rPr>
                <w:rFonts w:ascii="Arial" w:eastAsia="Arial" w:hAnsi="Arial" w:cs="Arial"/>
                <w:sz w:val="24"/>
                <w:szCs w:val="24"/>
              </w:rPr>
              <w:t>evelop effective medium-term planning sequences which are informed by assessment of children’s learning and consider the range of needs of pupils in their class.</w:t>
            </w:r>
          </w:p>
          <w:p w14:paraId="6E98AE9A" w14:textId="77777777" w:rsidR="0017008E" w:rsidRPr="006C78B0" w:rsidRDefault="0017008E" w:rsidP="0017008E">
            <w:pPr>
              <w:pStyle w:val="xmsonormal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8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Permeating this will be a commitment to ensuring equitable access to learning outcomes for all children and how adaptive teaching ensures this is possible.</w:t>
            </w:r>
          </w:p>
          <w:p w14:paraId="0A1ADEC6" w14:textId="77777777" w:rsidR="0017008E" w:rsidRDefault="0017008E" w:rsidP="00684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D4BB2" w14:textId="343CB078" w:rsidR="00C77AC5" w:rsidRPr="001601F3" w:rsidRDefault="00C77AC5" w:rsidP="003F24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2DD7" w:rsidRPr="00B53DBB" w14:paraId="2483C5FE" w14:textId="77777777" w:rsidTr="001F4D81"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B53DBB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485" w:type="dxa"/>
            <w:shd w:val="clear" w:color="auto" w:fill="B4C6E7" w:themeFill="accent1" w:themeFillTint="66"/>
          </w:tcPr>
          <w:p w14:paraId="5BEA38AF" w14:textId="3B8AF062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6096" w:type="dxa"/>
            <w:shd w:val="clear" w:color="auto" w:fill="B4C6E7" w:themeFill="accent1" w:themeFillTint="66"/>
          </w:tcPr>
          <w:p w14:paraId="438D730E" w14:textId="70225656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F0159C" w:rsidRPr="00B53DBB" w14:paraId="698204EF" w14:textId="77777777" w:rsidTr="001F4D81">
        <w:tc>
          <w:tcPr>
            <w:tcW w:w="2448" w:type="dxa"/>
            <w:vMerge w:val="restart"/>
          </w:tcPr>
          <w:p w14:paraId="2E54DF8E" w14:textId="35D31806" w:rsidR="00F0159C" w:rsidRDefault="00F0159C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>
              <w:rPr>
                <w:rFonts w:ascii="Arial" w:hAnsi="Arial" w:cs="Arial"/>
                <w:b/>
                <w:bCs/>
              </w:rPr>
              <w:t>Phase 1</w:t>
            </w:r>
          </w:p>
          <w:p w14:paraId="7E4D6270" w14:textId="7B0E47B3" w:rsidR="00F0159C" w:rsidRDefault="00F0159C" w:rsidP="006840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4FFCA1DB" w14:textId="18FF8EE0" w:rsidR="00F0159C" w:rsidRPr="00B53DBB" w:rsidRDefault="00F0159C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9DA3A3B" w14:textId="17CA54F7" w:rsidR="00F0159C" w:rsidRPr="00B53DBB" w:rsidRDefault="00F0159C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</w:tcPr>
          <w:p w14:paraId="33F8C3F3" w14:textId="79EBF98D" w:rsidR="00F0159C" w:rsidRPr="00712BBB" w:rsidRDefault="00F0159C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F0159C" w:rsidRPr="00B53DBB" w14:paraId="115C4017" w14:textId="77777777" w:rsidTr="001F4D81">
        <w:tc>
          <w:tcPr>
            <w:tcW w:w="2448" w:type="dxa"/>
            <w:vMerge/>
          </w:tcPr>
          <w:p w14:paraId="587D4652" w14:textId="77777777" w:rsidR="00F0159C" w:rsidRPr="00B53DBB" w:rsidRDefault="00F0159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58FF9C0B" w14:textId="72DD2937" w:rsidR="00F0159C" w:rsidRPr="00DC19C9" w:rsidRDefault="00F0159C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The 3 levels of planning; short, </w:t>
            </w:r>
            <w:proofErr w:type="gramStart"/>
            <w:r w:rsidRPr="00DC19C9">
              <w:rPr>
                <w:rFonts w:ascii="Arial" w:eastAsia="Arial" w:hAnsi="Arial" w:cs="Arial"/>
                <w:sz w:val="20"/>
                <w:szCs w:val="20"/>
              </w:rPr>
              <w:t>medium</w:t>
            </w:r>
            <w:proofErr w:type="gramEnd"/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 and long-term the value and importance of these.</w:t>
            </w:r>
          </w:p>
        </w:tc>
        <w:tc>
          <w:tcPr>
            <w:tcW w:w="6096" w:type="dxa"/>
          </w:tcPr>
          <w:p w14:paraId="61122D2F" w14:textId="206EBB2E" w:rsidR="00F0159C" w:rsidRPr="00DC19C9" w:rsidRDefault="00F0159C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Recognise each of the 3 levels of planning and explain their purpose</w:t>
            </w:r>
          </w:p>
        </w:tc>
      </w:tr>
      <w:tr w:rsidR="00F0159C" w:rsidRPr="00B53DBB" w14:paraId="1876DB71" w14:textId="77777777" w:rsidTr="001F4D81">
        <w:tc>
          <w:tcPr>
            <w:tcW w:w="2448" w:type="dxa"/>
            <w:vMerge/>
          </w:tcPr>
          <w:p w14:paraId="4CD2F310" w14:textId="77777777" w:rsidR="00F0159C" w:rsidRPr="00B53DBB" w:rsidRDefault="00F0159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53C38FF1" w14:textId="4CA12BCD" w:rsidR="00F0159C" w:rsidRPr="00DC19C9" w:rsidRDefault="00F0159C" w:rsidP="008166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key principles of lesson planning including the teaching and learning cycle</w:t>
            </w:r>
          </w:p>
        </w:tc>
        <w:tc>
          <w:tcPr>
            <w:tcW w:w="6096" w:type="dxa"/>
          </w:tcPr>
          <w:p w14:paraId="1075F64E" w14:textId="1DC773C7" w:rsidR="00F0159C" w:rsidRPr="00DC19C9" w:rsidRDefault="00F0159C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Begin to apply their understanding of planning through core and a range of foundation subjects</w:t>
            </w:r>
          </w:p>
        </w:tc>
      </w:tr>
      <w:tr w:rsidR="00F0159C" w:rsidRPr="00B53DBB" w14:paraId="338189D5" w14:textId="77777777" w:rsidTr="001F4D81">
        <w:trPr>
          <w:trHeight w:val="225"/>
        </w:trPr>
        <w:tc>
          <w:tcPr>
            <w:tcW w:w="2448" w:type="dxa"/>
            <w:vMerge/>
          </w:tcPr>
          <w:p w14:paraId="330B5D8E" w14:textId="77777777" w:rsidR="00F0159C" w:rsidRPr="00B53DBB" w:rsidRDefault="00F0159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5610E76D" w14:textId="08E80493" w:rsidR="00F0159C" w:rsidRPr="00F0159C" w:rsidRDefault="00F0159C" w:rsidP="00F0159C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The key elements of an effective plan, </w:t>
            </w:r>
            <w:proofErr w:type="gramStart"/>
            <w:r w:rsidRPr="00DC19C9"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 regard to prior learnin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E43239">
              <w:rPr>
                <w:rFonts w:ascii="Arial" w:eastAsia="Arial" w:hAnsi="Arial" w:cs="Arial"/>
                <w:sz w:val="20"/>
                <w:szCs w:val="20"/>
              </w:rPr>
              <w:t xml:space="preserve"> LH 4.2</w:t>
            </w:r>
          </w:p>
        </w:tc>
        <w:tc>
          <w:tcPr>
            <w:tcW w:w="6096" w:type="dxa"/>
          </w:tcPr>
          <w:p w14:paraId="6221E686" w14:textId="38691045" w:rsidR="00F0159C" w:rsidRPr="00DC19C9" w:rsidRDefault="00F0159C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Write an effective plan with support from tutor and peers </w:t>
            </w:r>
          </w:p>
          <w:p w14:paraId="618B2E71" w14:textId="73673E5A" w:rsidR="00F0159C" w:rsidRPr="00DC19C9" w:rsidRDefault="00F0159C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08EDE552" w14:textId="77777777" w:rsidTr="001F4D81">
        <w:trPr>
          <w:trHeight w:val="224"/>
        </w:trPr>
        <w:tc>
          <w:tcPr>
            <w:tcW w:w="2448" w:type="dxa"/>
            <w:vMerge/>
          </w:tcPr>
          <w:p w14:paraId="5117DC60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B6E3AB3" w14:textId="08EB15BF" w:rsidR="00E94EF5" w:rsidRPr="00DC19C9" w:rsidRDefault="00E94EF5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learning is sequenced to progressively build subject specific knowledge and skills</w:t>
            </w:r>
          </w:p>
        </w:tc>
        <w:tc>
          <w:tcPr>
            <w:tcW w:w="6096" w:type="dxa"/>
            <w:vMerge w:val="restart"/>
          </w:tcPr>
          <w:p w14:paraId="6ECEA71D" w14:textId="50690C9E" w:rsidR="00E94EF5" w:rsidRPr="00DC19C9" w:rsidRDefault="00E94EF5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80B3C">
              <w:rPr>
                <w:rFonts w:ascii="Arial" w:eastAsia="Arial" w:hAnsi="Arial" w:cs="Arial"/>
                <w:sz w:val="20"/>
                <w:szCs w:val="20"/>
              </w:rPr>
              <w:t>Identify the elements of a good lesson plan with tutor and peer support</w:t>
            </w:r>
          </w:p>
        </w:tc>
      </w:tr>
      <w:tr w:rsidR="00E94EF5" w:rsidRPr="00B53DBB" w14:paraId="1361DE25" w14:textId="77777777" w:rsidTr="001F4D81">
        <w:tc>
          <w:tcPr>
            <w:tcW w:w="2448" w:type="dxa"/>
            <w:vMerge/>
          </w:tcPr>
          <w:p w14:paraId="0CEDAB70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4D6AC1A" w14:textId="2034CCB0" w:rsidR="00E94EF5" w:rsidRPr="00DC19C9" w:rsidRDefault="00E94EF5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That schools plan in different ways (including annotation and adaptation of existing plans) but that the principles remain the same </w:t>
            </w:r>
          </w:p>
        </w:tc>
        <w:tc>
          <w:tcPr>
            <w:tcW w:w="6096" w:type="dxa"/>
            <w:vMerge/>
          </w:tcPr>
          <w:p w14:paraId="0A950EB5" w14:textId="31D8E702" w:rsidR="00E94EF5" w:rsidRPr="00DC19C9" w:rsidRDefault="00E94EF5" w:rsidP="00B51B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2CB01824" w14:textId="77777777" w:rsidTr="001F4D81">
        <w:tc>
          <w:tcPr>
            <w:tcW w:w="2448" w:type="dxa"/>
            <w:vMerge/>
          </w:tcPr>
          <w:p w14:paraId="03ACD498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8648F7B" w14:textId="545DB764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importance of subject and curriculum knowledge for effective planning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LH 3.2</w:t>
            </w:r>
          </w:p>
        </w:tc>
        <w:tc>
          <w:tcPr>
            <w:tcW w:w="6096" w:type="dxa"/>
            <w:vMerge/>
          </w:tcPr>
          <w:p w14:paraId="64E1275D" w14:textId="4C4E7E03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31595C70" w14:textId="77777777" w:rsidTr="001F4D81">
        <w:tc>
          <w:tcPr>
            <w:tcW w:w="2448" w:type="dxa"/>
            <w:vMerge/>
          </w:tcPr>
          <w:p w14:paraId="789E4EC1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C403D98" w14:textId="490F353A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purpose of learning objectives and how to write them effectively</w:t>
            </w:r>
          </w:p>
        </w:tc>
        <w:tc>
          <w:tcPr>
            <w:tcW w:w="6096" w:type="dxa"/>
            <w:vMerge/>
          </w:tcPr>
          <w:p w14:paraId="7787D73E" w14:textId="487814AC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0A5A2E2B" w14:textId="77777777" w:rsidTr="001F4D81">
        <w:tc>
          <w:tcPr>
            <w:tcW w:w="2448" w:type="dxa"/>
            <w:vMerge/>
          </w:tcPr>
          <w:p w14:paraId="5B29020A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4F401F9C" w14:textId="2F835F9C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importance of planning for adaptive teaching including high expectations for SEND and stretch and challenge</w:t>
            </w:r>
          </w:p>
        </w:tc>
        <w:tc>
          <w:tcPr>
            <w:tcW w:w="6096" w:type="dxa"/>
            <w:vMerge/>
          </w:tcPr>
          <w:p w14:paraId="6A0985AD" w14:textId="19FC3A75" w:rsidR="00E94EF5" w:rsidRPr="00712BBB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1B0D1843" w14:textId="77777777" w:rsidTr="001F4D81">
        <w:tc>
          <w:tcPr>
            <w:tcW w:w="2448" w:type="dxa"/>
            <w:vMerge/>
          </w:tcPr>
          <w:p w14:paraId="60065014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D3AE907" w14:textId="6B9D46D5" w:rsidR="00E94EF5" w:rsidRPr="00C65840" w:rsidRDefault="00E94EF5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096" w:type="dxa"/>
            <w:vMerge/>
            <w:shd w:val="clear" w:color="auto" w:fill="D9D9D9" w:themeFill="background1" w:themeFillShade="D9"/>
          </w:tcPr>
          <w:p w14:paraId="080AA29D" w14:textId="4338D1BA" w:rsidR="00E94EF5" w:rsidRPr="00B77C1A" w:rsidRDefault="00E94EF5" w:rsidP="00E43239">
            <w:pPr>
              <w:pStyle w:val="ListParagraph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295FAE32" w14:textId="77777777" w:rsidTr="001F4D81">
        <w:tc>
          <w:tcPr>
            <w:tcW w:w="2448" w:type="dxa"/>
            <w:vMerge/>
          </w:tcPr>
          <w:p w14:paraId="57EC568B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0C0E85E" w14:textId="5C8DB390" w:rsidR="00E94EF5" w:rsidRPr="00DC19C9" w:rsidRDefault="00E94EF5" w:rsidP="008166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hAnsi="Arial" w:cs="Arial"/>
                <w:sz w:val="20"/>
                <w:szCs w:val="20"/>
              </w:rPr>
              <w:t>The purpose of planning</w:t>
            </w:r>
          </w:p>
        </w:tc>
        <w:tc>
          <w:tcPr>
            <w:tcW w:w="6096" w:type="dxa"/>
            <w:vMerge/>
          </w:tcPr>
          <w:p w14:paraId="239F17C5" w14:textId="77777777" w:rsidR="00E94EF5" w:rsidRPr="00B53DBB" w:rsidRDefault="00E94EF5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177E106A" w14:textId="77777777" w:rsidTr="001F4D81">
        <w:trPr>
          <w:trHeight w:val="590"/>
        </w:trPr>
        <w:tc>
          <w:tcPr>
            <w:tcW w:w="2448" w:type="dxa"/>
            <w:vMerge/>
          </w:tcPr>
          <w:p w14:paraId="06E100C4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0E70F50" w14:textId="432E7A06" w:rsidR="00E94EF5" w:rsidRPr="00DC19C9" w:rsidRDefault="00E94EF5" w:rsidP="008166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That high behavioural expectations begin in the planning stage</w:t>
            </w:r>
          </w:p>
        </w:tc>
        <w:tc>
          <w:tcPr>
            <w:tcW w:w="6096" w:type="dxa"/>
            <w:vMerge/>
          </w:tcPr>
          <w:p w14:paraId="3B4314B4" w14:textId="77777777" w:rsidR="00E94EF5" w:rsidRPr="00B53DBB" w:rsidRDefault="00E94EF5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39" w:rsidRPr="00B53DBB" w14:paraId="68DDEE5F" w14:textId="77777777" w:rsidTr="001F4D81">
        <w:tc>
          <w:tcPr>
            <w:tcW w:w="2448" w:type="dxa"/>
          </w:tcPr>
          <w:p w14:paraId="212D7321" w14:textId="77777777" w:rsidR="00E43239" w:rsidRDefault="00E4323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75D2AFFF" w14:textId="77777777" w:rsidR="00E43239" w:rsidRDefault="00E43239" w:rsidP="00E4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6CB44" w14:textId="77777777" w:rsidR="00E43239" w:rsidRPr="00521D65" w:rsidRDefault="00E43239" w:rsidP="00E43239">
            <w:pPr>
              <w:jc w:val="center"/>
              <w:rPr>
                <w:rFonts w:ascii="Arial" w:eastAsia="Arial" w:hAnsi="Arial" w:cs="Arial"/>
                <w:b/>
              </w:rPr>
            </w:pPr>
            <w:r w:rsidRPr="00521D65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35A0AC79" w14:textId="77777777" w:rsidR="00E43239" w:rsidRPr="00521D65" w:rsidRDefault="00E43239" w:rsidP="00E43239">
            <w:pPr>
              <w:rPr>
                <w:rFonts w:ascii="Arial" w:eastAsia="Arial" w:hAnsi="Arial" w:cs="Arial"/>
                <w:i/>
              </w:rPr>
            </w:pPr>
          </w:p>
          <w:p w14:paraId="70055D58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521D65">
              <w:rPr>
                <w:rFonts w:ascii="Arial" w:eastAsia="Arial" w:hAnsi="Arial" w:cs="Arial"/>
                <w:b/>
                <w:i/>
              </w:rPr>
              <w:t>know:</w:t>
            </w:r>
            <w:r w:rsidRPr="00521D65">
              <w:rPr>
                <w:rFonts w:ascii="Arial" w:eastAsia="Arial" w:hAnsi="Arial" w:cs="Arial"/>
                <w:i/>
              </w:rPr>
              <w:t xml:space="preserve"> </w:t>
            </w:r>
          </w:p>
          <w:p w14:paraId="18DAEC70" w14:textId="77777777" w:rsidR="00E43239" w:rsidRPr="00521D65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</w:p>
          <w:p w14:paraId="21AD34B8" w14:textId="77777777" w:rsidR="00E43239" w:rsidRDefault="00E43239" w:rsidP="00E43239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4839B86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 purpose of planning, that planning happens at different scales and the importance of the planning cycle</w:t>
            </w:r>
          </w:p>
          <w:p w14:paraId="0CCC3AE2" w14:textId="77777777" w:rsidR="00E43239" w:rsidRPr="00437122" w:rsidRDefault="00E43239" w:rsidP="00E43239">
            <w:pPr>
              <w:pStyle w:val="ListParagraph"/>
              <w:ind w:left="3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1FBA0E2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521D65">
              <w:rPr>
                <w:rFonts w:ascii="Arial" w:eastAsia="Arial" w:hAnsi="Arial" w:cs="Arial"/>
                <w:b/>
                <w:i/>
              </w:rPr>
              <w:t>understand:</w:t>
            </w:r>
            <w:r w:rsidRPr="00521D65">
              <w:rPr>
                <w:rFonts w:ascii="Arial" w:eastAsia="Arial" w:hAnsi="Arial" w:cs="Arial"/>
                <w:i/>
              </w:rPr>
              <w:t xml:space="preserve">  </w:t>
            </w:r>
          </w:p>
          <w:p w14:paraId="7D57BB17" w14:textId="77777777" w:rsidR="00E43239" w:rsidRPr="00521D65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</w:p>
          <w:p w14:paraId="29B15C04" w14:textId="77777777" w:rsidR="00E43239" w:rsidRDefault="00E43239" w:rsidP="00E43239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7122">
              <w:rPr>
                <w:rFonts w:ascii="Arial" w:eastAsia="Arial" w:hAnsi="Arial" w:cs="Arial"/>
                <w:i/>
                <w:sz w:val="20"/>
                <w:szCs w:val="20"/>
              </w:rPr>
              <w:t xml:space="preserve">That planning needs to be carefully considered and incorporate a range of factors </w:t>
            </w:r>
            <w:proofErr w:type="gramStart"/>
            <w:r w:rsidRPr="00437122">
              <w:rPr>
                <w:rFonts w:ascii="Arial" w:eastAsia="Arial" w:hAnsi="Arial" w:cs="Arial"/>
                <w:i/>
                <w:sz w:val="20"/>
                <w:szCs w:val="20"/>
              </w:rPr>
              <w:t>in order to</w:t>
            </w:r>
            <w:proofErr w:type="gramEnd"/>
            <w:r w:rsidRPr="00437122">
              <w:rPr>
                <w:rFonts w:ascii="Arial" w:eastAsia="Arial" w:hAnsi="Arial" w:cs="Arial"/>
                <w:i/>
                <w:sz w:val="20"/>
                <w:szCs w:val="20"/>
              </w:rPr>
              <w:t xml:space="preserve"> ensure a lesson is effective and that learners make progress</w:t>
            </w:r>
          </w:p>
          <w:p w14:paraId="1423C645" w14:textId="77777777" w:rsidR="00E43239" w:rsidRPr="00437122" w:rsidRDefault="00E43239" w:rsidP="00E43239">
            <w:pPr>
              <w:pStyle w:val="ListParagraph"/>
              <w:ind w:left="3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B79FD1D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521D65">
              <w:rPr>
                <w:rFonts w:ascii="Arial" w:eastAsia="Arial" w:hAnsi="Arial" w:cs="Arial"/>
                <w:b/>
                <w:i/>
              </w:rPr>
              <w:t>be able to:</w:t>
            </w:r>
            <w:r w:rsidRPr="00521D65">
              <w:rPr>
                <w:rFonts w:ascii="Arial" w:eastAsia="Arial" w:hAnsi="Arial" w:cs="Arial"/>
                <w:i/>
              </w:rPr>
              <w:t xml:space="preserve"> </w:t>
            </w:r>
          </w:p>
          <w:p w14:paraId="51F01647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 </w:t>
            </w:r>
          </w:p>
          <w:p w14:paraId="0214C603" w14:textId="77777777" w:rsidR="00E43239" w:rsidRDefault="00E43239" w:rsidP="00E43239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482A">
              <w:rPr>
                <w:rFonts w:ascii="Arial" w:hAnsi="Arial" w:cs="Arial"/>
                <w:sz w:val="20"/>
                <w:szCs w:val="20"/>
              </w:rPr>
              <w:t>Plan effective lessons that would support children to make progress in their learning with tutor and peer support.</w:t>
            </w:r>
          </w:p>
          <w:p w14:paraId="67A673F4" w14:textId="649D500C" w:rsidR="001F4D81" w:rsidRPr="00B53DBB" w:rsidRDefault="001F4D81" w:rsidP="00E432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</w:tcPr>
          <w:p w14:paraId="79A52A0E" w14:textId="77777777" w:rsidR="00E43239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8497C" w14:textId="77777777" w:rsidR="00E43239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1</w:t>
            </w:r>
          </w:p>
          <w:p w14:paraId="68BB2CA7" w14:textId="77777777" w:rsidR="00E43239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BB55F7" w14:textId="1FFC7459" w:rsidR="00E43239" w:rsidRPr="00712BBB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Q&amp;A and discussion with PS tutors in seminar.</w:t>
            </w:r>
            <w:r>
              <w:t/>
            </w:r>
          </w:p>
        </w:tc>
      </w:tr>
      <w:tr w:rsidR="001F4D81" w:rsidRPr="00B53DBB" w14:paraId="345AA248" w14:textId="77777777" w:rsidTr="00903690">
        <w:tc>
          <w:tcPr>
            <w:tcW w:w="2448" w:type="dxa"/>
          </w:tcPr>
          <w:p w14:paraId="73F9110D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lastRenderedPageBreak/>
              <w:t>Research, literature</w:t>
            </w:r>
          </w:p>
          <w:p w14:paraId="35101343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and resources</w:t>
            </w:r>
          </w:p>
          <w:p w14:paraId="44BFCEC7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supporting the</w:t>
            </w:r>
          </w:p>
          <w:p w14:paraId="6FB482EE" w14:textId="0D6C6F2E" w:rsid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curriculum at phase 1</w:t>
            </w:r>
          </w:p>
        </w:tc>
        <w:tc>
          <w:tcPr>
            <w:tcW w:w="11581" w:type="dxa"/>
            <w:gridSpan w:val="2"/>
          </w:tcPr>
          <w:p w14:paraId="3BB0E85E" w14:textId="77777777" w:rsidR="001F4D81" w:rsidRPr="001F4D81" w:rsidRDefault="001F4D81" w:rsidP="001F4D81">
            <w:pPr>
              <w:numPr>
                <w:ilvl w:val="0"/>
                <w:numId w:val="43"/>
              </w:numPr>
              <w:contextualSpacing/>
              <w:rPr>
                <w:rFonts w:ascii="Arial" w:eastAsia="Arial" w:hAnsi="Arial" w:cs="Arial"/>
                <w:bCs/>
                <w:lang w:eastAsia="en-GB"/>
              </w:rPr>
            </w:pPr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Research Review Series: Science (Ofsted, 2021) </w:t>
            </w:r>
          </w:p>
          <w:p w14:paraId="2774512B" w14:textId="0CCF2209" w:rsidR="001F4D81" w:rsidRPr="001F4D81" w:rsidRDefault="001F4D81" w:rsidP="001F4D8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4D81">
              <w:rPr>
                <w:rFonts w:ascii="Arial" w:eastAsia="Arial" w:hAnsi="Arial" w:cs="Arial"/>
                <w:bCs/>
                <w:lang w:eastAsia="en-GB"/>
              </w:rPr>
              <w:t>Rosenshine’s</w:t>
            </w:r>
            <w:proofErr w:type="spellEnd"/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 10 Principles</w:t>
            </w:r>
          </w:p>
        </w:tc>
      </w:tr>
      <w:tr w:rsidR="00B77C1A" w:rsidRPr="00B53DBB" w14:paraId="5E8B151B" w14:textId="77777777" w:rsidTr="001F4D81">
        <w:tc>
          <w:tcPr>
            <w:tcW w:w="2448" w:type="dxa"/>
            <w:vMerge w:val="restart"/>
          </w:tcPr>
          <w:p w14:paraId="2648E7C3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  <w:p w14:paraId="530B7A09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1)</w:t>
            </w:r>
          </w:p>
          <w:p w14:paraId="3EFFC7E9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  <w:p w14:paraId="023FA82D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  <w:p w14:paraId="635E93D1" w14:textId="582BA05B" w:rsidR="00B77C1A" w:rsidRPr="00185D28" w:rsidRDefault="00B77C1A" w:rsidP="0081667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 1 and will add the following…</w:t>
            </w:r>
          </w:p>
        </w:tc>
        <w:tc>
          <w:tcPr>
            <w:tcW w:w="5485" w:type="dxa"/>
          </w:tcPr>
          <w:p w14:paraId="3E59AF50" w14:textId="7716E352" w:rsidR="00B77C1A" w:rsidRPr="00712BBB" w:rsidRDefault="00B77C1A" w:rsidP="0081667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</w:tcPr>
          <w:p w14:paraId="11A7699B" w14:textId="3BD1499C" w:rsidR="00B77C1A" w:rsidRPr="00B53DBB" w:rsidRDefault="00B77C1A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B77C1A" w:rsidRPr="00B53DBB" w14:paraId="666423B4" w14:textId="77777777" w:rsidTr="001F4D81">
        <w:tc>
          <w:tcPr>
            <w:tcW w:w="2448" w:type="dxa"/>
            <w:vMerge/>
          </w:tcPr>
          <w:p w14:paraId="3A66A738" w14:textId="77777777" w:rsidR="00B77C1A" w:rsidRPr="00B53DBB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F29F433" w14:textId="05B23916" w:rsidR="00B77C1A" w:rsidRPr="00C65840" w:rsidRDefault="0069482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[Applying phase 1 knowledge]</w:t>
            </w:r>
          </w:p>
        </w:tc>
        <w:tc>
          <w:tcPr>
            <w:tcW w:w="6096" w:type="dxa"/>
          </w:tcPr>
          <w:p w14:paraId="578A0EBC" w14:textId="0F40FEB3" w:rsidR="00B77C1A" w:rsidRPr="00C63E2D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See how an effective plan translates to a lesson by observing an experienced teacher</w:t>
            </w:r>
            <w:r w:rsidR="00E43239"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LH 4.1 </w:t>
            </w:r>
          </w:p>
        </w:tc>
      </w:tr>
      <w:tr w:rsidR="00B77C1A" w:rsidRPr="00B53DBB" w14:paraId="3FFE5605" w14:textId="77777777" w:rsidTr="001F4D81">
        <w:trPr>
          <w:trHeight w:val="290"/>
        </w:trPr>
        <w:tc>
          <w:tcPr>
            <w:tcW w:w="2448" w:type="dxa"/>
            <w:vMerge/>
          </w:tcPr>
          <w:p w14:paraId="1042C151" w14:textId="77777777" w:rsidR="00B77C1A" w:rsidRPr="00B53DBB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 w:val="restart"/>
          </w:tcPr>
          <w:p w14:paraId="6BFEEBE2" w14:textId="7741A994" w:rsidR="00B77C1A" w:rsidRDefault="00B77C1A" w:rsidP="00B51B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471CD87" w14:textId="19087C34" w:rsidR="00B77C1A" w:rsidRPr="00C63E2D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Plan </w:t>
            </w:r>
            <w:proofErr w:type="gramStart"/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a number of</w:t>
            </w:r>
            <w:proofErr w:type="gramEnd"/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lessons in school across a range of both core and foundation subjects (scaffolded to progress from group to whole with support initially)</w:t>
            </w:r>
          </w:p>
          <w:p w14:paraId="2DAC246E" w14:textId="2BC2F9D2" w:rsidR="00B77C1A" w:rsidRPr="00C63E2D" w:rsidRDefault="00B77C1A" w:rsidP="0081667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B77C1A" w:rsidRPr="00B53DBB" w14:paraId="6F86F235" w14:textId="77777777" w:rsidTr="001F4D81">
        <w:trPr>
          <w:trHeight w:val="290"/>
        </w:trPr>
        <w:tc>
          <w:tcPr>
            <w:tcW w:w="2448" w:type="dxa"/>
            <w:vMerge/>
          </w:tcPr>
          <w:p w14:paraId="4C4C5BCC" w14:textId="77777777" w:rsidR="00B77C1A" w:rsidRPr="00B53DBB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286A75C8" w14:textId="77777777" w:rsidR="00B77C1A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73536E0" w14:textId="72BBDFC7" w:rsidR="00B77C1A" w:rsidRPr="00C63E2D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Apply their knowledge from phase one to a specific school-based context</w:t>
            </w:r>
          </w:p>
        </w:tc>
      </w:tr>
      <w:tr w:rsidR="001F4D81" w:rsidRPr="00B53DBB" w14:paraId="15AC6624" w14:textId="77777777" w:rsidTr="001F4D81">
        <w:trPr>
          <w:trHeight w:val="253"/>
        </w:trPr>
        <w:tc>
          <w:tcPr>
            <w:tcW w:w="2448" w:type="dxa"/>
            <w:vMerge/>
          </w:tcPr>
          <w:p w14:paraId="05BE015B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6546AB84" w14:textId="77777777" w:rsidR="001F4D81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</w:tcPr>
          <w:p w14:paraId="05C78DC7" w14:textId="77777777" w:rsidR="001F4D81" w:rsidRPr="00C63E2D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B0F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Evaluate lessons they have taught</w:t>
            </w:r>
          </w:p>
          <w:p w14:paraId="5396B8A0" w14:textId="77777777" w:rsidR="001F4D81" w:rsidRPr="00C63E2D" w:rsidRDefault="001F4D81" w:rsidP="0081667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32ECE47" w14:textId="7AC53452" w:rsidR="001F4D81" w:rsidRPr="00C63E2D" w:rsidRDefault="001F4D81" w:rsidP="0081667E">
            <w:pPr>
              <w:rPr>
                <w:rFonts w:ascii="Arial" w:eastAsia="Arial" w:hAnsi="Arial" w:cs="Arial"/>
                <w:color w:val="00B0F0"/>
              </w:rPr>
            </w:pPr>
          </w:p>
        </w:tc>
      </w:tr>
      <w:tr w:rsidR="001F4D81" w:rsidRPr="00B53DBB" w14:paraId="641AB103" w14:textId="77777777" w:rsidTr="001F4D81">
        <w:tc>
          <w:tcPr>
            <w:tcW w:w="2448" w:type="dxa"/>
            <w:vMerge/>
          </w:tcPr>
          <w:p w14:paraId="22400C35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E2104A1" w14:textId="5DD5AA45" w:rsidR="001F4D81" w:rsidRPr="00052684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096" w:type="dxa"/>
            <w:vMerge/>
            <w:shd w:val="clear" w:color="auto" w:fill="auto"/>
          </w:tcPr>
          <w:p w14:paraId="23BB50E2" w14:textId="4A4DDCBE" w:rsidR="001F4D81" w:rsidRPr="000C5C7B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3ABAE991" w14:textId="77777777" w:rsidTr="001F4D81">
        <w:tc>
          <w:tcPr>
            <w:tcW w:w="2448" w:type="dxa"/>
            <w:vMerge/>
          </w:tcPr>
          <w:p w14:paraId="71A8CC4E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73B2B7B5" w14:textId="3D04C8C7" w:rsidR="001F4D81" w:rsidRPr="00052684" w:rsidRDefault="001F4D81" w:rsidP="008166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[Applying from phase 1]</w:t>
            </w:r>
          </w:p>
        </w:tc>
        <w:tc>
          <w:tcPr>
            <w:tcW w:w="6096" w:type="dxa"/>
            <w:vMerge/>
            <w:shd w:val="clear" w:color="auto" w:fill="auto"/>
          </w:tcPr>
          <w:p w14:paraId="2A3E7FD5" w14:textId="77777777" w:rsidR="001F4D81" w:rsidRPr="00B53DBB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22F7BE9C" w14:textId="77777777" w:rsidTr="001F4D81">
        <w:tc>
          <w:tcPr>
            <w:tcW w:w="2448" w:type="dxa"/>
          </w:tcPr>
          <w:p w14:paraId="218AD771" w14:textId="77777777" w:rsidR="001F4D81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A91062D" w14:textId="77777777" w:rsidR="001F4D81" w:rsidRDefault="001F4D81" w:rsidP="001F4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8A69CD3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DB3880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15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015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37134511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94D6A59" w14:textId="77777777" w:rsidR="001F4D81" w:rsidRDefault="001F4D81" w:rsidP="001F4D8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39B866">
              <w:rPr>
                <w:rFonts w:ascii="Arial" w:hAnsi="Arial" w:cs="Arial"/>
                <w:i/>
                <w:iCs/>
                <w:sz w:val="20"/>
                <w:szCs w:val="20"/>
              </w:rPr>
              <w:t>How to apply their knowledge from phase one to a specific school context</w:t>
            </w:r>
          </w:p>
          <w:p w14:paraId="29F5DBFC" w14:textId="77777777" w:rsidR="001F4D81" w:rsidRPr="0069482A" w:rsidRDefault="001F4D81" w:rsidP="001F4D81">
            <w:pPr>
              <w:pStyle w:val="ListParagraph"/>
              <w:ind w:left="3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050B91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48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6948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</w:p>
          <w:p w14:paraId="54999C48" w14:textId="77777777" w:rsidR="001F4D81" w:rsidRPr="0069482A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48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40D517F" w14:textId="77777777" w:rsidR="001F4D81" w:rsidRDefault="001F4D81" w:rsidP="001F4D8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482A">
              <w:rPr>
                <w:rFonts w:ascii="Arial" w:hAnsi="Arial" w:cs="Arial"/>
                <w:i/>
                <w:iCs/>
                <w:sz w:val="20"/>
                <w:szCs w:val="20"/>
              </w:rPr>
              <w:t>That planning is specific to the context and cohort with which you are working</w:t>
            </w:r>
          </w:p>
          <w:p w14:paraId="2DFC38B9" w14:textId="77777777" w:rsidR="001F4D81" w:rsidRPr="0069482A" w:rsidRDefault="001F4D81" w:rsidP="001F4D81">
            <w:pPr>
              <w:pStyle w:val="ListParagraph"/>
              <w:ind w:left="3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18E4E7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15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015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161247A4" w14:textId="77777777" w:rsidR="001F4D81" w:rsidRPr="00F0159C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530A43" w14:textId="77777777" w:rsidR="001F4D81" w:rsidRPr="0069482A" w:rsidRDefault="001F4D81" w:rsidP="001F4D8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839B866">
              <w:rPr>
                <w:rFonts w:ascii="Arial" w:eastAsia="Calibri" w:hAnsi="Arial" w:cs="Times New Roman"/>
                <w:sz w:val="20"/>
                <w:szCs w:val="20"/>
              </w:rPr>
              <w:t>Trainees will be able to write effective lesson plans which draw upon the appropriate level of subject knowledge and encompass assessment and adaptive teaching.</w:t>
            </w:r>
          </w:p>
          <w:p w14:paraId="6677E157" w14:textId="77777777" w:rsidR="001F4D81" w:rsidRPr="00B53DBB" w:rsidRDefault="001F4D81" w:rsidP="0081667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</w:tcPr>
          <w:p w14:paraId="49DA2648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2</w:t>
            </w:r>
          </w:p>
          <w:p w14:paraId="5B733CBC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DE850" w14:textId="77777777" w:rsidR="001F4D81" w:rsidRDefault="001F4D81" w:rsidP="001F4D81">
            <w:r>
              <w:t>Evidence: planning on PP.</w:t>
            </w:r>
            <w:r>
              <w:t/>
            </w:r>
            <w:r>
              <w:t xml:space="preserve"> (mentor &amp; LT)</w:t>
            </w:r>
          </w:p>
          <w:p w14:paraId="200CB7E6" w14:textId="27CF669C" w:rsidR="001F4D81" w:rsidRPr="00712BBB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4D81" w:rsidRPr="00B53DBB" w14:paraId="1EA73AF3" w14:textId="77777777" w:rsidTr="002A4401">
        <w:tc>
          <w:tcPr>
            <w:tcW w:w="2448" w:type="dxa"/>
          </w:tcPr>
          <w:p w14:paraId="376B74E0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lastRenderedPageBreak/>
              <w:t>Research, literature</w:t>
            </w:r>
          </w:p>
          <w:p w14:paraId="306F94D6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and resources</w:t>
            </w:r>
          </w:p>
          <w:p w14:paraId="43AD98F4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supporting the</w:t>
            </w:r>
          </w:p>
          <w:p w14:paraId="18C25446" w14:textId="75D19FDB" w:rsid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curriculum at phase 1</w:t>
            </w:r>
          </w:p>
        </w:tc>
        <w:tc>
          <w:tcPr>
            <w:tcW w:w="11581" w:type="dxa"/>
            <w:gridSpan w:val="2"/>
          </w:tcPr>
          <w:p w14:paraId="701E1102" w14:textId="77777777" w:rsidR="001F4D81" w:rsidRPr="001F4D81" w:rsidRDefault="001F4D81" w:rsidP="001F4D81">
            <w:pPr>
              <w:numPr>
                <w:ilvl w:val="0"/>
                <w:numId w:val="43"/>
              </w:numPr>
              <w:contextualSpacing/>
              <w:rPr>
                <w:rFonts w:ascii="Arial" w:eastAsia="Arial" w:hAnsi="Arial" w:cs="Arial"/>
                <w:bCs/>
                <w:lang w:eastAsia="en-GB"/>
              </w:rPr>
            </w:pPr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Research Review Series: Science (Ofsted, 2021) </w:t>
            </w:r>
          </w:p>
          <w:p w14:paraId="7C3F2CD1" w14:textId="4C7F6B05" w:rsidR="001F4D81" w:rsidRPr="001F4D81" w:rsidRDefault="001F4D81" w:rsidP="001F4D8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4D81">
              <w:rPr>
                <w:rFonts w:ascii="Arial" w:eastAsia="Arial" w:hAnsi="Arial" w:cs="Arial"/>
                <w:bCs/>
                <w:lang w:eastAsia="en-GB"/>
              </w:rPr>
              <w:t>Rosenshine’s</w:t>
            </w:r>
            <w:proofErr w:type="spellEnd"/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 10 Principles</w:t>
            </w:r>
          </w:p>
        </w:tc>
      </w:tr>
      <w:tr w:rsidR="0081667E" w:rsidRPr="00B53DBB" w14:paraId="56F46FE0" w14:textId="77777777" w:rsidTr="001F4D81">
        <w:tc>
          <w:tcPr>
            <w:tcW w:w="2448" w:type="dxa"/>
            <w:vMerge w:val="restart"/>
          </w:tcPr>
          <w:p w14:paraId="2A92A9D5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3</w:t>
            </w:r>
          </w:p>
          <w:p w14:paraId="354E2BD2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3495C3BB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  <w:p w14:paraId="5F151F0B" w14:textId="09BDA5C6" w:rsidR="0081667E" w:rsidRPr="00B53DBB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</w:tc>
        <w:tc>
          <w:tcPr>
            <w:tcW w:w="5485" w:type="dxa"/>
          </w:tcPr>
          <w:p w14:paraId="4854D977" w14:textId="77777777" w:rsidR="0081667E" w:rsidRPr="00B53DBB" w:rsidRDefault="0081667E" w:rsidP="0081667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</w:tcPr>
          <w:p w14:paraId="7A27765B" w14:textId="03CFFDA1" w:rsidR="0081667E" w:rsidRPr="00B53DBB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1F4D81" w:rsidRPr="00B53DBB" w14:paraId="1162ADD0" w14:textId="77777777" w:rsidTr="001F4D81">
        <w:tc>
          <w:tcPr>
            <w:tcW w:w="2448" w:type="dxa"/>
            <w:vMerge/>
          </w:tcPr>
          <w:p w14:paraId="7A74D716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F6C6AB7" w14:textId="44B97D83" w:rsidR="001F4D81" w:rsidRPr="00880B3C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learning over time is sequenced to progressively build subject specific knowledge and skills towards a composite outcome </w:t>
            </w:r>
            <w:r w:rsidR="0071392D">
              <w:rPr>
                <w:rFonts w:ascii="Arial" w:hAnsi="Arial" w:cs="Arial"/>
                <w:sz w:val="20"/>
                <w:szCs w:val="20"/>
              </w:rPr>
              <w:t>LT 4.2</w:t>
            </w:r>
          </w:p>
        </w:tc>
        <w:tc>
          <w:tcPr>
            <w:tcW w:w="6096" w:type="dxa"/>
            <w:vMerge w:val="restart"/>
          </w:tcPr>
          <w:p w14:paraId="2D46D4E9" w14:textId="3D9600AD" w:rsidR="001F4D81" w:rsidRPr="00991D34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63E2D">
              <w:rPr>
                <w:rFonts w:ascii="Arial" w:hAnsi="Arial" w:cs="Arial"/>
                <w:color w:val="00B0F0"/>
                <w:sz w:val="20"/>
                <w:szCs w:val="20"/>
              </w:rPr>
              <w:t>Plan for sequence of lessons to ensure progression (within and across lessons) by identifying components of knowledge and composite outcomes</w:t>
            </w:r>
          </w:p>
        </w:tc>
      </w:tr>
      <w:tr w:rsidR="001F4D81" w:rsidRPr="00B53DBB" w14:paraId="5510A7E2" w14:textId="77777777" w:rsidTr="001F4D81">
        <w:tc>
          <w:tcPr>
            <w:tcW w:w="2448" w:type="dxa"/>
            <w:vMerge/>
          </w:tcPr>
          <w:p w14:paraId="38429CBC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E83B8BA" w14:textId="77777777" w:rsidR="001F4D81" w:rsidRPr="00C65840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096" w:type="dxa"/>
            <w:vMerge/>
            <w:shd w:val="clear" w:color="auto" w:fill="auto"/>
          </w:tcPr>
          <w:p w14:paraId="4E52AF01" w14:textId="434AE74B" w:rsidR="001F4D81" w:rsidRPr="0069482A" w:rsidRDefault="001F4D81" w:rsidP="001F4D81">
            <w:pPr>
              <w:pStyle w:val="ListParagraph"/>
              <w:spacing w:before="160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5BA2EF0A" w14:textId="77777777" w:rsidTr="00780663">
        <w:trPr>
          <w:trHeight w:val="1717"/>
        </w:trPr>
        <w:tc>
          <w:tcPr>
            <w:tcW w:w="2448" w:type="dxa"/>
            <w:vMerge/>
          </w:tcPr>
          <w:p w14:paraId="00E64870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D75A9DC" w14:textId="13E2404F" w:rsidR="001F4D81" w:rsidRPr="00C77AC5" w:rsidRDefault="001F4D81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importance of carefully sequencing components of knowledge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build to a composite outcome over time LT 4.2</w:t>
            </w:r>
          </w:p>
        </w:tc>
        <w:tc>
          <w:tcPr>
            <w:tcW w:w="6096" w:type="dxa"/>
            <w:vMerge/>
            <w:shd w:val="clear" w:color="auto" w:fill="auto"/>
          </w:tcPr>
          <w:p w14:paraId="4602271A" w14:textId="77777777" w:rsidR="001F4D81" w:rsidRPr="00B53DBB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0E68DC96" w14:textId="77777777" w:rsidTr="001F4D81">
        <w:tc>
          <w:tcPr>
            <w:tcW w:w="2448" w:type="dxa"/>
          </w:tcPr>
          <w:p w14:paraId="1CD15294" w14:textId="77777777" w:rsidR="001F4D81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B97F413" w14:textId="77777777" w:rsidR="001F4D81" w:rsidRDefault="001F4D81" w:rsidP="001F4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B4FD8" w14:textId="77777777" w:rsidR="001F4D81" w:rsidRDefault="001F4D81" w:rsidP="001F4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8B31498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29E043" w14:textId="77777777" w:rsidR="001F4D81" w:rsidRDefault="001F4D81" w:rsidP="001F4D81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68D4A65" w14:textId="77777777" w:rsidR="001F4D81" w:rsidRPr="00B51B29" w:rsidRDefault="001F4D81" w:rsidP="001F4D81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39B866">
              <w:rPr>
                <w:rFonts w:ascii="Arial" w:hAnsi="Arial" w:cs="Arial"/>
                <w:i/>
                <w:iCs/>
                <w:sz w:val="20"/>
                <w:szCs w:val="20"/>
              </w:rPr>
              <w:t>That learning is sequenced over time to progressively build subject specific knowledge and skills</w:t>
            </w:r>
          </w:p>
          <w:p w14:paraId="556BFFA6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3B5FEB" w14:textId="77777777" w:rsidR="001F4D81" w:rsidRDefault="001F4D81" w:rsidP="001F4D81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1FDB8155" w14:textId="77777777" w:rsidR="001F4D81" w:rsidRPr="00B51B29" w:rsidRDefault="001F4D81" w:rsidP="001F4D81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1B29">
              <w:rPr>
                <w:rFonts w:ascii="Arial" w:hAnsi="Arial" w:cs="Arial"/>
                <w:i/>
                <w:iCs/>
                <w:sz w:val="20"/>
                <w:szCs w:val="20"/>
              </w:rPr>
              <w:t>The importance of carefully sequencing component knowledge to reach composite outcomes over a sequence of lessons.</w:t>
            </w:r>
          </w:p>
          <w:p w14:paraId="42FD4DE1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18CD4" w14:textId="77777777" w:rsidR="001F4D81" w:rsidRDefault="001F4D81" w:rsidP="001F4D81">
            <w:pPr>
              <w:spacing w:before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2559C3E5" w14:textId="72A45D8E" w:rsidR="001F4D81" w:rsidRPr="00B53DBB" w:rsidRDefault="001F4D81" w:rsidP="001F4D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4839B866">
              <w:rPr>
                <w:rFonts w:ascii="Arial" w:eastAsia="Arial" w:hAnsi="Arial" w:cs="Arial"/>
                <w:sz w:val="20"/>
                <w:szCs w:val="20"/>
              </w:rPr>
              <w:t>Plan a sequence of learning to ensure progression (within and across lessons) with peer/ tutor support.</w:t>
            </w:r>
          </w:p>
        </w:tc>
        <w:tc>
          <w:tcPr>
            <w:tcW w:w="6096" w:type="dxa"/>
            <w:shd w:val="clear" w:color="auto" w:fill="auto"/>
          </w:tcPr>
          <w:p w14:paraId="1E7C3868" w14:textId="77777777" w:rsidR="001F4D81" w:rsidRDefault="001F4D81" w:rsidP="001F4D81"/>
          <w:p w14:paraId="366134C2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D81"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3:</w:t>
            </w:r>
          </w:p>
          <w:p w14:paraId="4F78D97B" w14:textId="2EAED64C" w:rsidR="001F4D81" w:rsidRPr="001F4D81" w:rsidRDefault="001F4D81" w:rsidP="001F4D81">
            <w:pPr>
              <w:rPr>
                <w:rFonts w:ascii="Arial" w:hAnsi="Arial" w:cs="Arial"/>
                <w:sz w:val="20"/>
                <w:szCs w:val="20"/>
              </w:rPr>
            </w:pPr>
            <w:r w:rsidRPr="001F4D81">
              <w:rPr>
                <w:rFonts w:ascii="Arial" w:hAnsi="Arial" w:cs="Arial"/>
                <w:sz w:val="20"/>
                <w:szCs w:val="20"/>
              </w:rPr>
              <w:t>P</w:t>
            </w:r>
            <w:r w:rsidRPr="001F4D81">
              <w:rPr>
                <w:rFonts w:ascii="Arial" w:hAnsi="Arial" w:cs="Arial"/>
                <w:sz w:val="20"/>
                <w:szCs w:val="20"/>
              </w:rPr>
              <w:t>lanning in seminar with tutor/peer support and with a specific focus on sequencing learning to ensure progression.</w:t>
            </w:r>
            <w:r w:rsidRPr="001F4D81">
              <w:rPr>
                <w:rFonts w:ascii="Arial" w:hAnsi="Arial" w:cs="Arial"/>
                <w:sz w:val="20"/>
                <w:szCs w:val="20"/>
              </w:rPr>
              <w:t/>
            </w:r>
            <w:r w:rsidRPr="001F4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BCF0A5" w14:textId="77777777" w:rsidR="001F4D81" w:rsidRPr="0060135D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B3C" w:rsidRPr="00B53DBB" w14:paraId="0ED4C104" w14:textId="77777777" w:rsidTr="001F4D81">
        <w:tc>
          <w:tcPr>
            <w:tcW w:w="2448" w:type="dxa"/>
            <w:vMerge w:val="restart"/>
          </w:tcPr>
          <w:p w14:paraId="7CE6F875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69187338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7805D309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  <w:p w14:paraId="127E01D3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  <w:p w14:paraId="3D08FCB1" w14:textId="23A644E1" w:rsidR="00880B3C" w:rsidRPr="00B53DBB" w:rsidRDefault="00880B3C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Phases 1, 2 and 3, and will add the following…</w:t>
            </w:r>
          </w:p>
        </w:tc>
        <w:tc>
          <w:tcPr>
            <w:tcW w:w="5485" w:type="dxa"/>
          </w:tcPr>
          <w:p w14:paraId="1CD2E6BF" w14:textId="5F408930" w:rsidR="00880B3C" w:rsidRPr="0060135D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  <w:shd w:val="clear" w:color="auto" w:fill="auto"/>
          </w:tcPr>
          <w:p w14:paraId="61EAFC0F" w14:textId="49DBE14A" w:rsidR="00880B3C" w:rsidRPr="0060135D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80B3C" w:rsidRPr="00B53DBB" w14:paraId="466B3337" w14:textId="77777777" w:rsidTr="001F4D81">
        <w:trPr>
          <w:trHeight w:val="248"/>
        </w:trPr>
        <w:tc>
          <w:tcPr>
            <w:tcW w:w="2448" w:type="dxa"/>
            <w:vMerge/>
          </w:tcPr>
          <w:p w14:paraId="0B894CCA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 w:val="restart"/>
          </w:tcPr>
          <w:p w14:paraId="30A6E744" w14:textId="2D342D77" w:rsidR="00880B3C" w:rsidRPr="00C63E2D" w:rsidRDefault="00880B3C" w:rsidP="0081667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That plans need to be adapted </w:t>
            </w:r>
            <w:proofErr w:type="gramStart"/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on the basis of</w:t>
            </w:r>
            <w:proofErr w:type="gramEnd"/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pupil progress in the preceding lesson </w:t>
            </w:r>
            <w:r w:rsidR="00E43239"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LT 4.6</w:t>
            </w:r>
          </w:p>
          <w:p w14:paraId="2D539263" w14:textId="218FC3F1" w:rsidR="00880B3C" w:rsidRPr="00F0159C" w:rsidRDefault="00880B3C" w:rsidP="0009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A23B1DC" w14:textId="0DAAABC6" w:rsidR="00880B3C" w:rsidRPr="00C63E2D" w:rsidRDefault="00B77C1A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P</w:t>
            </w:r>
            <w:r w:rsidR="00880B3C"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lan a sequence of learning to ensure progression (within and across lessons)</w:t>
            </w:r>
          </w:p>
        </w:tc>
      </w:tr>
      <w:tr w:rsidR="00880B3C" w:rsidRPr="00B53DBB" w14:paraId="7BF55A79" w14:textId="77777777" w:rsidTr="001F4D81">
        <w:trPr>
          <w:trHeight w:val="248"/>
        </w:trPr>
        <w:tc>
          <w:tcPr>
            <w:tcW w:w="2448" w:type="dxa"/>
            <w:vMerge/>
          </w:tcPr>
          <w:p w14:paraId="46D4AA93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67A0A4AA" w14:textId="77777777" w:rsidR="00880B3C" w:rsidRPr="00F0159C" w:rsidRDefault="00880B3C" w:rsidP="0081667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18D9F0BE" w14:textId="6C51BF63" w:rsidR="00880B3C" w:rsidRPr="00C63E2D" w:rsidRDefault="00880B3C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Plan to reflect subject-specific pedagogy</w:t>
            </w:r>
            <w:r w:rsidR="00E43239"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LH 4.6, LT 4.2</w:t>
            </w:r>
          </w:p>
        </w:tc>
      </w:tr>
      <w:tr w:rsidR="00B51B29" w:rsidRPr="00B53DBB" w14:paraId="6E38610B" w14:textId="77777777" w:rsidTr="001F4D81">
        <w:tc>
          <w:tcPr>
            <w:tcW w:w="2448" w:type="dxa"/>
            <w:vMerge/>
          </w:tcPr>
          <w:p w14:paraId="1BE2ABED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 w:val="restart"/>
          </w:tcPr>
          <w:p w14:paraId="61EA5EF7" w14:textId="235CA8DA" w:rsidR="00B51B29" w:rsidRPr="00F0159C" w:rsidRDefault="00B51B29" w:rsidP="00B51B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74A0896" w14:textId="714B2020" w:rsidR="00B51B29" w:rsidRPr="00C63E2D" w:rsidRDefault="00B51B29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Reflect the progress of their class within planning documentation to cultivate inclusive learning  </w:t>
            </w:r>
          </w:p>
        </w:tc>
      </w:tr>
      <w:tr w:rsidR="00B51B29" w:rsidRPr="00B53DBB" w14:paraId="51A026C7" w14:textId="77777777" w:rsidTr="001F4D81">
        <w:tc>
          <w:tcPr>
            <w:tcW w:w="2448" w:type="dxa"/>
            <w:vMerge/>
          </w:tcPr>
          <w:p w14:paraId="0BA49153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4367E0BD" w14:textId="34C684CB" w:rsidR="00B51B29" w:rsidRPr="00F0159C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12458950" w14:textId="77777777" w:rsidR="00B51B29" w:rsidRPr="00C63E2D" w:rsidRDefault="00B51B29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Plan for and collaborate with support staff</w:t>
            </w:r>
          </w:p>
          <w:p w14:paraId="0325865C" w14:textId="34908D23" w:rsidR="00B51B29" w:rsidRPr="00C63E2D" w:rsidRDefault="00B51B29" w:rsidP="00880B3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B51B29" w:rsidRPr="00B53DBB" w14:paraId="764C8DFE" w14:textId="77777777" w:rsidTr="001F4D81">
        <w:tc>
          <w:tcPr>
            <w:tcW w:w="2448" w:type="dxa"/>
            <w:vMerge/>
          </w:tcPr>
          <w:p w14:paraId="66FC959C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03046256" w14:textId="3EE1322B" w:rsidR="00B51B29" w:rsidRPr="00F0159C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A3D21F5" w14:textId="5F2A3033" w:rsidR="00B51B29" w:rsidRPr="00C63E2D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Plan a sequence of effective lessons in school (MTP)</w:t>
            </w:r>
            <w:r w:rsidR="00E43239"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, LT 4.2</w:t>
            </w:r>
          </w:p>
        </w:tc>
      </w:tr>
      <w:tr w:rsidR="00B51B29" w:rsidRPr="00B53DBB" w14:paraId="16B042EC" w14:textId="77777777" w:rsidTr="001F4D81">
        <w:trPr>
          <w:trHeight w:val="1119"/>
        </w:trPr>
        <w:tc>
          <w:tcPr>
            <w:tcW w:w="2448" w:type="dxa"/>
            <w:vMerge/>
          </w:tcPr>
          <w:p w14:paraId="26EC6D5D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572C5CDB" w14:textId="3BDD8E79" w:rsidR="00B51B29" w:rsidRPr="00F0159C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BF30FC1" w14:textId="3072B368" w:rsidR="00B51B29" w:rsidRPr="00C63E2D" w:rsidRDefault="00B51B29" w:rsidP="00B51B2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3E2D">
              <w:rPr>
                <w:rFonts w:ascii="Arial" w:eastAsia="Arial" w:hAnsi="Arial" w:cs="Arial"/>
                <w:color w:val="00B0F0"/>
                <w:sz w:val="20"/>
                <w:szCs w:val="20"/>
              </w:rPr>
              <w:t>Evaluate the effectiveness of lessons they have planned to inform future planning, considering pupil progress</w:t>
            </w:r>
          </w:p>
        </w:tc>
      </w:tr>
      <w:tr w:rsidR="00880B3C" w:rsidRPr="00B53DBB" w14:paraId="0DB9C191" w14:textId="77777777" w:rsidTr="001F4D81">
        <w:tc>
          <w:tcPr>
            <w:tcW w:w="2448" w:type="dxa"/>
            <w:vMerge/>
          </w:tcPr>
          <w:p w14:paraId="55B0DB37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7CD6A026" w14:textId="2C0F695F" w:rsidR="00880B3C" w:rsidRPr="0060135D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</w:tcPr>
          <w:p w14:paraId="0904C347" w14:textId="77777777" w:rsidR="00880B3C" w:rsidRPr="00B51B29" w:rsidRDefault="00880B3C" w:rsidP="0081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CAC378" w14:textId="626E8325" w:rsidR="00880B3C" w:rsidRPr="00B51B29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7ABEB03B" w14:textId="77777777" w:rsidTr="001F4D81">
        <w:tc>
          <w:tcPr>
            <w:tcW w:w="2448" w:type="dxa"/>
            <w:vMerge/>
          </w:tcPr>
          <w:p w14:paraId="03D7FC88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8C88877" w14:textId="22C7C35D" w:rsidR="00880B3C" w:rsidRPr="00F0159C" w:rsidRDefault="00880B3C" w:rsidP="000905A3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When planning, effective use of support staff can impact on pupil progress</w:t>
            </w:r>
            <w:r w:rsidR="00E43239">
              <w:rPr>
                <w:rFonts w:ascii="Arial" w:eastAsia="Arial" w:hAnsi="Arial" w:cs="Arial"/>
                <w:sz w:val="20"/>
                <w:szCs w:val="20"/>
              </w:rPr>
              <w:t xml:space="preserve"> LT 4.4, LH 4.4</w:t>
            </w:r>
          </w:p>
          <w:p w14:paraId="0FFF8F21" w14:textId="3FB16BAE" w:rsidR="00880B3C" w:rsidRPr="00F0159C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5A228E6C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7AD8206C" w14:textId="77777777" w:rsidTr="001F4D81">
        <w:tc>
          <w:tcPr>
            <w:tcW w:w="2448" w:type="dxa"/>
            <w:vMerge/>
          </w:tcPr>
          <w:p w14:paraId="17FBEF1B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37109386" w14:textId="302813C6" w:rsidR="00880B3C" w:rsidRPr="00F0159C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The context for workload issues for primary teachers and recognise ways in which these can be reduced</w:t>
            </w:r>
          </w:p>
        </w:tc>
        <w:tc>
          <w:tcPr>
            <w:tcW w:w="6096" w:type="dxa"/>
            <w:vMerge/>
          </w:tcPr>
          <w:p w14:paraId="11F83A10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5F7F60F0" w14:textId="77777777" w:rsidTr="001F4D81">
        <w:tc>
          <w:tcPr>
            <w:tcW w:w="2448" w:type="dxa"/>
            <w:vMerge/>
          </w:tcPr>
          <w:p w14:paraId="01F8BBCE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3E497DB7" w14:textId="73F9B55F" w:rsidR="00880B3C" w:rsidRPr="00F0159C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The purpose and value of planning documentation</w:t>
            </w:r>
            <w:r w:rsidR="000905A3" w:rsidRPr="00F0159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015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vMerge/>
          </w:tcPr>
          <w:p w14:paraId="2468B1F2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668CE188" w14:textId="77777777" w:rsidTr="001F4D81">
        <w:tc>
          <w:tcPr>
            <w:tcW w:w="2448" w:type="dxa"/>
            <w:vMerge/>
          </w:tcPr>
          <w:p w14:paraId="0FA6D980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EF2CB49" w14:textId="3F7DB13F" w:rsidR="00880B3C" w:rsidRPr="00F0159C" w:rsidRDefault="000905A3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The importance of being mindful of workload</w:t>
            </w:r>
          </w:p>
        </w:tc>
        <w:tc>
          <w:tcPr>
            <w:tcW w:w="6096" w:type="dxa"/>
            <w:vMerge/>
          </w:tcPr>
          <w:p w14:paraId="136D6373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60135D" w14:paraId="4EBAA25D" w14:textId="77777777" w:rsidTr="001F4D81">
        <w:trPr>
          <w:trHeight w:val="343"/>
        </w:trPr>
        <w:tc>
          <w:tcPr>
            <w:tcW w:w="2448" w:type="dxa"/>
          </w:tcPr>
          <w:p w14:paraId="05409DA1" w14:textId="77777777" w:rsidR="001F4D81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44AA14DB" w14:textId="77777777" w:rsidR="001F4D81" w:rsidRPr="008416A6" w:rsidRDefault="001F4D81" w:rsidP="001F4D81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Composite knowledge / understanding / skills</w:t>
            </w:r>
          </w:p>
          <w:p w14:paraId="4BEEFD69" w14:textId="77777777" w:rsidR="001F4D81" w:rsidRPr="008416A6" w:rsidRDefault="001F4D81" w:rsidP="001F4D81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By the end of this phase trainees will </w:t>
            </w:r>
            <w:r w:rsidRPr="008416A6">
              <w:rPr>
                <w:rFonts w:ascii="Arial" w:eastAsia="Arial" w:hAnsi="Arial" w:cs="Arial"/>
                <w:b/>
                <w:i/>
                <w:sz w:val="20"/>
                <w:szCs w:val="20"/>
                <w:lang w:eastAsia="en-GB"/>
              </w:rPr>
              <w:t>know:</w:t>
            </w:r>
          </w:p>
          <w:p w14:paraId="2A7C758B" w14:textId="77777777" w:rsidR="001F4D81" w:rsidRPr="008416A6" w:rsidRDefault="001F4D81" w:rsidP="001F4D8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839B8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That planning must be deeply considered, are constantly evolving and must reflect the progress of their class.  </w:t>
            </w:r>
          </w:p>
          <w:p w14:paraId="03B62B85" w14:textId="77777777" w:rsidR="001F4D81" w:rsidRPr="008416A6" w:rsidRDefault="001F4D81" w:rsidP="001F4D81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By the end of this phase trainees will </w:t>
            </w:r>
            <w:r w:rsidRPr="008416A6">
              <w:rPr>
                <w:rFonts w:ascii="Arial" w:eastAsia="Arial" w:hAnsi="Arial" w:cs="Arial"/>
                <w:b/>
                <w:i/>
                <w:sz w:val="20"/>
                <w:szCs w:val="20"/>
                <w:lang w:eastAsia="en-GB"/>
              </w:rPr>
              <w:t>understand:</w:t>
            </w: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  <w:p w14:paraId="7EB02E82" w14:textId="77777777" w:rsidR="001F4D81" w:rsidRPr="008416A6" w:rsidRDefault="001F4D81" w:rsidP="001F4D81">
            <w:pPr>
              <w:spacing w:after="160" w:line="259" w:lineRule="auto"/>
              <w:ind w:left="360"/>
              <w:contextualSpacing/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purpose and value of planning documentation for a range of adults and the importance of being mindful regarding workload.</w:t>
            </w:r>
          </w:p>
          <w:p w14:paraId="47F51CF9" w14:textId="77777777" w:rsidR="001F4D81" w:rsidRPr="008416A6" w:rsidRDefault="001F4D81" w:rsidP="001F4D81">
            <w:pPr>
              <w:spacing w:after="160" w:line="259" w:lineRule="auto"/>
              <w:contextualSpacing/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</w:pPr>
          </w:p>
          <w:p w14:paraId="21655E17" w14:textId="77777777" w:rsidR="001F4D81" w:rsidRPr="008416A6" w:rsidRDefault="001F4D81" w:rsidP="001F4D81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By the end of this phase trainees will </w:t>
            </w:r>
            <w:r w:rsidRPr="008416A6">
              <w:rPr>
                <w:rFonts w:ascii="Arial" w:eastAsia="Arial" w:hAnsi="Arial" w:cs="Arial"/>
                <w:b/>
                <w:i/>
                <w:sz w:val="20"/>
                <w:szCs w:val="20"/>
                <w:lang w:eastAsia="en-GB"/>
              </w:rPr>
              <w:t>be able to:</w:t>
            </w: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  <w:p w14:paraId="48D765D5" w14:textId="3D3ED5A1" w:rsidR="001F4D81" w:rsidRPr="008416A6" w:rsidRDefault="001F4D81" w:rsidP="001F4D8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4839B866">
              <w:rPr>
                <w:rFonts w:ascii="Arial" w:eastAsia="Arial" w:hAnsi="Arial" w:cs="Arial"/>
                <w:sz w:val="20"/>
                <w:szCs w:val="20"/>
                <w:lang w:eastAsia="en-GB"/>
              </w:rPr>
              <w:lastRenderedPageBreak/>
              <w:t>Develop effective medium-term planning sequences which are informed by assessment of children’s learning and consider the range of needs of pupils in their class.</w:t>
            </w:r>
            <w:r w:rsidR="00653D7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LT 4.2</w:t>
            </w:r>
          </w:p>
          <w:p w14:paraId="1AEBCEE1" w14:textId="77777777" w:rsidR="001F4D81" w:rsidRPr="00B53DBB" w:rsidRDefault="001F4D81" w:rsidP="008166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  <w:shd w:val="clear" w:color="auto" w:fill="auto"/>
          </w:tcPr>
          <w:p w14:paraId="6D5884A5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 pertaining to phase 4</w:t>
            </w:r>
          </w:p>
          <w:p w14:paraId="3E629520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6C59B7" w14:textId="0D91C6EB" w:rsidR="001F4D81" w:rsidRPr="0060135D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P</w:t>
            </w:r>
            <w:r>
              <w:t>lanning on PP to include planning for other adults and sequences of learning across sessions (MTP).</w:t>
            </w:r>
            <w:r>
              <w:t/>
            </w:r>
          </w:p>
        </w:tc>
      </w:tr>
      <w:tr w:rsidR="00EA2606" w:rsidRPr="0060135D" w14:paraId="2898129B" w14:textId="77777777" w:rsidTr="00442F8F">
        <w:trPr>
          <w:trHeight w:val="343"/>
        </w:trPr>
        <w:tc>
          <w:tcPr>
            <w:tcW w:w="2448" w:type="dxa"/>
          </w:tcPr>
          <w:p w14:paraId="0ABDAC61" w14:textId="77777777" w:rsidR="00EA2606" w:rsidRPr="001F4D81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Research, literature</w:t>
            </w:r>
          </w:p>
          <w:p w14:paraId="298AC8AD" w14:textId="77777777" w:rsidR="00EA2606" w:rsidRPr="001F4D81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and resources</w:t>
            </w:r>
          </w:p>
          <w:p w14:paraId="4C415A9B" w14:textId="77777777" w:rsidR="00EA2606" w:rsidRPr="001F4D81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supporting the</w:t>
            </w:r>
          </w:p>
          <w:p w14:paraId="4279EA6C" w14:textId="023DCA46" w:rsidR="00EA2606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curriculum at phase 1</w:t>
            </w:r>
          </w:p>
        </w:tc>
        <w:tc>
          <w:tcPr>
            <w:tcW w:w="11581" w:type="dxa"/>
            <w:gridSpan w:val="2"/>
          </w:tcPr>
          <w:p w14:paraId="52F975AC" w14:textId="77777777" w:rsidR="001F4D81" w:rsidRPr="001F4D81" w:rsidRDefault="001F4D81" w:rsidP="00EA2606">
            <w:pPr>
              <w:numPr>
                <w:ilvl w:val="0"/>
                <w:numId w:val="43"/>
              </w:numPr>
              <w:contextualSpacing/>
              <w:rPr>
                <w:rFonts w:ascii="Arial" w:eastAsia="Arial" w:hAnsi="Arial" w:cs="Arial"/>
                <w:bCs/>
                <w:lang w:eastAsia="en-GB"/>
              </w:rPr>
            </w:pPr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Research Review Series: Science (Ofsted, 2021) </w:t>
            </w:r>
          </w:p>
          <w:p w14:paraId="0CEE2F45" w14:textId="47241B08" w:rsidR="00EA2606" w:rsidRPr="00EA2606" w:rsidRDefault="00EA2606" w:rsidP="00EA260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2606">
              <w:rPr>
                <w:rFonts w:ascii="Arial" w:eastAsia="Arial" w:hAnsi="Arial" w:cs="Arial"/>
                <w:bCs/>
                <w:lang w:eastAsia="en-GB"/>
              </w:rPr>
              <w:t>Rosenshine’s</w:t>
            </w:r>
            <w:proofErr w:type="spellEnd"/>
            <w:r w:rsidRPr="00EA2606">
              <w:rPr>
                <w:rFonts w:ascii="Arial" w:eastAsia="Arial" w:hAnsi="Arial" w:cs="Arial"/>
                <w:bCs/>
                <w:lang w:eastAsia="en-GB"/>
              </w:rPr>
              <w:t xml:space="preserve"> 10 Principles</w:t>
            </w:r>
          </w:p>
        </w:tc>
      </w:tr>
      <w:tr w:rsidR="0081667E" w:rsidRPr="0060135D" w14:paraId="57BC2BD6" w14:textId="77777777" w:rsidTr="001F4D81">
        <w:trPr>
          <w:trHeight w:val="343"/>
        </w:trPr>
        <w:tc>
          <w:tcPr>
            <w:tcW w:w="2448" w:type="dxa"/>
            <w:vMerge w:val="restart"/>
          </w:tcPr>
          <w:p w14:paraId="7D341CB0" w14:textId="0E1307B6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5</w:t>
            </w:r>
          </w:p>
          <w:p w14:paraId="533D76A2" w14:textId="19A7EDE0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77FD17DD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  <w:p w14:paraId="43897285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  <w:p w14:paraId="0AFB2E43" w14:textId="36DDCD4F" w:rsidR="0081667E" w:rsidRPr="00B53DBB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1, 2, 3 and 4, and will add the following…</w:t>
            </w:r>
          </w:p>
        </w:tc>
        <w:tc>
          <w:tcPr>
            <w:tcW w:w="5485" w:type="dxa"/>
          </w:tcPr>
          <w:p w14:paraId="612A80ED" w14:textId="77777777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  <w:shd w:val="clear" w:color="auto" w:fill="auto"/>
          </w:tcPr>
          <w:p w14:paraId="36A0F3F7" w14:textId="77777777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1667E" w14:paraId="01D682B1" w14:textId="77777777" w:rsidTr="001F4D81">
        <w:tc>
          <w:tcPr>
            <w:tcW w:w="2448" w:type="dxa"/>
            <w:vMerge/>
          </w:tcPr>
          <w:p w14:paraId="68EA9A2A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B292CE8" w14:textId="4B287545" w:rsidR="0081667E" w:rsidRPr="0069482A" w:rsidRDefault="000905A3" w:rsidP="00694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82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this stage the planning strand leaders will design bespoke </w:t>
            </w:r>
            <w:r w:rsidR="00B51B2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intervention</w:t>
            </w:r>
            <w:r w:rsidRPr="0069482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to fit the needs to students who have not yet met the expectations of placement and will be restarting.</w:t>
            </w:r>
          </w:p>
        </w:tc>
        <w:tc>
          <w:tcPr>
            <w:tcW w:w="6096" w:type="dxa"/>
            <w:shd w:val="clear" w:color="auto" w:fill="auto"/>
          </w:tcPr>
          <w:p w14:paraId="45AC661F" w14:textId="77777777" w:rsidR="0081667E" w:rsidRDefault="0081667E" w:rsidP="00B77C1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7E" w:rsidRPr="0060135D" w14:paraId="3325379D" w14:textId="77777777" w:rsidTr="001F4D81">
        <w:tc>
          <w:tcPr>
            <w:tcW w:w="2448" w:type="dxa"/>
            <w:vMerge/>
          </w:tcPr>
          <w:p w14:paraId="5061A6AD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4D441104" w14:textId="77777777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</w:tcPr>
          <w:p w14:paraId="474D9BF2" w14:textId="77777777" w:rsidR="0081667E" w:rsidRDefault="0081667E" w:rsidP="0081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4766C" w14:textId="77777777" w:rsidR="0081667E" w:rsidRDefault="0081667E" w:rsidP="0081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41FC91A" w14:textId="77777777" w:rsidR="0081667E" w:rsidRDefault="0081667E" w:rsidP="008166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2C94E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8A18D87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BF45DD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5CE8169C" w14:textId="77777777" w:rsidR="0081667E" w:rsidRDefault="0081667E" w:rsidP="008166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84B18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0F25AB31" w14:textId="6A041C21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7E" w:rsidRPr="0060135D" w14:paraId="134AEC15" w14:textId="77777777" w:rsidTr="001F4D81">
        <w:trPr>
          <w:trHeight w:val="1764"/>
        </w:trPr>
        <w:tc>
          <w:tcPr>
            <w:tcW w:w="2448" w:type="dxa"/>
            <w:vMerge/>
          </w:tcPr>
          <w:p w14:paraId="73D9E9EA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9EFA129" w14:textId="77777777" w:rsidR="0081667E" w:rsidRPr="00A27DF6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4906572B" w14:textId="77777777" w:rsidR="0081667E" w:rsidRPr="0060135D" w:rsidRDefault="0081667E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09166" w14:textId="77777777" w:rsidR="0060135D" w:rsidRDefault="0060135D" w:rsidP="00684041">
      <w:pPr>
        <w:spacing w:after="0"/>
      </w:pPr>
    </w:p>
    <w:p w14:paraId="0DAC9AF2" w14:textId="4CA7F0DC" w:rsidR="00B6296E" w:rsidRDefault="00B6296E" w:rsidP="00B515E6"/>
    <w:sectPr w:rsidR="00B6296E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BD57" w14:textId="77777777" w:rsidR="002264C1" w:rsidRDefault="002264C1" w:rsidP="00B6296E">
      <w:pPr>
        <w:spacing w:after="0" w:line="240" w:lineRule="auto"/>
      </w:pPr>
      <w:r>
        <w:separator/>
      </w:r>
    </w:p>
  </w:endnote>
  <w:endnote w:type="continuationSeparator" w:id="0">
    <w:p w14:paraId="296EFC29" w14:textId="77777777" w:rsidR="002264C1" w:rsidRDefault="002264C1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3776" w14:textId="77777777" w:rsidR="002264C1" w:rsidRDefault="002264C1" w:rsidP="00B6296E">
      <w:pPr>
        <w:spacing w:after="0" w:line="240" w:lineRule="auto"/>
      </w:pPr>
      <w:r>
        <w:separator/>
      </w:r>
    </w:p>
  </w:footnote>
  <w:footnote w:type="continuationSeparator" w:id="0">
    <w:p w14:paraId="116396DB" w14:textId="77777777" w:rsidR="002264C1" w:rsidRDefault="002264C1" w:rsidP="00B6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539"/>
    <w:multiLevelType w:val="hybridMultilevel"/>
    <w:tmpl w:val="53ECF9F0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B5C"/>
    <w:multiLevelType w:val="hybridMultilevel"/>
    <w:tmpl w:val="4DF0525A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CC6"/>
    <w:multiLevelType w:val="hybridMultilevel"/>
    <w:tmpl w:val="06E82F06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6069"/>
    <w:multiLevelType w:val="hybridMultilevel"/>
    <w:tmpl w:val="ADE8340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97ADB"/>
    <w:multiLevelType w:val="hybridMultilevel"/>
    <w:tmpl w:val="7AD6F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0D3272"/>
    <w:multiLevelType w:val="hybridMultilevel"/>
    <w:tmpl w:val="CF1A9FD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201E6"/>
    <w:multiLevelType w:val="hybridMultilevel"/>
    <w:tmpl w:val="2F0A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0DF5"/>
    <w:multiLevelType w:val="multilevel"/>
    <w:tmpl w:val="2EBEAA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CE26F6"/>
    <w:multiLevelType w:val="hybridMultilevel"/>
    <w:tmpl w:val="E954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D2C"/>
    <w:multiLevelType w:val="hybridMultilevel"/>
    <w:tmpl w:val="218A3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2080E"/>
    <w:multiLevelType w:val="hybridMultilevel"/>
    <w:tmpl w:val="12AA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E6473"/>
    <w:multiLevelType w:val="hybridMultilevel"/>
    <w:tmpl w:val="562A18D6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E2EB9"/>
    <w:multiLevelType w:val="hybridMultilevel"/>
    <w:tmpl w:val="7CD22196"/>
    <w:lvl w:ilvl="0" w:tplc="FE10650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DFE5796"/>
    <w:multiLevelType w:val="hybridMultilevel"/>
    <w:tmpl w:val="B96E3E70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62499"/>
    <w:multiLevelType w:val="hybridMultilevel"/>
    <w:tmpl w:val="5C2C94FE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66D48"/>
    <w:multiLevelType w:val="hybridMultilevel"/>
    <w:tmpl w:val="60F4FF96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83311"/>
    <w:multiLevelType w:val="hybridMultilevel"/>
    <w:tmpl w:val="E27C44D6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106F6"/>
    <w:multiLevelType w:val="hybridMultilevel"/>
    <w:tmpl w:val="7A5A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3A00"/>
    <w:multiLevelType w:val="multilevel"/>
    <w:tmpl w:val="B33ECA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9B29BF"/>
    <w:multiLevelType w:val="multilevel"/>
    <w:tmpl w:val="67D0F4F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21206"/>
    <w:multiLevelType w:val="hybridMultilevel"/>
    <w:tmpl w:val="4C1A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3F6"/>
    <w:multiLevelType w:val="hybridMultilevel"/>
    <w:tmpl w:val="94147214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C01CC"/>
    <w:multiLevelType w:val="hybridMultilevel"/>
    <w:tmpl w:val="20244C12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7"/>
  </w:num>
  <w:num w:numId="4">
    <w:abstractNumId w:val="9"/>
  </w:num>
  <w:num w:numId="5">
    <w:abstractNumId w:val="25"/>
  </w:num>
  <w:num w:numId="6">
    <w:abstractNumId w:val="23"/>
  </w:num>
  <w:num w:numId="7">
    <w:abstractNumId w:val="28"/>
  </w:num>
  <w:num w:numId="8">
    <w:abstractNumId w:val="37"/>
  </w:num>
  <w:num w:numId="9">
    <w:abstractNumId w:val="32"/>
  </w:num>
  <w:num w:numId="10">
    <w:abstractNumId w:val="36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35"/>
  </w:num>
  <w:num w:numId="16">
    <w:abstractNumId w:val="31"/>
  </w:num>
  <w:num w:numId="17">
    <w:abstractNumId w:val="11"/>
  </w:num>
  <w:num w:numId="18">
    <w:abstractNumId w:val="19"/>
  </w:num>
  <w:num w:numId="19">
    <w:abstractNumId w:val="5"/>
  </w:num>
  <w:num w:numId="20">
    <w:abstractNumId w:val="39"/>
  </w:num>
  <w:num w:numId="21">
    <w:abstractNumId w:val="22"/>
  </w:num>
  <w:num w:numId="22">
    <w:abstractNumId w:val="33"/>
  </w:num>
  <w:num w:numId="23">
    <w:abstractNumId w:val="13"/>
  </w:num>
  <w:num w:numId="24">
    <w:abstractNumId w:val="34"/>
  </w:num>
  <w:num w:numId="25">
    <w:abstractNumId w:val="16"/>
  </w:num>
  <w:num w:numId="26">
    <w:abstractNumId w:val="14"/>
  </w:num>
  <w:num w:numId="27">
    <w:abstractNumId w:val="4"/>
  </w:num>
  <w:num w:numId="28">
    <w:abstractNumId w:val="40"/>
  </w:num>
  <w:num w:numId="29">
    <w:abstractNumId w:val="8"/>
  </w:num>
  <w:num w:numId="30">
    <w:abstractNumId w:val="21"/>
  </w:num>
  <w:num w:numId="31">
    <w:abstractNumId w:val="3"/>
  </w:num>
  <w:num w:numId="32">
    <w:abstractNumId w:val="42"/>
  </w:num>
  <w:num w:numId="33">
    <w:abstractNumId w:val="29"/>
  </w:num>
  <w:num w:numId="34">
    <w:abstractNumId w:val="1"/>
  </w:num>
  <w:num w:numId="35">
    <w:abstractNumId w:val="24"/>
  </w:num>
  <w:num w:numId="36">
    <w:abstractNumId w:val="7"/>
  </w:num>
  <w:num w:numId="37">
    <w:abstractNumId w:val="18"/>
  </w:num>
  <w:num w:numId="38">
    <w:abstractNumId w:val="26"/>
  </w:num>
  <w:num w:numId="39">
    <w:abstractNumId w:val="41"/>
  </w:num>
  <w:num w:numId="40">
    <w:abstractNumId w:val="20"/>
  </w:num>
  <w:num w:numId="41">
    <w:abstractNumId w:val="0"/>
  </w:num>
  <w:num w:numId="42">
    <w:abstractNumId w:val="3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22756"/>
    <w:rsid w:val="00052684"/>
    <w:rsid w:val="00065F4B"/>
    <w:rsid w:val="000905A3"/>
    <w:rsid w:val="0009380D"/>
    <w:rsid w:val="000C5C7B"/>
    <w:rsid w:val="000E546D"/>
    <w:rsid w:val="00104E18"/>
    <w:rsid w:val="0011486A"/>
    <w:rsid w:val="00122BF5"/>
    <w:rsid w:val="001477C9"/>
    <w:rsid w:val="00157592"/>
    <w:rsid w:val="001601F3"/>
    <w:rsid w:val="00167285"/>
    <w:rsid w:val="0017008E"/>
    <w:rsid w:val="001827AC"/>
    <w:rsid w:val="00185D28"/>
    <w:rsid w:val="001D78F8"/>
    <w:rsid w:val="001F4D81"/>
    <w:rsid w:val="00216FB9"/>
    <w:rsid w:val="00224281"/>
    <w:rsid w:val="002264C1"/>
    <w:rsid w:val="00250535"/>
    <w:rsid w:val="00272987"/>
    <w:rsid w:val="00277D97"/>
    <w:rsid w:val="00313228"/>
    <w:rsid w:val="00333528"/>
    <w:rsid w:val="0033407D"/>
    <w:rsid w:val="00354E5E"/>
    <w:rsid w:val="003B6323"/>
    <w:rsid w:val="003D6A0C"/>
    <w:rsid w:val="003F2442"/>
    <w:rsid w:val="003F4316"/>
    <w:rsid w:val="00437122"/>
    <w:rsid w:val="004D2DD7"/>
    <w:rsid w:val="004F1708"/>
    <w:rsid w:val="005315AB"/>
    <w:rsid w:val="00533642"/>
    <w:rsid w:val="0054220B"/>
    <w:rsid w:val="00577321"/>
    <w:rsid w:val="0058277E"/>
    <w:rsid w:val="005A24B6"/>
    <w:rsid w:val="005D36E0"/>
    <w:rsid w:val="005D5763"/>
    <w:rsid w:val="005F489E"/>
    <w:rsid w:val="0060135D"/>
    <w:rsid w:val="0061221E"/>
    <w:rsid w:val="00620D6E"/>
    <w:rsid w:val="00653D7E"/>
    <w:rsid w:val="00684041"/>
    <w:rsid w:val="0069482A"/>
    <w:rsid w:val="00712BBB"/>
    <w:rsid w:val="0071392D"/>
    <w:rsid w:val="0078048A"/>
    <w:rsid w:val="007E6776"/>
    <w:rsid w:val="0081667E"/>
    <w:rsid w:val="00821C62"/>
    <w:rsid w:val="0082556E"/>
    <w:rsid w:val="008416A6"/>
    <w:rsid w:val="008511E1"/>
    <w:rsid w:val="00880B3C"/>
    <w:rsid w:val="0088645E"/>
    <w:rsid w:val="008C588F"/>
    <w:rsid w:val="008E603C"/>
    <w:rsid w:val="008F4F23"/>
    <w:rsid w:val="00991D34"/>
    <w:rsid w:val="009D3BA9"/>
    <w:rsid w:val="00A0080D"/>
    <w:rsid w:val="00A27DF6"/>
    <w:rsid w:val="00A50521"/>
    <w:rsid w:val="00AA174A"/>
    <w:rsid w:val="00AD10ED"/>
    <w:rsid w:val="00AF37BE"/>
    <w:rsid w:val="00B02D0B"/>
    <w:rsid w:val="00B50C3F"/>
    <w:rsid w:val="00B515E6"/>
    <w:rsid w:val="00B51B29"/>
    <w:rsid w:val="00B53DBB"/>
    <w:rsid w:val="00B6296E"/>
    <w:rsid w:val="00B77C1A"/>
    <w:rsid w:val="00BA6148"/>
    <w:rsid w:val="00BF3621"/>
    <w:rsid w:val="00C15830"/>
    <w:rsid w:val="00C374A9"/>
    <w:rsid w:val="00C4037E"/>
    <w:rsid w:val="00C63E2D"/>
    <w:rsid w:val="00C65840"/>
    <w:rsid w:val="00C75148"/>
    <w:rsid w:val="00C77AC5"/>
    <w:rsid w:val="00C8227F"/>
    <w:rsid w:val="00D0599C"/>
    <w:rsid w:val="00D0676F"/>
    <w:rsid w:val="00D83D44"/>
    <w:rsid w:val="00D90A47"/>
    <w:rsid w:val="00DC19C9"/>
    <w:rsid w:val="00DF0FD3"/>
    <w:rsid w:val="00DF4526"/>
    <w:rsid w:val="00DF7D61"/>
    <w:rsid w:val="00E43239"/>
    <w:rsid w:val="00E94EF5"/>
    <w:rsid w:val="00EA2606"/>
    <w:rsid w:val="00EE1D6F"/>
    <w:rsid w:val="00EE6406"/>
    <w:rsid w:val="00F0159C"/>
    <w:rsid w:val="00F07FE2"/>
    <w:rsid w:val="00F60DDF"/>
    <w:rsid w:val="00F97147"/>
    <w:rsid w:val="00FA1EAD"/>
    <w:rsid w:val="4839B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667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1667E"/>
    <w:rPr>
      <w:rFonts w:ascii="Calibri" w:eastAsia="Calibri" w:hAnsi="Calibri" w:cs="Calibri"/>
      <w:b/>
      <w:sz w:val="72"/>
      <w:szCs w:val="7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17008E"/>
    <w:pPr>
      <w:spacing w:after="0" w:line="240" w:lineRule="auto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17008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DD978-6738-46E8-B710-10534A62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4FFEB-3E28-4587-89B2-8D54E2B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Frith Murphy</cp:lastModifiedBy>
  <cp:revision>6</cp:revision>
  <dcterms:created xsi:type="dcterms:W3CDTF">2022-02-04T11:50:00Z</dcterms:created>
  <dcterms:modified xsi:type="dcterms:W3CDTF">2022-02-04T12:04:00Z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