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9B7" w14:textId="7F5827F2" w:rsidR="00620D6E" w:rsidRDefault="00B53DBB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53DBB">
        <w:rPr>
          <w:rFonts w:ascii="Arial" w:hAnsi="Arial" w:cs="Arial"/>
          <w:b/>
          <w:bCs/>
          <w:sz w:val="28"/>
          <w:szCs w:val="28"/>
        </w:rPr>
        <w:t>Primary Initial Teacher Education: Curriculum Plan</w:t>
      </w:r>
    </w:p>
    <w:p w14:paraId="740163B9" w14:textId="77777777" w:rsidR="00684041" w:rsidRPr="00B53DBB" w:rsidRDefault="00684041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3C4CAC" w14:textId="70C6433C" w:rsidR="00B53DBB" w:rsidRDefault="00D83D44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STRAND</w:t>
      </w:r>
      <w:r w:rsidR="00B53DBB">
        <w:rPr>
          <w:rFonts w:ascii="Arial" w:hAnsi="Arial" w:cs="Arial"/>
          <w:b/>
          <w:bCs/>
          <w:sz w:val="28"/>
          <w:szCs w:val="28"/>
        </w:rPr>
        <w:t xml:space="preserve">: </w:t>
      </w:r>
      <w:r w:rsidR="008F4F23">
        <w:rPr>
          <w:rFonts w:ascii="Arial" w:hAnsi="Arial" w:cs="Arial"/>
          <w:b/>
          <w:bCs/>
          <w:sz w:val="28"/>
          <w:szCs w:val="28"/>
        </w:rPr>
        <w:t>Postgraduate</w:t>
      </w:r>
      <w:r w:rsidR="00B53DBB">
        <w:rPr>
          <w:rFonts w:ascii="Arial" w:hAnsi="Arial" w:cs="Arial"/>
          <w:b/>
          <w:bCs/>
          <w:sz w:val="28"/>
          <w:szCs w:val="28"/>
        </w:rPr>
        <w:t xml:space="preserve"> Programmes</w:t>
      </w:r>
    </w:p>
    <w:p w14:paraId="7D93F1FD" w14:textId="3D1E8ECD" w:rsidR="00684041" w:rsidRDefault="00684041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592C5B" w14:textId="1ACDF5B6" w:rsidR="005D36E0" w:rsidRPr="006E0F3F" w:rsidRDefault="005D36E0" w:rsidP="005D36E0">
      <w:pPr>
        <w:pStyle w:val="ListParagraph"/>
        <w:spacing w:after="0"/>
        <w:rPr>
          <w:rFonts w:ascii="Arial" w:hAnsi="Arial" w:cs="Arial"/>
          <w:b/>
          <w:bCs/>
          <w:i/>
          <w:color w:val="002060"/>
          <w:szCs w:val="28"/>
        </w:rPr>
      </w:pPr>
      <w:bookmarkStart w:id="0" w:name="_Hlk76639030"/>
      <w:r w:rsidRPr="00F07FE2">
        <w:rPr>
          <w:rFonts w:ascii="Arial" w:hAnsi="Arial" w:cs="Arial"/>
          <w:b/>
          <w:bCs/>
          <w:i/>
          <w:szCs w:val="28"/>
        </w:rPr>
        <w:t xml:space="preserve">NB – this curriculum plan identifies when trainees will ‘meet’ content for the first time – the intention is that </w:t>
      </w:r>
      <w:r w:rsidR="00F07FE2">
        <w:rPr>
          <w:rFonts w:ascii="Arial" w:hAnsi="Arial" w:cs="Arial"/>
          <w:b/>
          <w:bCs/>
          <w:i/>
          <w:szCs w:val="28"/>
        </w:rPr>
        <w:t xml:space="preserve">at each phase, university and </w:t>
      </w:r>
      <w:r w:rsidR="00F07FE2" w:rsidRPr="006E0F3F">
        <w:rPr>
          <w:rFonts w:ascii="Arial" w:hAnsi="Arial" w:cs="Arial"/>
          <w:b/>
          <w:bCs/>
          <w:i/>
          <w:color w:val="002060"/>
          <w:szCs w:val="28"/>
        </w:rPr>
        <w:t xml:space="preserve">school-based colleagues </w:t>
      </w:r>
      <w:r w:rsidR="00F07FE2">
        <w:rPr>
          <w:rFonts w:ascii="Arial" w:hAnsi="Arial" w:cs="Arial"/>
          <w:b/>
          <w:bCs/>
          <w:i/>
          <w:szCs w:val="28"/>
        </w:rPr>
        <w:t xml:space="preserve">will support trainees in recalling, refining, </w:t>
      </w:r>
      <w:proofErr w:type="gramStart"/>
      <w:r w:rsidR="00F07FE2">
        <w:rPr>
          <w:rFonts w:ascii="Arial" w:hAnsi="Arial" w:cs="Arial"/>
          <w:b/>
          <w:bCs/>
          <w:i/>
          <w:szCs w:val="28"/>
        </w:rPr>
        <w:t>applying</w:t>
      </w:r>
      <w:proofErr w:type="gramEnd"/>
      <w:r w:rsidR="00F07FE2">
        <w:rPr>
          <w:rFonts w:ascii="Arial" w:hAnsi="Arial" w:cs="Arial"/>
          <w:b/>
          <w:bCs/>
          <w:i/>
          <w:szCs w:val="28"/>
        </w:rPr>
        <w:t xml:space="preserve"> and discussing content from the previous phases.</w:t>
      </w:r>
      <w:r w:rsidR="00C63E2D">
        <w:rPr>
          <w:rFonts w:ascii="Arial" w:hAnsi="Arial" w:cs="Arial"/>
          <w:b/>
          <w:bCs/>
          <w:i/>
          <w:szCs w:val="28"/>
        </w:rPr>
        <w:t xml:space="preserve">  </w:t>
      </w:r>
      <w:r w:rsidR="00C63E2D" w:rsidRPr="006E0F3F">
        <w:rPr>
          <w:rFonts w:ascii="Arial" w:hAnsi="Arial" w:cs="Arial"/>
          <w:b/>
          <w:bCs/>
          <w:i/>
          <w:color w:val="002060"/>
          <w:szCs w:val="28"/>
        </w:rPr>
        <w:t>School-based content is written in blue.</w:t>
      </w:r>
    </w:p>
    <w:bookmarkEnd w:id="0"/>
    <w:p w14:paraId="459790EE" w14:textId="6382B9BD" w:rsidR="00F07FE2" w:rsidRDefault="00F07FE2" w:rsidP="005D36E0">
      <w:pPr>
        <w:pStyle w:val="ListParagraph"/>
        <w:spacing w:after="0"/>
        <w:rPr>
          <w:rFonts w:ascii="Arial" w:hAnsi="Arial" w:cs="Arial"/>
          <w:b/>
          <w:bCs/>
          <w:i/>
          <w:szCs w:val="28"/>
        </w:rPr>
      </w:pPr>
    </w:p>
    <w:p w14:paraId="41CF51EC" w14:textId="77777777" w:rsidR="006E0F3F" w:rsidRDefault="006E0F3F" w:rsidP="006E0F3F">
      <w:pPr>
        <w:rPr>
          <w:rFonts w:ascii="Arial" w:hAnsi="Arial" w:cs="Arial"/>
          <w:b/>
          <w:bCs/>
          <w:sz w:val="24"/>
          <w:szCs w:val="24"/>
        </w:rPr>
      </w:pPr>
      <w:r w:rsidRPr="00B53DBB">
        <w:rPr>
          <w:rFonts w:ascii="Arial" w:hAnsi="Arial" w:cs="Arial"/>
          <w:b/>
          <w:bCs/>
          <w:sz w:val="24"/>
          <w:szCs w:val="24"/>
        </w:rPr>
        <w:t>Curriculum Intent: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8696DC" w14:textId="77777777" w:rsidR="006E0F3F" w:rsidRDefault="006E0F3F" w:rsidP="006E0F3F">
      <w:pPr>
        <w:rPr>
          <w:rFonts w:ascii="Arial" w:hAnsi="Arial" w:cs="Arial"/>
          <w:b/>
          <w:bCs/>
          <w:sz w:val="24"/>
          <w:szCs w:val="24"/>
        </w:rPr>
      </w:pPr>
    </w:p>
    <w:p w14:paraId="4B5664BE" w14:textId="77777777" w:rsidR="006E0F3F" w:rsidRPr="006C78B0" w:rsidRDefault="006E0F3F" w:rsidP="006E0F3F">
      <w:pPr>
        <w:pStyle w:val="NoSpacing"/>
        <w:rPr>
          <w:rFonts w:eastAsia="Times New Roman" w:cs="Arial"/>
          <w:color w:val="000000"/>
          <w:szCs w:val="24"/>
        </w:rPr>
      </w:pPr>
      <w:r w:rsidRPr="006C78B0">
        <w:rPr>
          <w:rFonts w:cs="Arial"/>
          <w:szCs w:val="24"/>
        </w:rPr>
        <w:t xml:space="preserve">Trainees arrive on our programmes with a range of experiences in school, including some with very little or </w:t>
      </w:r>
      <w:proofErr w:type="gramStart"/>
      <w:r w:rsidRPr="006C78B0">
        <w:rPr>
          <w:rFonts w:cs="Arial"/>
          <w:szCs w:val="24"/>
        </w:rPr>
        <w:t>none at all</w:t>
      </w:r>
      <w:proofErr w:type="gramEnd"/>
      <w:r w:rsidRPr="006C78B0">
        <w:rPr>
          <w:rFonts w:cs="Arial"/>
          <w:szCs w:val="24"/>
        </w:rPr>
        <w:t xml:space="preserve">.  </w:t>
      </w:r>
      <w:r w:rsidRPr="006C78B0">
        <w:rPr>
          <w:rFonts w:eastAsia="Times New Roman" w:cs="Arial"/>
          <w:color w:val="000000"/>
          <w:szCs w:val="24"/>
        </w:rPr>
        <w:t>Those who have had experience in school may have seen a range of practice.  It would not be unusual for trainees to have no experience of lesson planning.</w:t>
      </w:r>
    </w:p>
    <w:p w14:paraId="4C63994D" w14:textId="77777777" w:rsidR="006E0F3F" w:rsidRPr="006C78B0" w:rsidRDefault="006E0F3F" w:rsidP="006E0F3F">
      <w:pPr>
        <w:pStyle w:val="NoSpacing"/>
        <w:rPr>
          <w:rFonts w:eastAsia="Times New Roman" w:cs="Arial"/>
          <w:color w:val="000000"/>
          <w:szCs w:val="24"/>
        </w:rPr>
      </w:pPr>
    </w:p>
    <w:p w14:paraId="23FCF55E" w14:textId="77777777" w:rsidR="006E0F3F" w:rsidRPr="006C78B0" w:rsidRDefault="006E0F3F" w:rsidP="006E0F3F">
      <w:pPr>
        <w:pStyle w:val="xmsonormal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C78B0">
        <w:rPr>
          <w:rFonts w:ascii="Arial" w:eastAsia="Times New Roman" w:hAnsi="Arial" w:cs="Arial"/>
          <w:color w:val="000000"/>
          <w:sz w:val="24"/>
          <w:szCs w:val="24"/>
        </w:rPr>
        <w:t>With this in mind, our</w:t>
      </w:r>
      <w:proofErr w:type="gramEnd"/>
      <w:r w:rsidRPr="006C78B0">
        <w:rPr>
          <w:rFonts w:ascii="Arial" w:eastAsia="Times New Roman" w:hAnsi="Arial" w:cs="Arial"/>
          <w:color w:val="000000"/>
          <w:sz w:val="24"/>
          <w:szCs w:val="24"/>
        </w:rPr>
        <w:t xml:space="preserve"> intention is that every Edge Hill University graduate teacher will:</w:t>
      </w:r>
    </w:p>
    <w:p w14:paraId="3A5DDB2F" w14:textId="77777777" w:rsidR="006E0F3F" w:rsidRPr="006C78B0" w:rsidRDefault="006E0F3F" w:rsidP="006E0F3F">
      <w:pPr>
        <w:pStyle w:val="xmsonormal"/>
        <w:numPr>
          <w:ilvl w:val="0"/>
          <w:numId w:val="42"/>
        </w:numPr>
        <w:spacing w:before="0" w:beforeAutospacing="0" w:after="0" w:afterAutospacing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C78B0">
        <w:rPr>
          <w:rFonts w:ascii="Arial" w:eastAsia="Times New Roman" w:hAnsi="Arial" w:cs="Arial"/>
          <w:color w:val="000000"/>
          <w:sz w:val="24"/>
          <w:szCs w:val="24"/>
        </w:rPr>
        <w:t>know t</w:t>
      </w:r>
      <w:r w:rsidRPr="006C78B0">
        <w:rPr>
          <w:rFonts w:ascii="Arial" w:eastAsia="Arial" w:hAnsi="Arial" w:cs="Arial"/>
          <w:color w:val="000000" w:themeColor="text1"/>
          <w:sz w:val="24"/>
          <w:szCs w:val="24"/>
        </w:rPr>
        <w:t xml:space="preserve">hat planning must be deeply considered, is constantly evolving and must reflect the progress of their class.  </w:t>
      </w:r>
    </w:p>
    <w:p w14:paraId="3DAE7137" w14:textId="77777777" w:rsidR="006E0F3F" w:rsidRPr="006C78B0" w:rsidRDefault="006E0F3F" w:rsidP="006E0F3F">
      <w:pPr>
        <w:pStyle w:val="xmsonormal"/>
        <w:numPr>
          <w:ilvl w:val="0"/>
          <w:numId w:val="42"/>
        </w:numPr>
        <w:spacing w:before="0" w:beforeAutospacing="0" w:after="0" w:afterAutospacing="0"/>
        <w:jc w:val="both"/>
        <w:rPr>
          <w:rFonts w:ascii="Arial" w:eastAsia="Arial" w:hAnsi="Arial" w:cs="Arial"/>
          <w:sz w:val="24"/>
          <w:szCs w:val="24"/>
        </w:rPr>
      </w:pPr>
      <w:r w:rsidRPr="006C78B0">
        <w:rPr>
          <w:rFonts w:ascii="Arial" w:eastAsia="Arial" w:hAnsi="Arial" w:cs="Arial"/>
          <w:color w:val="000000" w:themeColor="text1"/>
          <w:sz w:val="24"/>
          <w:szCs w:val="24"/>
        </w:rPr>
        <w:t>understand the</w:t>
      </w:r>
      <w:r w:rsidRPr="006C78B0">
        <w:rPr>
          <w:rFonts w:ascii="Arial" w:eastAsia="Arial" w:hAnsi="Arial" w:cs="Arial"/>
          <w:sz w:val="24"/>
          <w:szCs w:val="24"/>
        </w:rPr>
        <w:t xml:space="preserve"> purpose and value of planning documentation for a range of adults and the importance of being mindful regarding workload.</w:t>
      </w:r>
    </w:p>
    <w:p w14:paraId="683A2E55" w14:textId="77777777" w:rsidR="006E0F3F" w:rsidRPr="006C78B0" w:rsidRDefault="006E0F3F" w:rsidP="006E0F3F">
      <w:pPr>
        <w:pStyle w:val="xmsonormal"/>
        <w:numPr>
          <w:ilvl w:val="0"/>
          <w:numId w:val="42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78B0">
        <w:rPr>
          <w:rFonts w:ascii="Arial" w:eastAsia="Arial" w:hAnsi="Arial" w:cs="Arial"/>
          <w:sz w:val="24"/>
          <w:szCs w:val="24"/>
        </w:rPr>
        <w:t xml:space="preserve">be able to </w:t>
      </w:r>
      <w:r w:rsidRPr="006C78B0">
        <w:rPr>
          <w:rFonts w:ascii="Arial" w:eastAsia="Arial" w:hAnsi="Arial" w:cs="Arial"/>
          <w:iCs/>
          <w:sz w:val="24"/>
          <w:szCs w:val="24"/>
        </w:rPr>
        <w:t>d</w:t>
      </w:r>
      <w:r w:rsidRPr="006C78B0">
        <w:rPr>
          <w:rFonts w:ascii="Arial" w:eastAsia="Arial" w:hAnsi="Arial" w:cs="Arial"/>
          <w:sz w:val="24"/>
          <w:szCs w:val="24"/>
        </w:rPr>
        <w:t>evelop effective medium-term planning sequences which are informed by assessment of children’s learning and consider the range of needs of pupils in their class.</w:t>
      </w:r>
    </w:p>
    <w:p w14:paraId="1B106D8A" w14:textId="77777777" w:rsidR="006E0F3F" w:rsidRPr="006C78B0" w:rsidRDefault="006E0F3F" w:rsidP="006E0F3F">
      <w:pPr>
        <w:pStyle w:val="xmsonormal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78B0">
        <w:rPr>
          <w:rFonts w:ascii="Arial" w:eastAsia="Times New Roman" w:hAnsi="Arial" w:cs="Arial"/>
          <w:color w:val="000000"/>
          <w:sz w:val="24"/>
          <w:szCs w:val="24"/>
        </w:rPr>
        <w:t>Permeating this will be a commitment to ensuring equitable access to learning outcomes for all children and how adaptive teaching ensures this is possible.</w:t>
      </w:r>
    </w:p>
    <w:p w14:paraId="291C6805" w14:textId="77777777" w:rsidR="006E0F3F" w:rsidRPr="006E0F3F" w:rsidRDefault="006E0F3F" w:rsidP="005D36E0">
      <w:pPr>
        <w:pStyle w:val="ListParagraph"/>
        <w:spacing w:after="0"/>
        <w:rPr>
          <w:rFonts w:ascii="Arial" w:hAnsi="Arial" w:cs="Arial"/>
          <w:b/>
          <w:bCs/>
          <w:iCs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448"/>
        <w:gridCol w:w="5485"/>
        <w:gridCol w:w="6096"/>
      </w:tblGrid>
      <w:tr w:rsidR="004D2DD7" w:rsidRPr="00B53DBB" w14:paraId="2483C5FE" w14:textId="77777777" w:rsidTr="00516251">
        <w:trPr>
          <w:tblHeader/>
        </w:trPr>
        <w:tc>
          <w:tcPr>
            <w:tcW w:w="2448" w:type="dxa"/>
            <w:shd w:val="clear" w:color="auto" w:fill="B4C6E7" w:themeFill="accent1" w:themeFillTint="66"/>
          </w:tcPr>
          <w:p w14:paraId="6AFBE0C1" w14:textId="35903929" w:rsidR="00620D6E" w:rsidRPr="00B53DBB" w:rsidRDefault="00B53DBB" w:rsidP="006840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Phase</w:t>
            </w:r>
          </w:p>
        </w:tc>
        <w:tc>
          <w:tcPr>
            <w:tcW w:w="5485" w:type="dxa"/>
            <w:shd w:val="clear" w:color="auto" w:fill="B4C6E7" w:themeFill="accent1" w:themeFillTint="66"/>
          </w:tcPr>
          <w:p w14:paraId="5BEA38AF" w14:textId="3B8AF062" w:rsidR="00620D6E" w:rsidRPr="00B53DBB" w:rsidRDefault="00620D6E" w:rsidP="006840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3DBB">
              <w:rPr>
                <w:rFonts w:ascii="Arial" w:hAnsi="Arial" w:cs="Arial"/>
                <w:b/>
                <w:bCs/>
                <w:sz w:val="28"/>
                <w:szCs w:val="28"/>
              </w:rPr>
              <w:t>Learn that…</w:t>
            </w:r>
          </w:p>
        </w:tc>
        <w:tc>
          <w:tcPr>
            <w:tcW w:w="6096" w:type="dxa"/>
            <w:shd w:val="clear" w:color="auto" w:fill="B4C6E7" w:themeFill="accent1" w:themeFillTint="66"/>
          </w:tcPr>
          <w:p w14:paraId="438D730E" w14:textId="70225656" w:rsidR="00620D6E" w:rsidRPr="00B53DBB" w:rsidRDefault="00620D6E" w:rsidP="006840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3DBB">
              <w:rPr>
                <w:rFonts w:ascii="Arial" w:hAnsi="Arial" w:cs="Arial"/>
                <w:b/>
                <w:bCs/>
                <w:sz w:val="28"/>
                <w:szCs w:val="28"/>
              </w:rPr>
              <w:t>Learn how to…</w:t>
            </w:r>
          </w:p>
        </w:tc>
      </w:tr>
      <w:tr w:rsidR="00F0159C" w:rsidRPr="00B53DBB" w14:paraId="698204EF" w14:textId="77777777" w:rsidTr="001F4D81">
        <w:tc>
          <w:tcPr>
            <w:tcW w:w="2448" w:type="dxa"/>
            <w:vMerge w:val="restart"/>
          </w:tcPr>
          <w:p w14:paraId="2E54DF8E" w14:textId="35D31806" w:rsidR="00F0159C" w:rsidRDefault="00F0159C" w:rsidP="00684041">
            <w:pPr>
              <w:rPr>
                <w:rFonts w:ascii="Arial" w:hAnsi="Arial" w:cs="Arial"/>
                <w:b/>
                <w:bCs/>
              </w:rPr>
            </w:pPr>
            <w:bookmarkStart w:id="1" w:name="_Hlk66776469"/>
            <w:r>
              <w:rPr>
                <w:rFonts w:ascii="Arial" w:hAnsi="Arial" w:cs="Arial"/>
                <w:b/>
                <w:bCs/>
              </w:rPr>
              <w:t>Phase 1</w:t>
            </w:r>
          </w:p>
          <w:p w14:paraId="7E4D6270" w14:textId="7B0E47B3" w:rsidR="00F0159C" w:rsidRDefault="00F0159C" w:rsidP="006840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(University-led)</w:t>
            </w:r>
          </w:p>
          <w:p w14:paraId="4FFCA1DB" w14:textId="18FF8EE0" w:rsidR="00F0159C" w:rsidRPr="00B53DBB" w:rsidRDefault="00F0159C" w:rsidP="006840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29DA3A3B" w14:textId="17CA54F7" w:rsidR="00F0159C" w:rsidRPr="00B53DBB" w:rsidRDefault="00F0159C" w:rsidP="0068404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6096" w:type="dxa"/>
          </w:tcPr>
          <w:p w14:paraId="33F8C3F3" w14:textId="79EBF98D" w:rsidR="00F0159C" w:rsidRPr="00712BBB" w:rsidRDefault="00F0159C" w:rsidP="00684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be able to: </w:t>
            </w:r>
          </w:p>
        </w:tc>
      </w:tr>
      <w:bookmarkEnd w:id="1"/>
      <w:tr w:rsidR="00F0159C" w:rsidRPr="00B53DBB" w14:paraId="115C4017" w14:textId="77777777" w:rsidTr="001F4D81">
        <w:tc>
          <w:tcPr>
            <w:tcW w:w="2448" w:type="dxa"/>
            <w:vMerge/>
          </w:tcPr>
          <w:p w14:paraId="587D4652" w14:textId="77777777" w:rsidR="00F0159C" w:rsidRPr="00B53DBB" w:rsidRDefault="00F0159C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58FF9C0B" w14:textId="72DD2937" w:rsidR="00F0159C" w:rsidRPr="00DC19C9" w:rsidRDefault="00F0159C" w:rsidP="0081667E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C19C9">
              <w:rPr>
                <w:rFonts w:ascii="Arial" w:eastAsia="Arial" w:hAnsi="Arial" w:cs="Arial"/>
                <w:sz w:val="20"/>
                <w:szCs w:val="20"/>
              </w:rPr>
              <w:t xml:space="preserve">The 3 levels of planning; short, </w:t>
            </w:r>
            <w:proofErr w:type="gramStart"/>
            <w:r w:rsidRPr="00DC19C9">
              <w:rPr>
                <w:rFonts w:ascii="Arial" w:eastAsia="Arial" w:hAnsi="Arial" w:cs="Arial"/>
                <w:sz w:val="20"/>
                <w:szCs w:val="20"/>
              </w:rPr>
              <w:t>medium</w:t>
            </w:r>
            <w:proofErr w:type="gramEnd"/>
            <w:r w:rsidRPr="00DC19C9">
              <w:rPr>
                <w:rFonts w:ascii="Arial" w:eastAsia="Arial" w:hAnsi="Arial" w:cs="Arial"/>
                <w:sz w:val="20"/>
                <w:szCs w:val="20"/>
              </w:rPr>
              <w:t xml:space="preserve"> and long-term the value and importance of these.</w:t>
            </w:r>
          </w:p>
        </w:tc>
        <w:tc>
          <w:tcPr>
            <w:tcW w:w="6096" w:type="dxa"/>
          </w:tcPr>
          <w:p w14:paraId="61122D2F" w14:textId="206EBB2E" w:rsidR="00F0159C" w:rsidRPr="00DC19C9" w:rsidRDefault="00F0159C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C19C9">
              <w:rPr>
                <w:rFonts w:ascii="Arial" w:eastAsia="Arial" w:hAnsi="Arial" w:cs="Arial"/>
                <w:sz w:val="20"/>
                <w:szCs w:val="20"/>
              </w:rPr>
              <w:t>Recognise each of the 3 levels of planning and explain their purpose</w:t>
            </w:r>
          </w:p>
        </w:tc>
      </w:tr>
      <w:tr w:rsidR="00F0159C" w:rsidRPr="00B53DBB" w14:paraId="1876DB71" w14:textId="77777777" w:rsidTr="001F4D81">
        <w:tc>
          <w:tcPr>
            <w:tcW w:w="2448" w:type="dxa"/>
            <w:vMerge/>
          </w:tcPr>
          <w:p w14:paraId="4CD2F310" w14:textId="77777777" w:rsidR="00F0159C" w:rsidRPr="00B53DBB" w:rsidRDefault="00F0159C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53C38FF1" w14:textId="4CA12BCD" w:rsidR="00F0159C" w:rsidRPr="00DC19C9" w:rsidRDefault="00F0159C" w:rsidP="0081667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DC19C9">
              <w:rPr>
                <w:rFonts w:ascii="Arial" w:eastAsia="Arial" w:hAnsi="Arial" w:cs="Arial"/>
                <w:sz w:val="20"/>
                <w:szCs w:val="20"/>
              </w:rPr>
              <w:t>The key principles of lesson planning including the teaching and learning cycle</w:t>
            </w:r>
          </w:p>
        </w:tc>
        <w:tc>
          <w:tcPr>
            <w:tcW w:w="6096" w:type="dxa"/>
          </w:tcPr>
          <w:p w14:paraId="1075F64E" w14:textId="1DC773C7" w:rsidR="00F0159C" w:rsidRPr="00DC19C9" w:rsidRDefault="00F0159C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C19C9">
              <w:rPr>
                <w:rFonts w:ascii="Arial" w:eastAsia="Arial" w:hAnsi="Arial" w:cs="Arial"/>
                <w:sz w:val="20"/>
                <w:szCs w:val="20"/>
              </w:rPr>
              <w:t>Begin to apply their understanding of planning through core and a range of foundation subjects</w:t>
            </w:r>
          </w:p>
        </w:tc>
      </w:tr>
      <w:tr w:rsidR="00F0159C" w:rsidRPr="00B53DBB" w14:paraId="338189D5" w14:textId="77777777" w:rsidTr="001F4D81">
        <w:trPr>
          <w:trHeight w:val="225"/>
        </w:trPr>
        <w:tc>
          <w:tcPr>
            <w:tcW w:w="2448" w:type="dxa"/>
            <w:vMerge/>
          </w:tcPr>
          <w:p w14:paraId="330B5D8E" w14:textId="77777777" w:rsidR="00F0159C" w:rsidRPr="00B53DBB" w:rsidRDefault="00F0159C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5610E76D" w14:textId="08E80493" w:rsidR="00F0159C" w:rsidRPr="00F0159C" w:rsidRDefault="00F0159C" w:rsidP="00F0159C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C19C9">
              <w:rPr>
                <w:rFonts w:ascii="Arial" w:eastAsia="Arial" w:hAnsi="Arial" w:cs="Arial"/>
                <w:sz w:val="20"/>
                <w:szCs w:val="20"/>
              </w:rPr>
              <w:t xml:space="preserve">The key elements of an effective plan, </w:t>
            </w:r>
            <w:proofErr w:type="gramStart"/>
            <w:r w:rsidRPr="00DC19C9">
              <w:rPr>
                <w:rFonts w:ascii="Arial" w:eastAsia="Arial" w:hAnsi="Arial" w:cs="Arial"/>
                <w:sz w:val="20"/>
                <w:szCs w:val="20"/>
              </w:rPr>
              <w:t>e.g.</w:t>
            </w:r>
            <w:proofErr w:type="gramEnd"/>
            <w:r w:rsidRPr="00DC19C9">
              <w:rPr>
                <w:rFonts w:ascii="Arial" w:eastAsia="Arial" w:hAnsi="Arial" w:cs="Arial"/>
                <w:sz w:val="20"/>
                <w:szCs w:val="20"/>
              </w:rPr>
              <w:t xml:space="preserve"> regard to prior learnin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E43239">
              <w:rPr>
                <w:rFonts w:ascii="Arial" w:eastAsia="Arial" w:hAnsi="Arial" w:cs="Arial"/>
                <w:sz w:val="20"/>
                <w:szCs w:val="20"/>
              </w:rPr>
              <w:t xml:space="preserve"> LH 4.2</w:t>
            </w:r>
          </w:p>
        </w:tc>
        <w:tc>
          <w:tcPr>
            <w:tcW w:w="6096" w:type="dxa"/>
          </w:tcPr>
          <w:p w14:paraId="6221E686" w14:textId="38691045" w:rsidR="00F0159C" w:rsidRPr="00DC19C9" w:rsidRDefault="00F0159C" w:rsidP="0081667E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C19C9">
              <w:rPr>
                <w:rFonts w:ascii="Arial" w:eastAsia="Arial" w:hAnsi="Arial" w:cs="Arial"/>
                <w:sz w:val="20"/>
                <w:szCs w:val="20"/>
              </w:rPr>
              <w:t xml:space="preserve">Write an effective plan with support from tutor and peers </w:t>
            </w:r>
          </w:p>
          <w:p w14:paraId="618B2E71" w14:textId="73673E5A" w:rsidR="00F0159C" w:rsidRPr="00DC19C9" w:rsidRDefault="00F0159C" w:rsidP="00816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EF5" w:rsidRPr="00B53DBB" w14:paraId="08EDE552" w14:textId="77777777" w:rsidTr="001F4D81">
        <w:trPr>
          <w:trHeight w:val="224"/>
        </w:trPr>
        <w:tc>
          <w:tcPr>
            <w:tcW w:w="2448" w:type="dxa"/>
            <w:vMerge/>
          </w:tcPr>
          <w:p w14:paraId="5117DC60" w14:textId="77777777" w:rsidR="00E94EF5" w:rsidRPr="00B53DBB" w:rsidRDefault="00E94EF5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1B6E3AB3" w14:textId="08EB15BF" w:rsidR="00E94EF5" w:rsidRPr="00DC19C9" w:rsidRDefault="00E94EF5" w:rsidP="0081667E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learning is sequenced to progressively build subject specific knowledge and skills</w:t>
            </w:r>
          </w:p>
        </w:tc>
        <w:tc>
          <w:tcPr>
            <w:tcW w:w="6096" w:type="dxa"/>
            <w:vMerge w:val="restart"/>
          </w:tcPr>
          <w:p w14:paraId="6ECEA71D" w14:textId="50690C9E" w:rsidR="00E94EF5" w:rsidRPr="00DC19C9" w:rsidRDefault="00E94EF5" w:rsidP="0081667E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880B3C">
              <w:rPr>
                <w:rFonts w:ascii="Arial" w:eastAsia="Arial" w:hAnsi="Arial" w:cs="Arial"/>
                <w:sz w:val="20"/>
                <w:szCs w:val="20"/>
              </w:rPr>
              <w:t>Identify the elements of a good lesson plan with tutor and peer support</w:t>
            </w:r>
          </w:p>
        </w:tc>
      </w:tr>
      <w:tr w:rsidR="00E94EF5" w:rsidRPr="00B53DBB" w14:paraId="1361DE25" w14:textId="77777777" w:rsidTr="001F4D81">
        <w:tc>
          <w:tcPr>
            <w:tcW w:w="2448" w:type="dxa"/>
            <w:vMerge/>
          </w:tcPr>
          <w:p w14:paraId="0CEDAB70" w14:textId="77777777" w:rsidR="00E94EF5" w:rsidRPr="00B53DBB" w:rsidRDefault="00E94EF5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14D6AC1A" w14:textId="2034CCB0" w:rsidR="00E94EF5" w:rsidRPr="00DC19C9" w:rsidRDefault="00E94EF5" w:rsidP="0081667E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C19C9">
              <w:rPr>
                <w:rFonts w:ascii="Arial" w:eastAsia="Arial" w:hAnsi="Arial" w:cs="Arial"/>
                <w:sz w:val="20"/>
                <w:szCs w:val="20"/>
              </w:rPr>
              <w:t xml:space="preserve">That schools plan in different ways (including annotation and adaptation of existing plans) but that the principles remain the same </w:t>
            </w:r>
          </w:p>
        </w:tc>
        <w:tc>
          <w:tcPr>
            <w:tcW w:w="6096" w:type="dxa"/>
            <w:vMerge/>
          </w:tcPr>
          <w:p w14:paraId="0A950EB5" w14:textId="31D8E702" w:rsidR="00E94EF5" w:rsidRPr="00DC19C9" w:rsidRDefault="00E94EF5" w:rsidP="00B51B2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EF5" w:rsidRPr="00B53DBB" w14:paraId="2CB01824" w14:textId="77777777" w:rsidTr="001F4D81">
        <w:tc>
          <w:tcPr>
            <w:tcW w:w="2448" w:type="dxa"/>
            <w:vMerge/>
          </w:tcPr>
          <w:p w14:paraId="03ACD498" w14:textId="77777777" w:rsidR="00E94EF5" w:rsidRPr="00B53DBB" w:rsidRDefault="00E94EF5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18648F7B" w14:textId="545DB764" w:rsidR="00E94EF5" w:rsidRPr="00DC19C9" w:rsidRDefault="00E94EF5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C19C9">
              <w:rPr>
                <w:rFonts w:ascii="Arial" w:eastAsia="Arial" w:hAnsi="Arial" w:cs="Arial"/>
                <w:sz w:val="20"/>
                <w:szCs w:val="20"/>
              </w:rPr>
              <w:t>The importance of subject and curriculum knowledge for effective planning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LH 3.2</w:t>
            </w:r>
          </w:p>
        </w:tc>
        <w:tc>
          <w:tcPr>
            <w:tcW w:w="6096" w:type="dxa"/>
            <w:vMerge/>
          </w:tcPr>
          <w:p w14:paraId="64E1275D" w14:textId="4C4E7E03" w:rsidR="00E94EF5" w:rsidRPr="00DC19C9" w:rsidRDefault="00E94EF5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EF5" w:rsidRPr="00B53DBB" w14:paraId="31595C70" w14:textId="77777777" w:rsidTr="001F4D81">
        <w:tc>
          <w:tcPr>
            <w:tcW w:w="2448" w:type="dxa"/>
            <w:vMerge/>
          </w:tcPr>
          <w:p w14:paraId="789E4EC1" w14:textId="77777777" w:rsidR="00E94EF5" w:rsidRPr="00B53DBB" w:rsidRDefault="00E94EF5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6C403D98" w14:textId="490F353A" w:rsidR="00E94EF5" w:rsidRPr="00DC19C9" w:rsidRDefault="00E94EF5" w:rsidP="0081667E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C19C9">
              <w:rPr>
                <w:rFonts w:ascii="Arial" w:eastAsia="Arial" w:hAnsi="Arial" w:cs="Arial"/>
                <w:sz w:val="20"/>
                <w:szCs w:val="20"/>
              </w:rPr>
              <w:t>The purpose of learning objectives and how to write them effectively</w:t>
            </w:r>
          </w:p>
        </w:tc>
        <w:tc>
          <w:tcPr>
            <w:tcW w:w="6096" w:type="dxa"/>
            <w:vMerge/>
          </w:tcPr>
          <w:p w14:paraId="7787D73E" w14:textId="487814AC" w:rsidR="00E94EF5" w:rsidRPr="00DC19C9" w:rsidRDefault="00E94EF5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EF5" w:rsidRPr="00B53DBB" w14:paraId="0A5A2E2B" w14:textId="77777777" w:rsidTr="001F4D81">
        <w:tc>
          <w:tcPr>
            <w:tcW w:w="2448" w:type="dxa"/>
            <w:vMerge/>
          </w:tcPr>
          <w:p w14:paraId="5B29020A" w14:textId="77777777" w:rsidR="00E94EF5" w:rsidRPr="00B53DBB" w:rsidRDefault="00E94EF5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4F401F9C" w14:textId="2F835F9C" w:rsidR="00E94EF5" w:rsidRPr="00DC19C9" w:rsidRDefault="00E94EF5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C19C9">
              <w:rPr>
                <w:rFonts w:ascii="Arial" w:eastAsia="Arial" w:hAnsi="Arial" w:cs="Arial"/>
                <w:sz w:val="20"/>
                <w:szCs w:val="20"/>
              </w:rPr>
              <w:t>The importance of planning for adaptive teaching including high expectations for SEND and stretch and challenge</w:t>
            </w:r>
          </w:p>
        </w:tc>
        <w:tc>
          <w:tcPr>
            <w:tcW w:w="6096" w:type="dxa"/>
            <w:vMerge/>
          </w:tcPr>
          <w:p w14:paraId="6A0985AD" w14:textId="19FC3A75" w:rsidR="00E94EF5" w:rsidRPr="00712BBB" w:rsidRDefault="00E94EF5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EF5" w:rsidRPr="00B53DBB" w14:paraId="1B0D1843" w14:textId="77777777" w:rsidTr="001F4D81">
        <w:tc>
          <w:tcPr>
            <w:tcW w:w="2448" w:type="dxa"/>
            <w:vMerge/>
          </w:tcPr>
          <w:p w14:paraId="60065014" w14:textId="77777777" w:rsidR="00E94EF5" w:rsidRPr="00B53DBB" w:rsidRDefault="00E94EF5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6D3AE907" w14:textId="6B9D46D5" w:rsidR="00E94EF5" w:rsidRPr="00C65840" w:rsidRDefault="00E94EF5" w:rsidP="0081667E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6096" w:type="dxa"/>
            <w:vMerge/>
            <w:shd w:val="clear" w:color="auto" w:fill="D9D9D9" w:themeFill="background1" w:themeFillShade="D9"/>
          </w:tcPr>
          <w:p w14:paraId="080AA29D" w14:textId="4338D1BA" w:rsidR="00E94EF5" w:rsidRPr="00B77C1A" w:rsidRDefault="00E94EF5" w:rsidP="00E43239">
            <w:pPr>
              <w:pStyle w:val="ListParagraph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EF5" w:rsidRPr="00B53DBB" w14:paraId="295FAE32" w14:textId="77777777" w:rsidTr="001F4D81">
        <w:tc>
          <w:tcPr>
            <w:tcW w:w="2448" w:type="dxa"/>
            <w:vMerge/>
          </w:tcPr>
          <w:p w14:paraId="57EC568B" w14:textId="77777777" w:rsidR="00E94EF5" w:rsidRPr="00B53DBB" w:rsidRDefault="00E94EF5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20C0E85E" w14:textId="5C8DB390" w:rsidR="00E94EF5" w:rsidRPr="00DC19C9" w:rsidRDefault="00E94EF5" w:rsidP="0081667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C19C9">
              <w:rPr>
                <w:rFonts w:ascii="Arial" w:hAnsi="Arial" w:cs="Arial"/>
                <w:sz w:val="20"/>
                <w:szCs w:val="20"/>
              </w:rPr>
              <w:t>The purpose of planning</w:t>
            </w:r>
          </w:p>
        </w:tc>
        <w:tc>
          <w:tcPr>
            <w:tcW w:w="6096" w:type="dxa"/>
            <w:vMerge/>
          </w:tcPr>
          <w:p w14:paraId="239F17C5" w14:textId="77777777" w:rsidR="00E94EF5" w:rsidRPr="00B53DBB" w:rsidRDefault="00E94EF5" w:rsidP="00816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EF5" w:rsidRPr="00B53DBB" w14:paraId="177E106A" w14:textId="77777777" w:rsidTr="001F4D81">
        <w:trPr>
          <w:trHeight w:val="590"/>
        </w:trPr>
        <w:tc>
          <w:tcPr>
            <w:tcW w:w="2448" w:type="dxa"/>
            <w:vMerge/>
          </w:tcPr>
          <w:p w14:paraId="06E100C4" w14:textId="77777777" w:rsidR="00E94EF5" w:rsidRPr="00B53DBB" w:rsidRDefault="00E94EF5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00E70F50" w14:textId="432E7A06" w:rsidR="00E94EF5" w:rsidRPr="00DC19C9" w:rsidRDefault="00E94EF5" w:rsidP="0081667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C19C9">
              <w:rPr>
                <w:rFonts w:ascii="Arial" w:eastAsia="Arial" w:hAnsi="Arial" w:cs="Arial"/>
                <w:sz w:val="20"/>
                <w:szCs w:val="20"/>
              </w:rPr>
              <w:t>That high behavioural expectations begin in the planning stage</w:t>
            </w:r>
          </w:p>
        </w:tc>
        <w:tc>
          <w:tcPr>
            <w:tcW w:w="6096" w:type="dxa"/>
            <w:vMerge/>
          </w:tcPr>
          <w:p w14:paraId="3B4314B4" w14:textId="77777777" w:rsidR="00E94EF5" w:rsidRPr="00B53DBB" w:rsidRDefault="00E94EF5" w:rsidP="00816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239" w:rsidRPr="00B53DBB" w14:paraId="68DDEE5F" w14:textId="77777777" w:rsidTr="001F4D81">
        <w:tc>
          <w:tcPr>
            <w:tcW w:w="2448" w:type="dxa"/>
          </w:tcPr>
          <w:p w14:paraId="212D7321" w14:textId="77777777" w:rsidR="00E43239" w:rsidRDefault="00E43239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75D2AFFF" w14:textId="77777777" w:rsidR="00E43239" w:rsidRDefault="00E43239" w:rsidP="00E432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B6CB44" w14:textId="77777777" w:rsidR="00E43239" w:rsidRPr="00521D65" w:rsidRDefault="00E43239" w:rsidP="00E43239">
            <w:pPr>
              <w:jc w:val="center"/>
              <w:rPr>
                <w:rFonts w:ascii="Arial" w:eastAsia="Arial" w:hAnsi="Arial" w:cs="Arial"/>
                <w:b/>
              </w:rPr>
            </w:pPr>
            <w:r w:rsidRPr="00521D65">
              <w:rPr>
                <w:rFonts w:ascii="Arial" w:eastAsia="Arial" w:hAnsi="Arial" w:cs="Arial"/>
                <w:b/>
              </w:rPr>
              <w:t>Composite knowledge / understanding / skills</w:t>
            </w:r>
          </w:p>
          <w:p w14:paraId="35A0AC79" w14:textId="77777777" w:rsidR="00E43239" w:rsidRPr="00521D65" w:rsidRDefault="00E43239" w:rsidP="00E43239">
            <w:pPr>
              <w:rPr>
                <w:rFonts w:ascii="Arial" w:eastAsia="Arial" w:hAnsi="Arial" w:cs="Arial"/>
                <w:i/>
              </w:rPr>
            </w:pPr>
          </w:p>
          <w:p w14:paraId="70055D58" w14:textId="77777777" w:rsidR="00E43239" w:rsidRDefault="00E43239" w:rsidP="00E43239">
            <w:pPr>
              <w:spacing w:line="259" w:lineRule="auto"/>
              <w:rPr>
                <w:rFonts w:ascii="Arial" w:eastAsia="Arial" w:hAnsi="Arial" w:cs="Arial"/>
                <w:i/>
              </w:rPr>
            </w:pPr>
            <w:r w:rsidRPr="00521D65">
              <w:rPr>
                <w:rFonts w:ascii="Arial" w:eastAsia="Arial" w:hAnsi="Arial" w:cs="Arial"/>
                <w:i/>
              </w:rPr>
              <w:t xml:space="preserve">By the end of this phase trainees will </w:t>
            </w:r>
            <w:r w:rsidRPr="00521D65">
              <w:rPr>
                <w:rFonts w:ascii="Arial" w:eastAsia="Arial" w:hAnsi="Arial" w:cs="Arial"/>
                <w:b/>
                <w:i/>
              </w:rPr>
              <w:t>know:</w:t>
            </w:r>
            <w:r w:rsidRPr="00521D65">
              <w:rPr>
                <w:rFonts w:ascii="Arial" w:eastAsia="Arial" w:hAnsi="Arial" w:cs="Arial"/>
                <w:i/>
              </w:rPr>
              <w:t xml:space="preserve"> </w:t>
            </w:r>
          </w:p>
          <w:p w14:paraId="18DAEC70" w14:textId="77777777" w:rsidR="00E43239" w:rsidRPr="00521D65" w:rsidRDefault="00E43239" w:rsidP="00E43239">
            <w:pPr>
              <w:spacing w:line="259" w:lineRule="auto"/>
              <w:rPr>
                <w:rFonts w:ascii="Arial" w:eastAsia="Arial" w:hAnsi="Arial" w:cs="Arial"/>
                <w:i/>
              </w:rPr>
            </w:pPr>
          </w:p>
          <w:p w14:paraId="21AD34B8" w14:textId="77777777" w:rsidR="00E43239" w:rsidRDefault="00E43239" w:rsidP="00E43239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4839B86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 purpose of planning, that planning happens at different scales and the importance of the planning cycle</w:t>
            </w:r>
          </w:p>
          <w:p w14:paraId="0CCC3AE2" w14:textId="77777777" w:rsidR="00E43239" w:rsidRPr="00437122" w:rsidRDefault="00E43239" w:rsidP="00E43239">
            <w:pPr>
              <w:pStyle w:val="ListParagraph"/>
              <w:ind w:left="3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11FBA0E2" w14:textId="77777777" w:rsidR="00E43239" w:rsidRDefault="00E43239" w:rsidP="00E43239">
            <w:pPr>
              <w:spacing w:line="259" w:lineRule="auto"/>
              <w:rPr>
                <w:rFonts w:ascii="Arial" w:eastAsia="Arial" w:hAnsi="Arial" w:cs="Arial"/>
                <w:i/>
              </w:rPr>
            </w:pPr>
            <w:r w:rsidRPr="00521D65">
              <w:rPr>
                <w:rFonts w:ascii="Arial" w:eastAsia="Arial" w:hAnsi="Arial" w:cs="Arial"/>
                <w:i/>
              </w:rPr>
              <w:t xml:space="preserve">By the end of this phase trainees will </w:t>
            </w:r>
            <w:r w:rsidRPr="00521D65">
              <w:rPr>
                <w:rFonts w:ascii="Arial" w:eastAsia="Arial" w:hAnsi="Arial" w:cs="Arial"/>
                <w:b/>
                <w:i/>
              </w:rPr>
              <w:t>understand:</w:t>
            </w:r>
            <w:r w:rsidRPr="00521D65">
              <w:rPr>
                <w:rFonts w:ascii="Arial" w:eastAsia="Arial" w:hAnsi="Arial" w:cs="Arial"/>
                <w:i/>
              </w:rPr>
              <w:t xml:space="preserve">  </w:t>
            </w:r>
          </w:p>
          <w:p w14:paraId="7D57BB17" w14:textId="77777777" w:rsidR="00E43239" w:rsidRPr="00521D65" w:rsidRDefault="00E43239" w:rsidP="00E43239">
            <w:pPr>
              <w:spacing w:line="259" w:lineRule="auto"/>
              <w:rPr>
                <w:rFonts w:ascii="Arial" w:eastAsia="Arial" w:hAnsi="Arial" w:cs="Arial"/>
                <w:i/>
              </w:rPr>
            </w:pPr>
          </w:p>
          <w:p w14:paraId="29B15C04" w14:textId="77777777" w:rsidR="00E43239" w:rsidRDefault="00E43239" w:rsidP="00E43239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37122">
              <w:rPr>
                <w:rFonts w:ascii="Arial" w:eastAsia="Arial" w:hAnsi="Arial" w:cs="Arial"/>
                <w:i/>
                <w:sz w:val="20"/>
                <w:szCs w:val="20"/>
              </w:rPr>
              <w:t xml:space="preserve">That planning needs to be carefully considered and incorporate a range of factors </w:t>
            </w:r>
            <w:proofErr w:type="gramStart"/>
            <w:r w:rsidRPr="00437122">
              <w:rPr>
                <w:rFonts w:ascii="Arial" w:eastAsia="Arial" w:hAnsi="Arial" w:cs="Arial"/>
                <w:i/>
                <w:sz w:val="20"/>
                <w:szCs w:val="20"/>
              </w:rPr>
              <w:t>in order to</w:t>
            </w:r>
            <w:proofErr w:type="gramEnd"/>
            <w:r w:rsidRPr="00437122">
              <w:rPr>
                <w:rFonts w:ascii="Arial" w:eastAsia="Arial" w:hAnsi="Arial" w:cs="Arial"/>
                <w:i/>
                <w:sz w:val="20"/>
                <w:szCs w:val="20"/>
              </w:rPr>
              <w:t xml:space="preserve"> ensure a lesson is effective and that learners make progress</w:t>
            </w:r>
          </w:p>
          <w:p w14:paraId="1423C645" w14:textId="77777777" w:rsidR="00E43239" w:rsidRPr="00437122" w:rsidRDefault="00E43239" w:rsidP="00E43239">
            <w:pPr>
              <w:pStyle w:val="ListParagraph"/>
              <w:ind w:left="34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3B79FD1D" w14:textId="77777777" w:rsidR="00E43239" w:rsidRDefault="00E43239" w:rsidP="00E43239">
            <w:pPr>
              <w:spacing w:line="259" w:lineRule="auto"/>
              <w:rPr>
                <w:rFonts w:ascii="Arial" w:eastAsia="Arial" w:hAnsi="Arial" w:cs="Arial"/>
                <w:i/>
              </w:rPr>
            </w:pPr>
            <w:r w:rsidRPr="00521D65">
              <w:rPr>
                <w:rFonts w:ascii="Arial" w:eastAsia="Arial" w:hAnsi="Arial" w:cs="Arial"/>
                <w:i/>
              </w:rPr>
              <w:t xml:space="preserve">By the end of this phase trainees will </w:t>
            </w:r>
            <w:r w:rsidRPr="00521D65">
              <w:rPr>
                <w:rFonts w:ascii="Arial" w:eastAsia="Arial" w:hAnsi="Arial" w:cs="Arial"/>
                <w:b/>
                <w:i/>
              </w:rPr>
              <w:t>be able to:</w:t>
            </w:r>
            <w:r w:rsidRPr="00521D65">
              <w:rPr>
                <w:rFonts w:ascii="Arial" w:eastAsia="Arial" w:hAnsi="Arial" w:cs="Arial"/>
                <w:i/>
              </w:rPr>
              <w:t xml:space="preserve"> </w:t>
            </w:r>
          </w:p>
          <w:p w14:paraId="51F01647" w14:textId="77777777" w:rsidR="00E43239" w:rsidRDefault="00E43239" w:rsidP="00E43239">
            <w:pPr>
              <w:spacing w:line="259" w:lineRule="auto"/>
              <w:rPr>
                <w:rFonts w:ascii="Arial" w:eastAsia="Arial" w:hAnsi="Arial" w:cs="Arial"/>
                <w:i/>
              </w:rPr>
            </w:pPr>
            <w:r w:rsidRPr="00521D65">
              <w:rPr>
                <w:rFonts w:ascii="Arial" w:eastAsia="Arial" w:hAnsi="Arial" w:cs="Arial"/>
                <w:i/>
              </w:rPr>
              <w:lastRenderedPageBreak/>
              <w:t xml:space="preserve"> </w:t>
            </w:r>
          </w:p>
          <w:p w14:paraId="0214C603" w14:textId="77777777" w:rsidR="00E43239" w:rsidRDefault="00E43239" w:rsidP="00E43239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9482A">
              <w:rPr>
                <w:rFonts w:ascii="Arial" w:hAnsi="Arial" w:cs="Arial"/>
                <w:sz w:val="20"/>
                <w:szCs w:val="20"/>
              </w:rPr>
              <w:t>Plan effective lessons that would support children to make progress in their learning with tutor and peer support.</w:t>
            </w:r>
          </w:p>
          <w:p w14:paraId="67A673F4" w14:textId="649D500C" w:rsidR="001F4D81" w:rsidRPr="00B53DBB" w:rsidRDefault="001F4D81" w:rsidP="00E43239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96" w:type="dxa"/>
          </w:tcPr>
          <w:p w14:paraId="79A52A0E" w14:textId="77777777" w:rsidR="00E43239" w:rsidRDefault="00E43239" w:rsidP="0081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C8497C" w14:textId="77777777" w:rsidR="00E43239" w:rsidRDefault="00E43239" w:rsidP="0081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 pertaining to phase 1</w:t>
            </w:r>
          </w:p>
          <w:p w14:paraId="68BB2CA7" w14:textId="77777777" w:rsidR="00E43239" w:rsidRDefault="00E43239" w:rsidP="0081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BB55F7" w14:textId="1FFC7459" w:rsidR="00E43239" w:rsidRPr="00712BBB" w:rsidRDefault="00E43239" w:rsidP="0081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Q&amp;A and discussion with PS tutors in seminar.</w:t>
            </w:r>
          </w:p>
        </w:tc>
      </w:tr>
      <w:tr w:rsidR="001F4D81" w:rsidRPr="00B53DBB" w14:paraId="345AA248" w14:textId="77777777" w:rsidTr="00903690">
        <w:tc>
          <w:tcPr>
            <w:tcW w:w="2448" w:type="dxa"/>
          </w:tcPr>
          <w:p w14:paraId="73F9110D" w14:textId="77777777" w:rsidR="001F4D81" w:rsidRPr="001F4D81" w:rsidRDefault="001F4D81" w:rsidP="001F4D81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t>Research, literature</w:t>
            </w:r>
          </w:p>
          <w:p w14:paraId="35101343" w14:textId="77777777" w:rsidR="001F4D81" w:rsidRPr="001F4D81" w:rsidRDefault="001F4D81" w:rsidP="001F4D81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t>and resources</w:t>
            </w:r>
          </w:p>
          <w:p w14:paraId="44BFCEC7" w14:textId="77777777" w:rsidR="001F4D81" w:rsidRPr="001F4D81" w:rsidRDefault="001F4D81" w:rsidP="001F4D81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t>supporting the</w:t>
            </w:r>
          </w:p>
          <w:p w14:paraId="6FB482EE" w14:textId="0D6C6F2E" w:rsidR="001F4D81" w:rsidRDefault="001F4D81" w:rsidP="001F4D81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t>curriculum at phase 1</w:t>
            </w:r>
          </w:p>
        </w:tc>
        <w:tc>
          <w:tcPr>
            <w:tcW w:w="11581" w:type="dxa"/>
            <w:gridSpan w:val="2"/>
          </w:tcPr>
          <w:p w14:paraId="3BB0E85E" w14:textId="77777777" w:rsidR="001F4D81" w:rsidRPr="001F4D81" w:rsidRDefault="001F4D81" w:rsidP="001F4D81">
            <w:pPr>
              <w:numPr>
                <w:ilvl w:val="0"/>
                <w:numId w:val="43"/>
              </w:numPr>
              <w:contextualSpacing/>
              <w:rPr>
                <w:rFonts w:ascii="Arial" w:eastAsia="Arial" w:hAnsi="Arial" w:cs="Arial"/>
                <w:bCs/>
                <w:lang w:eastAsia="en-GB"/>
              </w:rPr>
            </w:pPr>
            <w:r w:rsidRPr="001F4D81">
              <w:rPr>
                <w:rFonts w:ascii="Arial" w:eastAsia="Arial" w:hAnsi="Arial" w:cs="Arial"/>
                <w:bCs/>
                <w:lang w:eastAsia="en-GB"/>
              </w:rPr>
              <w:t xml:space="preserve">Research Review Series: Science (Ofsted, 2021) </w:t>
            </w:r>
          </w:p>
          <w:p w14:paraId="2774512B" w14:textId="0CCF2209" w:rsidR="001F4D81" w:rsidRPr="001F4D81" w:rsidRDefault="001F4D81" w:rsidP="001F4D8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F4D81">
              <w:rPr>
                <w:rFonts w:ascii="Arial" w:eastAsia="Arial" w:hAnsi="Arial" w:cs="Arial"/>
                <w:bCs/>
                <w:lang w:eastAsia="en-GB"/>
              </w:rPr>
              <w:t>Rosenshine’s</w:t>
            </w:r>
            <w:proofErr w:type="spellEnd"/>
            <w:r w:rsidRPr="001F4D81">
              <w:rPr>
                <w:rFonts w:ascii="Arial" w:eastAsia="Arial" w:hAnsi="Arial" w:cs="Arial"/>
                <w:bCs/>
                <w:lang w:eastAsia="en-GB"/>
              </w:rPr>
              <w:t xml:space="preserve"> 10 Principles</w:t>
            </w:r>
          </w:p>
        </w:tc>
      </w:tr>
      <w:tr w:rsidR="00B77C1A" w:rsidRPr="00B53DBB" w14:paraId="5E8B151B" w14:textId="77777777" w:rsidTr="001F4D81">
        <w:tc>
          <w:tcPr>
            <w:tcW w:w="2448" w:type="dxa"/>
            <w:vMerge w:val="restart"/>
          </w:tcPr>
          <w:p w14:paraId="2648E7C3" w14:textId="77777777" w:rsidR="00B77C1A" w:rsidRDefault="00B77C1A" w:rsidP="00816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 2</w:t>
            </w:r>
          </w:p>
          <w:p w14:paraId="530B7A09" w14:textId="77777777" w:rsidR="00B77C1A" w:rsidRDefault="00B77C1A" w:rsidP="00816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(School-led – Professional Practice 1)</w:t>
            </w:r>
          </w:p>
          <w:p w14:paraId="3EFFC7E9" w14:textId="77777777" w:rsidR="00B77C1A" w:rsidRDefault="00B77C1A" w:rsidP="0081667E">
            <w:pPr>
              <w:rPr>
                <w:rFonts w:ascii="Arial" w:hAnsi="Arial" w:cs="Arial"/>
                <w:b/>
                <w:bCs/>
              </w:rPr>
            </w:pPr>
          </w:p>
          <w:p w14:paraId="023FA82D" w14:textId="77777777" w:rsidR="00B77C1A" w:rsidRDefault="00B77C1A" w:rsidP="0081667E">
            <w:pPr>
              <w:rPr>
                <w:rFonts w:ascii="Arial" w:hAnsi="Arial" w:cs="Arial"/>
                <w:b/>
                <w:bCs/>
              </w:rPr>
            </w:pPr>
          </w:p>
          <w:p w14:paraId="635E93D1" w14:textId="582BA05B" w:rsidR="00B77C1A" w:rsidRPr="00185D28" w:rsidRDefault="00B77C1A" w:rsidP="0081667E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*Trainees will observe, discuss, </w:t>
            </w:r>
            <w:proofErr w:type="gramStart"/>
            <w:r>
              <w:rPr>
                <w:rFonts w:ascii="Arial" w:hAnsi="Arial" w:cs="Arial"/>
                <w:bCs/>
                <w:i/>
              </w:rPr>
              <w:t>apply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and secure the knowledge, understanding and skills developed at Phase 1 and will add the following…</w:t>
            </w:r>
          </w:p>
        </w:tc>
        <w:tc>
          <w:tcPr>
            <w:tcW w:w="5485" w:type="dxa"/>
          </w:tcPr>
          <w:p w14:paraId="3E59AF50" w14:textId="7716E352" w:rsidR="00B77C1A" w:rsidRPr="00712BBB" w:rsidRDefault="00B77C1A" w:rsidP="0081667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6096" w:type="dxa"/>
          </w:tcPr>
          <w:p w14:paraId="11A7699B" w14:textId="3BD1499C" w:rsidR="00B77C1A" w:rsidRPr="00B53DBB" w:rsidRDefault="00B77C1A" w:rsidP="0081667E">
            <w:pPr>
              <w:rPr>
                <w:rFonts w:ascii="Arial" w:hAnsi="Arial" w:cs="Arial"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B77C1A" w:rsidRPr="00B53DBB" w14:paraId="666423B4" w14:textId="77777777" w:rsidTr="001F4D81">
        <w:tc>
          <w:tcPr>
            <w:tcW w:w="2448" w:type="dxa"/>
            <w:vMerge/>
          </w:tcPr>
          <w:p w14:paraId="3A66A738" w14:textId="77777777" w:rsidR="00B77C1A" w:rsidRPr="00B53DBB" w:rsidRDefault="00B77C1A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0F29F433" w14:textId="05B23916" w:rsidR="00B77C1A" w:rsidRPr="00C65840" w:rsidRDefault="0069482A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[Applying phase 1 knowledge]</w:t>
            </w:r>
          </w:p>
        </w:tc>
        <w:tc>
          <w:tcPr>
            <w:tcW w:w="6096" w:type="dxa"/>
          </w:tcPr>
          <w:p w14:paraId="578A0EBC" w14:textId="0F40FEB3" w:rsidR="00B77C1A" w:rsidRPr="006E0F3F" w:rsidRDefault="00B77C1A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E0F3F">
              <w:rPr>
                <w:rFonts w:ascii="Arial" w:eastAsia="Arial" w:hAnsi="Arial" w:cs="Arial"/>
                <w:color w:val="002060"/>
                <w:sz w:val="20"/>
                <w:szCs w:val="20"/>
              </w:rPr>
              <w:t>See how an effective plan translates to a lesson by observing an experienced teacher</w:t>
            </w:r>
            <w:r w:rsidR="00E43239" w:rsidRPr="006E0F3F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LH 4.1 </w:t>
            </w:r>
          </w:p>
        </w:tc>
      </w:tr>
      <w:tr w:rsidR="00B77C1A" w:rsidRPr="00B53DBB" w14:paraId="3FFE5605" w14:textId="77777777" w:rsidTr="001F4D81">
        <w:trPr>
          <w:trHeight w:val="290"/>
        </w:trPr>
        <w:tc>
          <w:tcPr>
            <w:tcW w:w="2448" w:type="dxa"/>
            <w:vMerge/>
          </w:tcPr>
          <w:p w14:paraId="1042C151" w14:textId="77777777" w:rsidR="00B77C1A" w:rsidRPr="00B53DBB" w:rsidRDefault="00B77C1A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  <w:vMerge w:val="restart"/>
          </w:tcPr>
          <w:p w14:paraId="6BFEEBE2" w14:textId="7741A994" w:rsidR="00B77C1A" w:rsidRDefault="00B77C1A" w:rsidP="00B51B2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6471CD87" w14:textId="19087C34" w:rsidR="00B77C1A" w:rsidRPr="006E0F3F" w:rsidRDefault="00B77C1A" w:rsidP="0081667E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6E0F3F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Plan </w:t>
            </w:r>
            <w:proofErr w:type="gramStart"/>
            <w:r w:rsidRPr="006E0F3F">
              <w:rPr>
                <w:rFonts w:ascii="Arial" w:eastAsia="Arial" w:hAnsi="Arial" w:cs="Arial"/>
                <w:color w:val="002060"/>
                <w:sz w:val="20"/>
                <w:szCs w:val="20"/>
              </w:rPr>
              <w:t>a number of</w:t>
            </w:r>
            <w:proofErr w:type="gramEnd"/>
            <w:r w:rsidRPr="006E0F3F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lessons in school across a range of both core and foundation subjects (scaffolded to progress from group to whole with support initially)</w:t>
            </w:r>
          </w:p>
          <w:p w14:paraId="2DAC246E" w14:textId="2BC2F9D2" w:rsidR="00B77C1A" w:rsidRPr="006E0F3F" w:rsidRDefault="00B77C1A" w:rsidP="0081667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7C1A" w:rsidRPr="00B53DBB" w14:paraId="6F86F235" w14:textId="77777777" w:rsidTr="001F4D81">
        <w:trPr>
          <w:trHeight w:val="290"/>
        </w:trPr>
        <w:tc>
          <w:tcPr>
            <w:tcW w:w="2448" w:type="dxa"/>
            <w:vMerge/>
          </w:tcPr>
          <w:p w14:paraId="4C4C5BCC" w14:textId="77777777" w:rsidR="00B77C1A" w:rsidRPr="00B53DBB" w:rsidRDefault="00B77C1A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  <w:vMerge/>
          </w:tcPr>
          <w:p w14:paraId="286A75C8" w14:textId="77777777" w:rsidR="00B77C1A" w:rsidRDefault="00B77C1A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173536E0" w14:textId="72BBDFC7" w:rsidR="00B77C1A" w:rsidRPr="006E0F3F" w:rsidRDefault="00B77C1A" w:rsidP="0081667E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6E0F3F">
              <w:rPr>
                <w:rFonts w:ascii="Arial" w:eastAsia="Arial" w:hAnsi="Arial" w:cs="Arial"/>
                <w:color w:val="002060"/>
                <w:sz w:val="20"/>
                <w:szCs w:val="20"/>
              </w:rPr>
              <w:t>Apply their knowledge from phase one to a specific school-based context</w:t>
            </w:r>
          </w:p>
        </w:tc>
      </w:tr>
      <w:tr w:rsidR="001F4D81" w:rsidRPr="00B53DBB" w14:paraId="15AC6624" w14:textId="77777777" w:rsidTr="001F4D81">
        <w:trPr>
          <w:trHeight w:val="253"/>
        </w:trPr>
        <w:tc>
          <w:tcPr>
            <w:tcW w:w="2448" w:type="dxa"/>
            <w:vMerge/>
          </w:tcPr>
          <w:p w14:paraId="05BE015B" w14:textId="77777777" w:rsidR="001F4D81" w:rsidRPr="00B53DBB" w:rsidRDefault="001F4D81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  <w:vMerge/>
          </w:tcPr>
          <w:p w14:paraId="6546AB84" w14:textId="77777777" w:rsidR="001F4D81" w:rsidRDefault="001F4D81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Merge w:val="restart"/>
          </w:tcPr>
          <w:p w14:paraId="05C78DC7" w14:textId="77777777" w:rsidR="001F4D81" w:rsidRPr="006E0F3F" w:rsidRDefault="001F4D81" w:rsidP="0081667E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color w:val="002060"/>
              </w:rPr>
            </w:pPr>
            <w:r w:rsidRPr="006E0F3F">
              <w:rPr>
                <w:rFonts w:ascii="Arial" w:eastAsia="Arial" w:hAnsi="Arial" w:cs="Arial"/>
                <w:color w:val="002060"/>
                <w:sz w:val="20"/>
                <w:szCs w:val="20"/>
              </w:rPr>
              <w:t>Evaluate lessons they have taught</w:t>
            </w:r>
          </w:p>
          <w:p w14:paraId="5396B8A0" w14:textId="77777777" w:rsidR="001F4D81" w:rsidRPr="006E0F3F" w:rsidRDefault="001F4D81" w:rsidP="0081667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32ECE47" w14:textId="7AC53452" w:rsidR="001F4D81" w:rsidRPr="006E0F3F" w:rsidRDefault="001F4D81" w:rsidP="0081667E">
            <w:pPr>
              <w:rPr>
                <w:rFonts w:ascii="Arial" w:eastAsia="Arial" w:hAnsi="Arial" w:cs="Arial"/>
                <w:color w:val="002060"/>
              </w:rPr>
            </w:pPr>
          </w:p>
        </w:tc>
      </w:tr>
      <w:tr w:rsidR="001F4D81" w:rsidRPr="00B53DBB" w14:paraId="641AB103" w14:textId="77777777" w:rsidTr="001F4D81">
        <w:tc>
          <w:tcPr>
            <w:tcW w:w="2448" w:type="dxa"/>
            <w:vMerge/>
          </w:tcPr>
          <w:p w14:paraId="22400C35" w14:textId="77777777" w:rsidR="001F4D81" w:rsidRPr="00B53DBB" w:rsidRDefault="001F4D81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0E2104A1" w14:textId="5DD5AA45" w:rsidR="001F4D81" w:rsidRPr="00052684" w:rsidRDefault="001F4D81" w:rsidP="0081667E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6096" w:type="dxa"/>
            <w:vMerge/>
            <w:shd w:val="clear" w:color="auto" w:fill="auto"/>
          </w:tcPr>
          <w:p w14:paraId="23BB50E2" w14:textId="4A4DDCBE" w:rsidR="001F4D81" w:rsidRPr="000C5C7B" w:rsidRDefault="001F4D81" w:rsidP="00816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D81" w:rsidRPr="00B53DBB" w14:paraId="3ABAE991" w14:textId="77777777" w:rsidTr="001F4D81">
        <w:tc>
          <w:tcPr>
            <w:tcW w:w="2448" w:type="dxa"/>
            <w:vMerge/>
          </w:tcPr>
          <w:p w14:paraId="71A8CC4E" w14:textId="77777777" w:rsidR="001F4D81" w:rsidRPr="00B53DBB" w:rsidRDefault="001F4D81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73B2B7B5" w14:textId="3D04C8C7" w:rsidR="001F4D81" w:rsidRPr="00052684" w:rsidRDefault="001F4D81" w:rsidP="0081667E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[Applying from phase 1]</w:t>
            </w:r>
          </w:p>
        </w:tc>
        <w:tc>
          <w:tcPr>
            <w:tcW w:w="6096" w:type="dxa"/>
            <w:vMerge/>
            <w:shd w:val="clear" w:color="auto" w:fill="auto"/>
          </w:tcPr>
          <w:p w14:paraId="2A3E7FD5" w14:textId="77777777" w:rsidR="001F4D81" w:rsidRPr="00B53DBB" w:rsidRDefault="001F4D81" w:rsidP="00816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D81" w:rsidRPr="00B53DBB" w14:paraId="22F7BE9C" w14:textId="77777777" w:rsidTr="001F4D81">
        <w:tc>
          <w:tcPr>
            <w:tcW w:w="2448" w:type="dxa"/>
          </w:tcPr>
          <w:p w14:paraId="218AD771" w14:textId="77777777" w:rsidR="001F4D81" w:rsidRDefault="001F4D81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0A91062D" w14:textId="77777777" w:rsidR="001F4D81" w:rsidRDefault="001F4D81" w:rsidP="001F4D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78A69CD3" w14:textId="77777777" w:rsidR="001F4D81" w:rsidRDefault="001F4D81" w:rsidP="001F4D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DB3880" w14:textId="77777777" w:rsidR="001F4D81" w:rsidRDefault="001F4D81" w:rsidP="001F4D8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015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015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37134511" w14:textId="77777777" w:rsidR="001F4D81" w:rsidRDefault="001F4D81" w:rsidP="001F4D8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94D6A59" w14:textId="77777777" w:rsidR="001F4D81" w:rsidRDefault="001F4D81" w:rsidP="001F4D8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839B866">
              <w:rPr>
                <w:rFonts w:ascii="Arial" w:hAnsi="Arial" w:cs="Arial"/>
                <w:i/>
                <w:iCs/>
                <w:sz w:val="20"/>
                <w:szCs w:val="20"/>
              </w:rPr>
              <w:t>How to apply their knowledge from phase one to a specific school context</w:t>
            </w:r>
          </w:p>
          <w:p w14:paraId="29F5DBFC" w14:textId="77777777" w:rsidR="001F4D81" w:rsidRPr="0069482A" w:rsidRDefault="001F4D81" w:rsidP="001F4D81">
            <w:pPr>
              <w:pStyle w:val="ListParagraph"/>
              <w:ind w:left="34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050B91" w14:textId="77777777" w:rsidR="001F4D81" w:rsidRDefault="001F4D81" w:rsidP="001F4D8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948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6948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understand:</w:t>
            </w:r>
          </w:p>
          <w:p w14:paraId="54999C48" w14:textId="77777777" w:rsidR="001F4D81" w:rsidRPr="0069482A" w:rsidRDefault="001F4D81" w:rsidP="001F4D8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948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40D517F" w14:textId="77777777" w:rsidR="001F4D81" w:rsidRDefault="001F4D81" w:rsidP="001F4D8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482A">
              <w:rPr>
                <w:rFonts w:ascii="Arial" w:hAnsi="Arial" w:cs="Arial"/>
                <w:i/>
                <w:iCs/>
                <w:sz w:val="20"/>
                <w:szCs w:val="20"/>
              </w:rPr>
              <w:t>That planning is specific to the context and cohort with which you are working</w:t>
            </w:r>
          </w:p>
          <w:p w14:paraId="2DFC38B9" w14:textId="77777777" w:rsidR="001F4D81" w:rsidRPr="0069482A" w:rsidRDefault="001F4D81" w:rsidP="001F4D81">
            <w:pPr>
              <w:pStyle w:val="ListParagraph"/>
              <w:ind w:left="34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18E4E7" w14:textId="77777777" w:rsidR="001F4D81" w:rsidRDefault="001F4D81" w:rsidP="001F4D8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015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F015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161247A4" w14:textId="77777777" w:rsidR="001F4D81" w:rsidRPr="00F0159C" w:rsidRDefault="001F4D81" w:rsidP="001F4D8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6530A43" w14:textId="77777777" w:rsidR="001F4D81" w:rsidRPr="0069482A" w:rsidRDefault="001F4D81" w:rsidP="001F4D8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839B866">
              <w:rPr>
                <w:rFonts w:ascii="Arial" w:eastAsia="Calibri" w:hAnsi="Arial" w:cs="Times New Roman"/>
                <w:sz w:val="20"/>
                <w:szCs w:val="20"/>
              </w:rPr>
              <w:t>Trainees will be able to write effective lesson plans which draw upon the appropriate level of subject knowledge and encompass assessment and adaptive teaching.</w:t>
            </w:r>
          </w:p>
          <w:p w14:paraId="6677E157" w14:textId="77777777" w:rsidR="001F4D81" w:rsidRPr="00B53DBB" w:rsidRDefault="001F4D81" w:rsidP="0081667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96" w:type="dxa"/>
          </w:tcPr>
          <w:p w14:paraId="49DA2648" w14:textId="77777777" w:rsidR="001F4D81" w:rsidRDefault="001F4D81" w:rsidP="0081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Assessment pertaining to phase 2</w:t>
            </w:r>
          </w:p>
          <w:p w14:paraId="5B733CBC" w14:textId="77777777" w:rsidR="001F4D81" w:rsidRDefault="001F4D81" w:rsidP="0081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EDE850" w14:textId="77777777" w:rsidR="001F4D81" w:rsidRDefault="001F4D81" w:rsidP="001F4D81">
            <w:r>
              <w:t>Evidence: planning on PP. (mentor &amp; LT)</w:t>
            </w:r>
          </w:p>
          <w:p w14:paraId="200CB7E6" w14:textId="27CF669C" w:rsidR="001F4D81" w:rsidRPr="00712BBB" w:rsidRDefault="001F4D81" w:rsidP="0081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4D81" w:rsidRPr="00B53DBB" w14:paraId="1EA73AF3" w14:textId="77777777" w:rsidTr="002A4401">
        <w:tc>
          <w:tcPr>
            <w:tcW w:w="2448" w:type="dxa"/>
          </w:tcPr>
          <w:p w14:paraId="376B74E0" w14:textId="77777777" w:rsidR="001F4D81" w:rsidRPr="001F4D81" w:rsidRDefault="001F4D81" w:rsidP="001F4D81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t>Research, literature</w:t>
            </w:r>
          </w:p>
          <w:p w14:paraId="306F94D6" w14:textId="77777777" w:rsidR="001F4D81" w:rsidRPr="001F4D81" w:rsidRDefault="001F4D81" w:rsidP="001F4D81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t>and resources</w:t>
            </w:r>
          </w:p>
          <w:p w14:paraId="43AD98F4" w14:textId="77777777" w:rsidR="001F4D81" w:rsidRPr="001F4D81" w:rsidRDefault="001F4D81" w:rsidP="001F4D81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t>supporting the</w:t>
            </w:r>
          </w:p>
          <w:p w14:paraId="18C25446" w14:textId="75D19FDB" w:rsidR="001F4D81" w:rsidRDefault="001F4D81" w:rsidP="001F4D81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t>curriculum at phase 1</w:t>
            </w:r>
          </w:p>
        </w:tc>
        <w:tc>
          <w:tcPr>
            <w:tcW w:w="11581" w:type="dxa"/>
            <w:gridSpan w:val="2"/>
          </w:tcPr>
          <w:p w14:paraId="701E1102" w14:textId="77777777" w:rsidR="001F4D81" w:rsidRPr="001F4D81" w:rsidRDefault="001F4D81" w:rsidP="001F4D81">
            <w:pPr>
              <w:numPr>
                <w:ilvl w:val="0"/>
                <w:numId w:val="43"/>
              </w:numPr>
              <w:contextualSpacing/>
              <w:rPr>
                <w:rFonts w:ascii="Arial" w:eastAsia="Arial" w:hAnsi="Arial" w:cs="Arial"/>
                <w:bCs/>
                <w:lang w:eastAsia="en-GB"/>
              </w:rPr>
            </w:pPr>
            <w:r w:rsidRPr="001F4D81">
              <w:rPr>
                <w:rFonts w:ascii="Arial" w:eastAsia="Arial" w:hAnsi="Arial" w:cs="Arial"/>
                <w:bCs/>
                <w:lang w:eastAsia="en-GB"/>
              </w:rPr>
              <w:t xml:space="preserve">Research Review Series: Science (Ofsted, 2021) </w:t>
            </w:r>
          </w:p>
          <w:p w14:paraId="7C3F2CD1" w14:textId="4C7F6B05" w:rsidR="001F4D81" w:rsidRPr="001F4D81" w:rsidRDefault="001F4D81" w:rsidP="001F4D8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F4D81">
              <w:rPr>
                <w:rFonts w:ascii="Arial" w:eastAsia="Arial" w:hAnsi="Arial" w:cs="Arial"/>
                <w:bCs/>
                <w:lang w:eastAsia="en-GB"/>
              </w:rPr>
              <w:t>Rosenshine’s</w:t>
            </w:r>
            <w:proofErr w:type="spellEnd"/>
            <w:r w:rsidRPr="001F4D81">
              <w:rPr>
                <w:rFonts w:ascii="Arial" w:eastAsia="Arial" w:hAnsi="Arial" w:cs="Arial"/>
                <w:bCs/>
                <w:lang w:eastAsia="en-GB"/>
              </w:rPr>
              <w:t xml:space="preserve"> 10 Principles</w:t>
            </w:r>
          </w:p>
        </w:tc>
      </w:tr>
      <w:tr w:rsidR="0081667E" w:rsidRPr="00B53DBB" w14:paraId="56F46FE0" w14:textId="77777777" w:rsidTr="001F4D81">
        <w:tc>
          <w:tcPr>
            <w:tcW w:w="2448" w:type="dxa"/>
            <w:vMerge w:val="restart"/>
          </w:tcPr>
          <w:p w14:paraId="2A92A9D5" w14:textId="77777777" w:rsidR="0081667E" w:rsidRDefault="0081667E" w:rsidP="00816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 3</w:t>
            </w:r>
          </w:p>
          <w:p w14:paraId="354E2BD2" w14:textId="77777777" w:rsidR="0081667E" w:rsidRDefault="0081667E" w:rsidP="00816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(University-led)</w:t>
            </w:r>
          </w:p>
          <w:p w14:paraId="3495C3BB" w14:textId="77777777" w:rsidR="0081667E" w:rsidRDefault="0081667E" w:rsidP="0081667E">
            <w:pPr>
              <w:rPr>
                <w:rFonts w:ascii="Arial" w:hAnsi="Arial" w:cs="Arial"/>
                <w:b/>
                <w:bCs/>
              </w:rPr>
            </w:pPr>
          </w:p>
          <w:p w14:paraId="5F151F0B" w14:textId="09BDA5C6" w:rsidR="0081667E" w:rsidRPr="00B53DBB" w:rsidRDefault="0081667E" w:rsidP="00816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>*Trainees will review the knowledge, understanding and skills developed at Phases 1 and 2, and will add the following…</w:t>
            </w:r>
          </w:p>
        </w:tc>
        <w:tc>
          <w:tcPr>
            <w:tcW w:w="5485" w:type="dxa"/>
          </w:tcPr>
          <w:p w14:paraId="4854D977" w14:textId="77777777" w:rsidR="0081667E" w:rsidRPr="00B53DBB" w:rsidRDefault="0081667E" w:rsidP="0081667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6096" w:type="dxa"/>
          </w:tcPr>
          <w:p w14:paraId="7A27765B" w14:textId="03CFFDA1" w:rsidR="0081667E" w:rsidRPr="00B53DBB" w:rsidRDefault="0081667E" w:rsidP="0081667E">
            <w:pPr>
              <w:rPr>
                <w:rFonts w:ascii="Arial" w:hAnsi="Arial" w:cs="Arial"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1F4D81" w:rsidRPr="00B53DBB" w14:paraId="1162ADD0" w14:textId="77777777" w:rsidTr="001F4D81">
        <w:tc>
          <w:tcPr>
            <w:tcW w:w="2448" w:type="dxa"/>
            <w:vMerge/>
          </w:tcPr>
          <w:p w14:paraId="7A74D716" w14:textId="77777777" w:rsidR="001F4D81" w:rsidRPr="00B53DBB" w:rsidRDefault="001F4D81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6F6C6AB7" w14:textId="44B97D83" w:rsidR="001F4D81" w:rsidRPr="00880B3C" w:rsidRDefault="001F4D81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That learning over time is sequenced to progressively build subject specific knowledge and skills towards a composite outcome </w:t>
            </w:r>
            <w:r w:rsidR="0071392D">
              <w:rPr>
                <w:rFonts w:ascii="Arial" w:hAnsi="Arial" w:cs="Arial"/>
                <w:sz w:val="20"/>
                <w:szCs w:val="20"/>
              </w:rPr>
              <w:t>LT 4.2</w:t>
            </w:r>
          </w:p>
        </w:tc>
        <w:tc>
          <w:tcPr>
            <w:tcW w:w="6096" w:type="dxa"/>
            <w:vMerge w:val="restart"/>
          </w:tcPr>
          <w:p w14:paraId="2D46D4E9" w14:textId="3D9600AD" w:rsidR="001F4D81" w:rsidRPr="00991D34" w:rsidRDefault="001F4D81" w:rsidP="008166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E0F3F">
              <w:rPr>
                <w:rFonts w:ascii="Arial" w:hAnsi="Arial" w:cs="Arial"/>
                <w:color w:val="002060"/>
                <w:sz w:val="20"/>
                <w:szCs w:val="20"/>
              </w:rPr>
              <w:t>Plan for sequence of lessons to ensure progression (within and across lessons) by identifying components of knowledge and composite outcomes</w:t>
            </w:r>
          </w:p>
        </w:tc>
      </w:tr>
      <w:tr w:rsidR="001F4D81" w:rsidRPr="00B53DBB" w14:paraId="5510A7E2" w14:textId="77777777" w:rsidTr="001F4D81">
        <w:tc>
          <w:tcPr>
            <w:tcW w:w="2448" w:type="dxa"/>
            <w:vMerge/>
          </w:tcPr>
          <w:p w14:paraId="38429CBC" w14:textId="77777777" w:rsidR="001F4D81" w:rsidRPr="00B53DBB" w:rsidRDefault="001F4D81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6E83B8BA" w14:textId="77777777" w:rsidR="001F4D81" w:rsidRPr="00C65840" w:rsidRDefault="001F4D81" w:rsidP="0081667E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6096" w:type="dxa"/>
            <w:vMerge/>
            <w:shd w:val="clear" w:color="auto" w:fill="auto"/>
          </w:tcPr>
          <w:p w14:paraId="4E52AF01" w14:textId="434AE74B" w:rsidR="001F4D81" w:rsidRPr="0069482A" w:rsidRDefault="001F4D81" w:rsidP="001F4D81">
            <w:pPr>
              <w:pStyle w:val="ListParagraph"/>
              <w:spacing w:before="160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D81" w:rsidRPr="00B53DBB" w14:paraId="5BA2EF0A" w14:textId="77777777" w:rsidTr="00780663">
        <w:trPr>
          <w:trHeight w:val="1717"/>
        </w:trPr>
        <w:tc>
          <w:tcPr>
            <w:tcW w:w="2448" w:type="dxa"/>
            <w:vMerge/>
          </w:tcPr>
          <w:p w14:paraId="00E64870" w14:textId="77777777" w:rsidR="001F4D81" w:rsidRPr="00B53DBB" w:rsidRDefault="001F4D81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1D75A9DC" w14:textId="13E2404F" w:rsidR="001F4D81" w:rsidRPr="00C77AC5" w:rsidRDefault="001F4D81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importance of carefully sequencing components of knowledge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build to a composite outcome over time LT 4.2</w:t>
            </w:r>
          </w:p>
        </w:tc>
        <w:tc>
          <w:tcPr>
            <w:tcW w:w="6096" w:type="dxa"/>
            <w:vMerge/>
            <w:shd w:val="clear" w:color="auto" w:fill="auto"/>
          </w:tcPr>
          <w:p w14:paraId="4602271A" w14:textId="77777777" w:rsidR="001F4D81" w:rsidRPr="00B53DBB" w:rsidRDefault="001F4D81" w:rsidP="00816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D81" w:rsidRPr="00B53DBB" w14:paraId="0E68DC96" w14:textId="77777777" w:rsidTr="001F4D81">
        <w:tc>
          <w:tcPr>
            <w:tcW w:w="2448" w:type="dxa"/>
          </w:tcPr>
          <w:p w14:paraId="1CD15294" w14:textId="77777777" w:rsidR="001F4D81" w:rsidRDefault="001F4D81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2B97F413" w14:textId="77777777" w:rsidR="001F4D81" w:rsidRDefault="001F4D81" w:rsidP="001F4D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7B4FD8" w14:textId="77777777" w:rsidR="001F4D81" w:rsidRDefault="001F4D81" w:rsidP="001F4D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38B31498" w14:textId="77777777" w:rsidR="001F4D81" w:rsidRDefault="001F4D81" w:rsidP="001F4D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29E043" w14:textId="77777777" w:rsidR="001F4D81" w:rsidRDefault="001F4D81" w:rsidP="001F4D81">
            <w:pPr>
              <w:spacing w:after="1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668D4A65" w14:textId="77777777" w:rsidR="001F4D81" w:rsidRPr="00B51B29" w:rsidRDefault="001F4D81" w:rsidP="001F4D81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839B866">
              <w:rPr>
                <w:rFonts w:ascii="Arial" w:hAnsi="Arial" w:cs="Arial"/>
                <w:i/>
                <w:iCs/>
                <w:sz w:val="20"/>
                <w:szCs w:val="20"/>
              </w:rPr>
              <w:t>That learning is sequenced over time to progressively build subject specific knowledge and skills</w:t>
            </w:r>
          </w:p>
          <w:p w14:paraId="556BFFA6" w14:textId="77777777" w:rsidR="001F4D81" w:rsidRDefault="001F4D81" w:rsidP="001F4D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3B5FEB" w14:textId="77777777" w:rsidR="001F4D81" w:rsidRDefault="001F4D81" w:rsidP="001F4D81">
            <w:pPr>
              <w:spacing w:after="1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1FDB8155" w14:textId="77777777" w:rsidR="001F4D81" w:rsidRPr="00B51B29" w:rsidRDefault="001F4D81" w:rsidP="001F4D81">
            <w:pPr>
              <w:pStyle w:val="ListParagraph"/>
              <w:numPr>
                <w:ilvl w:val="0"/>
                <w:numId w:val="37"/>
              </w:numPr>
              <w:spacing w:after="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1B29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The importance of carefully sequencing component knowledge to reach composite outcomes over a sequence of lessons.</w:t>
            </w:r>
          </w:p>
          <w:p w14:paraId="42FD4DE1" w14:textId="77777777" w:rsidR="001F4D81" w:rsidRDefault="001F4D81" w:rsidP="001F4D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A18CD4" w14:textId="77777777" w:rsidR="001F4D81" w:rsidRDefault="001F4D81" w:rsidP="001F4D81">
            <w:pPr>
              <w:spacing w:before="1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2559C3E5" w14:textId="72A45D8E" w:rsidR="001F4D81" w:rsidRPr="00B53DBB" w:rsidRDefault="001F4D81" w:rsidP="001F4D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4839B866">
              <w:rPr>
                <w:rFonts w:ascii="Arial" w:eastAsia="Arial" w:hAnsi="Arial" w:cs="Arial"/>
                <w:sz w:val="20"/>
                <w:szCs w:val="20"/>
              </w:rPr>
              <w:t>Plan a sequence of learning to ensure progression (within and across lessons) with peer/ tutor support.</w:t>
            </w:r>
          </w:p>
        </w:tc>
        <w:tc>
          <w:tcPr>
            <w:tcW w:w="6096" w:type="dxa"/>
            <w:shd w:val="clear" w:color="auto" w:fill="auto"/>
          </w:tcPr>
          <w:p w14:paraId="1E7C3868" w14:textId="77777777" w:rsidR="001F4D81" w:rsidRDefault="001F4D81" w:rsidP="001F4D81"/>
          <w:p w14:paraId="366134C2" w14:textId="77777777" w:rsidR="001F4D81" w:rsidRPr="001F4D81" w:rsidRDefault="001F4D81" w:rsidP="001F4D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D81">
              <w:rPr>
                <w:rFonts w:ascii="Arial" w:hAnsi="Arial" w:cs="Arial"/>
                <w:b/>
                <w:bCs/>
                <w:sz w:val="20"/>
                <w:szCs w:val="20"/>
              </w:rPr>
              <w:t>Assessment pertaining to phase 3:</w:t>
            </w:r>
          </w:p>
          <w:p w14:paraId="4F78D97B" w14:textId="2EAED64C" w:rsidR="001F4D81" w:rsidRPr="001F4D81" w:rsidRDefault="001F4D81" w:rsidP="001F4D81">
            <w:pPr>
              <w:rPr>
                <w:rFonts w:ascii="Arial" w:hAnsi="Arial" w:cs="Arial"/>
                <w:sz w:val="20"/>
                <w:szCs w:val="20"/>
              </w:rPr>
            </w:pPr>
            <w:r w:rsidRPr="001F4D81">
              <w:rPr>
                <w:rFonts w:ascii="Arial" w:hAnsi="Arial" w:cs="Arial"/>
                <w:sz w:val="20"/>
                <w:szCs w:val="20"/>
              </w:rPr>
              <w:t xml:space="preserve">Planning in seminar with tutor/peer support and with a specific focus on sequencing learning to ensure progression. </w:t>
            </w:r>
          </w:p>
          <w:p w14:paraId="7FBCF0A5" w14:textId="77777777" w:rsidR="001F4D81" w:rsidRPr="0060135D" w:rsidRDefault="001F4D81" w:rsidP="0081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0B3C" w:rsidRPr="00B53DBB" w14:paraId="0ED4C104" w14:textId="77777777" w:rsidTr="001F4D81">
        <w:tc>
          <w:tcPr>
            <w:tcW w:w="2448" w:type="dxa"/>
            <w:vMerge w:val="restart"/>
          </w:tcPr>
          <w:p w14:paraId="7CE6F875" w14:textId="77777777" w:rsidR="00880B3C" w:rsidRDefault="00880B3C" w:rsidP="00816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Phase 4 </w:t>
            </w:r>
          </w:p>
          <w:p w14:paraId="69187338" w14:textId="77777777" w:rsidR="00880B3C" w:rsidRDefault="00880B3C" w:rsidP="00816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(School-led – Professional Practice 2)</w:t>
            </w:r>
          </w:p>
          <w:p w14:paraId="7805D309" w14:textId="77777777" w:rsidR="00880B3C" w:rsidRDefault="00880B3C" w:rsidP="0081667E">
            <w:pPr>
              <w:rPr>
                <w:rFonts w:ascii="Arial" w:hAnsi="Arial" w:cs="Arial"/>
                <w:b/>
                <w:bCs/>
              </w:rPr>
            </w:pPr>
          </w:p>
          <w:p w14:paraId="127E01D3" w14:textId="77777777" w:rsidR="00880B3C" w:rsidRDefault="00880B3C" w:rsidP="0081667E">
            <w:pPr>
              <w:rPr>
                <w:rFonts w:ascii="Arial" w:hAnsi="Arial" w:cs="Arial"/>
                <w:b/>
                <w:bCs/>
              </w:rPr>
            </w:pPr>
          </w:p>
          <w:p w14:paraId="3D08FCB1" w14:textId="23A644E1" w:rsidR="00880B3C" w:rsidRPr="00B53DBB" w:rsidRDefault="00880B3C" w:rsidP="00816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 xml:space="preserve">*Trainees will observe, discuss, </w:t>
            </w:r>
            <w:proofErr w:type="gramStart"/>
            <w:r>
              <w:rPr>
                <w:rFonts w:ascii="Arial" w:hAnsi="Arial" w:cs="Arial"/>
                <w:bCs/>
                <w:i/>
              </w:rPr>
              <w:t>apply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and secure the knowledge, understanding and skills developed at Phases 1, 2 and 3, and will add the following…</w:t>
            </w:r>
          </w:p>
        </w:tc>
        <w:tc>
          <w:tcPr>
            <w:tcW w:w="5485" w:type="dxa"/>
          </w:tcPr>
          <w:p w14:paraId="1CD2E6BF" w14:textId="5F408930" w:rsidR="00880B3C" w:rsidRPr="0060135D" w:rsidRDefault="00880B3C" w:rsidP="0081667E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6096" w:type="dxa"/>
            <w:shd w:val="clear" w:color="auto" w:fill="auto"/>
          </w:tcPr>
          <w:p w14:paraId="61EAFC0F" w14:textId="49DBE14A" w:rsidR="00880B3C" w:rsidRPr="0060135D" w:rsidRDefault="00880B3C" w:rsidP="0081667E">
            <w:pPr>
              <w:rPr>
                <w:rFonts w:ascii="Arial" w:hAnsi="Arial" w:cs="Arial"/>
                <w:sz w:val="20"/>
                <w:szCs w:val="20"/>
              </w:rPr>
            </w:pPr>
            <w:r w:rsidRPr="0060135D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880B3C" w:rsidRPr="00B53DBB" w14:paraId="466B3337" w14:textId="77777777" w:rsidTr="001F4D81">
        <w:trPr>
          <w:trHeight w:val="248"/>
        </w:trPr>
        <w:tc>
          <w:tcPr>
            <w:tcW w:w="2448" w:type="dxa"/>
            <w:vMerge/>
          </w:tcPr>
          <w:p w14:paraId="0B894CCA" w14:textId="77777777" w:rsidR="00880B3C" w:rsidRDefault="00880B3C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  <w:vMerge w:val="restart"/>
          </w:tcPr>
          <w:p w14:paraId="30A6E744" w14:textId="2D342D77" w:rsidR="00880B3C" w:rsidRPr="006E0F3F" w:rsidRDefault="00880B3C" w:rsidP="0081667E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6E0F3F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That plans need to be adapted </w:t>
            </w:r>
            <w:proofErr w:type="gramStart"/>
            <w:r w:rsidRPr="006E0F3F">
              <w:rPr>
                <w:rFonts w:ascii="Arial" w:eastAsia="Arial" w:hAnsi="Arial" w:cs="Arial"/>
                <w:color w:val="002060"/>
                <w:sz w:val="20"/>
                <w:szCs w:val="20"/>
              </w:rPr>
              <w:t>on the basis of</w:t>
            </w:r>
            <w:proofErr w:type="gramEnd"/>
            <w:r w:rsidRPr="006E0F3F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pupil progress in the preceding lesson </w:t>
            </w:r>
            <w:r w:rsidR="00E43239" w:rsidRPr="006E0F3F">
              <w:rPr>
                <w:rFonts w:ascii="Arial" w:eastAsia="Arial" w:hAnsi="Arial" w:cs="Arial"/>
                <w:color w:val="002060"/>
                <w:sz w:val="20"/>
                <w:szCs w:val="20"/>
              </w:rPr>
              <w:t>LT 4.6</w:t>
            </w:r>
          </w:p>
          <w:p w14:paraId="2D539263" w14:textId="218FC3F1" w:rsidR="00880B3C" w:rsidRPr="006E0F3F" w:rsidRDefault="00880B3C" w:rsidP="000905A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7A23B1DC" w14:textId="0DAAABC6" w:rsidR="00880B3C" w:rsidRPr="006E0F3F" w:rsidRDefault="00B77C1A" w:rsidP="00880B3C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6E0F3F">
              <w:rPr>
                <w:rFonts w:ascii="Arial" w:eastAsia="Arial" w:hAnsi="Arial" w:cs="Arial"/>
                <w:color w:val="002060"/>
                <w:sz w:val="20"/>
                <w:szCs w:val="20"/>
              </w:rPr>
              <w:t>P</w:t>
            </w:r>
            <w:r w:rsidR="00880B3C" w:rsidRPr="006E0F3F">
              <w:rPr>
                <w:rFonts w:ascii="Arial" w:eastAsia="Arial" w:hAnsi="Arial" w:cs="Arial"/>
                <w:color w:val="002060"/>
                <w:sz w:val="20"/>
                <w:szCs w:val="20"/>
              </w:rPr>
              <w:t>lan a sequence of learning to ensure progression (within and across lessons)</w:t>
            </w:r>
          </w:p>
        </w:tc>
      </w:tr>
      <w:tr w:rsidR="00880B3C" w:rsidRPr="00B53DBB" w14:paraId="7BF55A79" w14:textId="77777777" w:rsidTr="001F4D81">
        <w:trPr>
          <w:trHeight w:val="248"/>
        </w:trPr>
        <w:tc>
          <w:tcPr>
            <w:tcW w:w="2448" w:type="dxa"/>
            <w:vMerge/>
          </w:tcPr>
          <w:p w14:paraId="46D4AA93" w14:textId="77777777" w:rsidR="00880B3C" w:rsidRDefault="00880B3C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  <w:vMerge/>
          </w:tcPr>
          <w:p w14:paraId="67A0A4AA" w14:textId="77777777" w:rsidR="00880B3C" w:rsidRPr="006E0F3F" w:rsidRDefault="00880B3C" w:rsidP="0081667E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18D9F0BE" w14:textId="6C51BF63" w:rsidR="00880B3C" w:rsidRPr="006E0F3F" w:rsidRDefault="00880B3C" w:rsidP="00880B3C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6E0F3F">
              <w:rPr>
                <w:rFonts w:ascii="Arial" w:eastAsia="Arial" w:hAnsi="Arial" w:cs="Arial"/>
                <w:color w:val="002060"/>
                <w:sz w:val="20"/>
                <w:szCs w:val="20"/>
              </w:rPr>
              <w:t>Plan to reflect subject-specific pedagogy</w:t>
            </w:r>
            <w:r w:rsidR="00E43239" w:rsidRPr="006E0F3F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LH 4.6, LT 4.2</w:t>
            </w:r>
          </w:p>
        </w:tc>
      </w:tr>
      <w:tr w:rsidR="00B51B29" w:rsidRPr="00B53DBB" w14:paraId="6E38610B" w14:textId="77777777" w:rsidTr="001F4D81">
        <w:tc>
          <w:tcPr>
            <w:tcW w:w="2448" w:type="dxa"/>
            <w:vMerge/>
          </w:tcPr>
          <w:p w14:paraId="1BE2ABED" w14:textId="77777777" w:rsidR="00B51B29" w:rsidRDefault="00B51B29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  <w:vMerge w:val="restart"/>
          </w:tcPr>
          <w:p w14:paraId="61EA5EF7" w14:textId="235CA8DA" w:rsidR="00B51B29" w:rsidRPr="006E0F3F" w:rsidRDefault="00B51B29" w:rsidP="00B51B29">
            <w:pPr>
              <w:pStyle w:val="ListParagraph"/>
              <w:ind w:left="36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774A0896" w14:textId="714B2020" w:rsidR="00B51B29" w:rsidRPr="006E0F3F" w:rsidRDefault="00B51B29" w:rsidP="00880B3C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6E0F3F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Reflect the progress of their class within planning documentation to cultivate inclusive learning  </w:t>
            </w:r>
          </w:p>
        </w:tc>
      </w:tr>
      <w:tr w:rsidR="00B51B29" w:rsidRPr="00B53DBB" w14:paraId="51A026C7" w14:textId="77777777" w:rsidTr="001F4D81">
        <w:tc>
          <w:tcPr>
            <w:tcW w:w="2448" w:type="dxa"/>
            <w:vMerge/>
          </w:tcPr>
          <w:p w14:paraId="0BA49153" w14:textId="77777777" w:rsidR="00B51B29" w:rsidRDefault="00B51B29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  <w:vMerge/>
          </w:tcPr>
          <w:p w14:paraId="4367E0BD" w14:textId="34C684CB" w:rsidR="00B51B29" w:rsidRPr="006E0F3F" w:rsidRDefault="00B51B29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12458950" w14:textId="77777777" w:rsidR="00B51B29" w:rsidRPr="006E0F3F" w:rsidRDefault="00B51B29" w:rsidP="00880B3C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6E0F3F">
              <w:rPr>
                <w:rFonts w:ascii="Arial" w:eastAsia="Arial" w:hAnsi="Arial" w:cs="Arial"/>
                <w:color w:val="002060"/>
                <w:sz w:val="20"/>
                <w:szCs w:val="20"/>
              </w:rPr>
              <w:t>Plan for and collaborate with support staff</w:t>
            </w:r>
          </w:p>
          <w:p w14:paraId="0325865C" w14:textId="34908D23" w:rsidR="00B51B29" w:rsidRPr="006E0F3F" w:rsidRDefault="00B51B29" w:rsidP="00880B3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51B29" w:rsidRPr="00B53DBB" w14:paraId="764C8DFE" w14:textId="77777777" w:rsidTr="001F4D81">
        <w:tc>
          <w:tcPr>
            <w:tcW w:w="2448" w:type="dxa"/>
            <w:vMerge/>
          </w:tcPr>
          <w:p w14:paraId="66FC959C" w14:textId="77777777" w:rsidR="00B51B29" w:rsidRDefault="00B51B29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  <w:vMerge/>
          </w:tcPr>
          <w:p w14:paraId="03046256" w14:textId="3EE1322B" w:rsidR="00B51B29" w:rsidRPr="006E0F3F" w:rsidRDefault="00B51B29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5A3D21F5" w14:textId="5F2A3033" w:rsidR="00B51B29" w:rsidRPr="006E0F3F" w:rsidRDefault="00B51B29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E0F3F">
              <w:rPr>
                <w:rFonts w:ascii="Arial" w:eastAsia="Arial" w:hAnsi="Arial" w:cs="Arial"/>
                <w:color w:val="002060"/>
                <w:sz w:val="20"/>
                <w:szCs w:val="20"/>
              </w:rPr>
              <w:t>Plan a sequence of effective lessons in school (MTP)</w:t>
            </w:r>
            <w:r w:rsidR="00E43239" w:rsidRPr="006E0F3F">
              <w:rPr>
                <w:rFonts w:ascii="Arial" w:eastAsia="Arial" w:hAnsi="Arial" w:cs="Arial"/>
                <w:color w:val="002060"/>
                <w:sz w:val="20"/>
                <w:szCs w:val="20"/>
              </w:rPr>
              <w:t>, LT 4.2</w:t>
            </w:r>
          </w:p>
        </w:tc>
      </w:tr>
      <w:tr w:rsidR="00B51B29" w:rsidRPr="00B53DBB" w14:paraId="16B042EC" w14:textId="77777777" w:rsidTr="001F4D81">
        <w:trPr>
          <w:trHeight w:val="1119"/>
        </w:trPr>
        <w:tc>
          <w:tcPr>
            <w:tcW w:w="2448" w:type="dxa"/>
            <w:vMerge/>
          </w:tcPr>
          <w:p w14:paraId="26EC6D5D" w14:textId="77777777" w:rsidR="00B51B29" w:rsidRDefault="00B51B29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  <w:vMerge/>
          </w:tcPr>
          <w:p w14:paraId="572C5CDB" w14:textId="3BDD8E79" w:rsidR="00B51B29" w:rsidRPr="006E0F3F" w:rsidRDefault="00B51B29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14:paraId="5BF30FC1" w14:textId="3072B368" w:rsidR="00B51B29" w:rsidRPr="006E0F3F" w:rsidRDefault="00B51B29" w:rsidP="00B51B2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E0F3F">
              <w:rPr>
                <w:rFonts w:ascii="Arial" w:eastAsia="Arial" w:hAnsi="Arial" w:cs="Arial"/>
                <w:color w:val="002060"/>
                <w:sz w:val="20"/>
                <w:szCs w:val="20"/>
              </w:rPr>
              <w:t>Evaluate the effectiveness of lessons they have planned to inform future planning, considering pupil progress</w:t>
            </w:r>
          </w:p>
        </w:tc>
      </w:tr>
      <w:tr w:rsidR="00880B3C" w:rsidRPr="00B53DBB" w14:paraId="0DB9C191" w14:textId="77777777" w:rsidTr="001F4D81">
        <w:tc>
          <w:tcPr>
            <w:tcW w:w="2448" w:type="dxa"/>
            <w:vMerge/>
          </w:tcPr>
          <w:p w14:paraId="55B0DB37" w14:textId="77777777" w:rsidR="00880B3C" w:rsidRDefault="00880B3C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7CD6A026" w14:textId="2C0F695F" w:rsidR="00880B3C" w:rsidRPr="0060135D" w:rsidRDefault="00880B3C" w:rsidP="0081667E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>Trainees will understand:</w:t>
            </w:r>
          </w:p>
        </w:tc>
        <w:tc>
          <w:tcPr>
            <w:tcW w:w="6096" w:type="dxa"/>
            <w:vMerge w:val="restart"/>
            <w:shd w:val="clear" w:color="auto" w:fill="D9D9D9" w:themeFill="background1" w:themeFillShade="D9"/>
          </w:tcPr>
          <w:p w14:paraId="0904C347" w14:textId="77777777" w:rsidR="00880B3C" w:rsidRPr="00B51B29" w:rsidRDefault="00880B3C" w:rsidP="00816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CAC378" w14:textId="626E8325" w:rsidR="00880B3C" w:rsidRPr="00B51B29" w:rsidRDefault="00880B3C" w:rsidP="00816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B3C" w:rsidRPr="00B53DBB" w14:paraId="7ABEB03B" w14:textId="77777777" w:rsidTr="001F4D81">
        <w:tc>
          <w:tcPr>
            <w:tcW w:w="2448" w:type="dxa"/>
            <w:vMerge/>
          </w:tcPr>
          <w:p w14:paraId="03D7FC88" w14:textId="77777777" w:rsidR="00880B3C" w:rsidRDefault="00880B3C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28C88877" w14:textId="22C7C35D" w:rsidR="00880B3C" w:rsidRPr="00F0159C" w:rsidRDefault="00880B3C" w:rsidP="000905A3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F0159C">
              <w:rPr>
                <w:rFonts w:ascii="Arial" w:eastAsia="Arial" w:hAnsi="Arial" w:cs="Arial"/>
                <w:sz w:val="20"/>
                <w:szCs w:val="20"/>
              </w:rPr>
              <w:t>When planning, effective use of support staff can impact on pupil progress</w:t>
            </w:r>
            <w:r w:rsidR="00E43239">
              <w:rPr>
                <w:rFonts w:ascii="Arial" w:eastAsia="Arial" w:hAnsi="Arial" w:cs="Arial"/>
                <w:sz w:val="20"/>
                <w:szCs w:val="20"/>
              </w:rPr>
              <w:t xml:space="preserve"> LT 4.4, LH 4.4</w:t>
            </w:r>
          </w:p>
          <w:p w14:paraId="0FFF8F21" w14:textId="3FB16BAE" w:rsidR="00880B3C" w:rsidRPr="00F0159C" w:rsidRDefault="00880B3C" w:rsidP="008166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14:paraId="5A228E6C" w14:textId="77777777" w:rsidR="00880B3C" w:rsidRPr="0060135D" w:rsidRDefault="00880B3C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B3C" w:rsidRPr="00B53DBB" w14:paraId="7AD8206C" w14:textId="77777777" w:rsidTr="001F4D81">
        <w:tc>
          <w:tcPr>
            <w:tcW w:w="2448" w:type="dxa"/>
            <w:vMerge/>
          </w:tcPr>
          <w:p w14:paraId="17FBEF1B" w14:textId="77777777" w:rsidR="00880B3C" w:rsidRDefault="00880B3C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37109386" w14:textId="302813C6" w:rsidR="00880B3C" w:rsidRPr="00F0159C" w:rsidRDefault="00880B3C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0159C">
              <w:rPr>
                <w:rFonts w:ascii="Arial" w:eastAsia="Arial" w:hAnsi="Arial" w:cs="Arial"/>
                <w:sz w:val="20"/>
                <w:szCs w:val="20"/>
              </w:rPr>
              <w:t>The context for workload issues for primary teachers and recognise ways in which these can be reduced</w:t>
            </w:r>
          </w:p>
        </w:tc>
        <w:tc>
          <w:tcPr>
            <w:tcW w:w="6096" w:type="dxa"/>
            <w:vMerge/>
          </w:tcPr>
          <w:p w14:paraId="11F83A10" w14:textId="77777777" w:rsidR="00880B3C" w:rsidRPr="0060135D" w:rsidRDefault="00880B3C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B3C" w:rsidRPr="00B53DBB" w14:paraId="5F7F60F0" w14:textId="77777777" w:rsidTr="001F4D81">
        <w:tc>
          <w:tcPr>
            <w:tcW w:w="2448" w:type="dxa"/>
            <w:vMerge/>
          </w:tcPr>
          <w:p w14:paraId="01F8BBCE" w14:textId="77777777" w:rsidR="00880B3C" w:rsidRDefault="00880B3C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3E497DB7" w14:textId="73F9B55F" w:rsidR="00880B3C" w:rsidRPr="00F0159C" w:rsidRDefault="00880B3C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0159C">
              <w:rPr>
                <w:rFonts w:ascii="Arial" w:eastAsia="Arial" w:hAnsi="Arial" w:cs="Arial"/>
                <w:sz w:val="20"/>
                <w:szCs w:val="20"/>
              </w:rPr>
              <w:t>The purpose and value of planning documentation</w:t>
            </w:r>
            <w:r w:rsidR="000905A3" w:rsidRPr="00F0159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F0159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vMerge/>
          </w:tcPr>
          <w:p w14:paraId="2468B1F2" w14:textId="77777777" w:rsidR="00880B3C" w:rsidRPr="0060135D" w:rsidRDefault="00880B3C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B3C" w:rsidRPr="00B53DBB" w14:paraId="668CE188" w14:textId="77777777" w:rsidTr="001F4D81">
        <w:tc>
          <w:tcPr>
            <w:tcW w:w="2448" w:type="dxa"/>
            <w:vMerge/>
          </w:tcPr>
          <w:p w14:paraId="0FA6D980" w14:textId="77777777" w:rsidR="00880B3C" w:rsidRDefault="00880B3C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0EF2CB49" w14:textId="3F7DB13F" w:rsidR="00880B3C" w:rsidRPr="00F0159C" w:rsidRDefault="000905A3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0159C">
              <w:rPr>
                <w:rFonts w:ascii="Arial" w:eastAsia="Arial" w:hAnsi="Arial" w:cs="Arial"/>
                <w:sz w:val="20"/>
                <w:szCs w:val="20"/>
              </w:rPr>
              <w:t>The importance of being mindful of workload</w:t>
            </w:r>
          </w:p>
        </w:tc>
        <w:tc>
          <w:tcPr>
            <w:tcW w:w="6096" w:type="dxa"/>
            <w:vMerge/>
          </w:tcPr>
          <w:p w14:paraId="136D6373" w14:textId="77777777" w:rsidR="00880B3C" w:rsidRPr="0060135D" w:rsidRDefault="00880B3C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D81" w:rsidRPr="0060135D" w14:paraId="4EBAA25D" w14:textId="77777777" w:rsidTr="001F4D81">
        <w:trPr>
          <w:trHeight w:val="343"/>
        </w:trPr>
        <w:tc>
          <w:tcPr>
            <w:tcW w:w="2448" w:type="dxa"/>
          </w:tcPr>
          <w:p w14:paraId="05409DA1" w14:textId="77777777" w:rsidR="001F4D81" w:rsidRDefault="001F4D81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44AA14DB" w14:textId="77777777" w:rsidR="001F4D81" w:rsidRPr="008416A6" w:rsidRDefault="001F4D81" w:rsidP="001F4D81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en-GB"/>
              </w:rPr>
            </w:pPr>
            <w:r w:rsidRPr="008416A6">
              <w:rPr>
                <w:rFonts w:ascii="Arial" w:eastAsia="Arial" w:hAnsi="Arial" w:cs="Arial"/>
                <w:b/>
                <w:sz w:val="20"/>
                <w:szCs w:val="20"/>
                <w:lang w:eastAsia="en-GB"/>
              </w:rPr>
              <w:t>Composite knowledge / understanding / skills</w:t>
            </w:r>
          </w:p>
          <w:p w14:paraId="4BEEFD69" w14:textId="77777777" w:rsidR="001F4D81" w:rsidRPr="008416A6" w:rsidRDefault="001F4D81" w:rsidP="001F4D81">
            <w:pPr>
              <w:spacing w:after="160" w:line="259" w:lineRule="auto"/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</w:pPr>
            <w:r w:rsidRPr="008416A6"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  <w:t xml:space="preserve">By the end of this phase trainees will </w:t>
            </w:r>
            <w:r w:rsidRPr="008416A6">
              <w:rPr>
                <w:rFonts w:ascii="Arial" w:eastAsia="Arial" w:hAnsi="Arial" w:cs="Arial"/>
                <w:b/>
                <w:i/>
                <w:sz w:val="20"/>
                <w:szCs w:val="20"/>
                <w:lang w:eastAsia="en-GB"/>
              </w:rPr>
              <w:t>know:</w:t>
            </w:r>
          </w:p>
          <w:p w14:paraId="2A7C758B" w14:textId="77777777" w:rsidR="001F4D81" w:rsidRPr="008416A6" w:rsidRDefault="001F4D81" w:rsidP="001F4D8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4839B866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/>
              </w:rPr>
              <w:lastRenderedPageBreak/>
              <w:t xml:space="preserve">That planning must be deeply considered, are constantly evolving and must reflect the progress of their class.  </w:t>
            </w:r>
          </w:p>
          <w:p w14:paraId="03B62B85" w14:textId="77777777" w:rsidR="001F4D81" w:rsidRPr="008416A6" w:rsidRDefault="001F4D81" w:rsidP="001F4D81">
            <w:pPr>
              <w:spacing w:after="160" w:line="259" w:lineRule="auto"/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</w:pPr>
            <w:r w:rsidRPr="008416A6"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  <w:t xml:space="preserve">By the end of this phase trainees will </w:t>
            </w:r>
            <w:r w:rsidRPr="008416A6">
              <w:rPr>
                <w:rFonts w:ascii="Arial" w:eastAsia="Arial" w:hAnsi="Arial" w:cs="Arial"/>
                <w:b/>
                <w:i/>
                <w:sz w:val="20"/>
                <w:szCs w:val="20"/>
                <w:lang w:eastAsia="en-GB"/>
              </w:rPr>
              <w:t>understand:</w:t>
            </w:r>
            <w:r w:rsidRPr="008416A6"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  <w:p w14:paraId="7EB02E82" w14:textId="77777777" w:rsidR="001F4D81" w:rsidRPr="008416A6" w:rsidRDefault="001F4D81" w:rsidP="001F4D81">
            <w:pPr>
              <w:spacing w:after="160" w:line="259" w:lineRule="auto"/>
              <w:ind w:left="360"/>
              <w:contextualSpacing/>
              <w:rPr>
                <w:rFonts w:ascii="Arial" w:eastAsia="Arial" w:hAnsi="Arial" w:cs="Arial"/>
                <w:iCs/>
                <w:sz w:val="20"/>
                <w:szCs w:val="20"/>
                <w:lang w:eastAsia="en-GB"/>
              </w:rPr>
            </w:pPr>
            <w:r w:rsidRPr="008416A6">
              <w:rPr>
                <w:rFonts w:ascii="Arial" w:eastAsia="Arial" w:hAnsi="Arial" w:cs="Arial"/>
                <w:sz w:val="20"/>
                <w:szCs w:val="20"/>
                <w:lang w:eastAsia="en-GB"/>
              </w:rPr>
              <w:t>The purpose and value of planning documentation for a range of adults and the importance of being mindful regarding workload.</w:t>
            </w:r>
          </w:p>
          <w:p w14:paraId="47F51CF9" w14:textId="77777777" w:rsidR="001F4D81" w:rsidRPr="008416A6" w:rsidRDefault="001F4D81" w:rsidP="001F4D81">
            <w:pPr>
              <w:spacing w:after="160" w:line="259" w:lineRule="auto"/>
              <w:contextualSpacing/>
              <w:rPr>
                <w:rFonts w:ascii="Arial" w:eastAsia="Arial" w:hAnsi="Arial" w:cs="Arial"/>
                <w:iCs/>
                <w:sz w:val="20"/>
                <w:szCs w:val="20"/>
                <w:lang w:eastAsia="en-GB"/>
              </w:rPr>
            </w:pPr>
          </w:p>
          <w:p w14:paraId="21655E17" w14:textId="77777777" w:rsidR="001F4D81" w:rsidRPr="008416A6" w:rsidRDefault="001F4D81" w:rsidP="001F4D81">
            <w:pPr>
              <w:spacing w:after="160" w:line="259" w:lineRule="auto"/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</w:pPr>
            <w:r w:rsidRPr="008416A6"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  <w:t xml:space="preserve">By the end of this phase trainees will </w:t>
            </w:r>
            <w:r w:rsidRPr="008416A6">
              <w:rPr>
                <w:rFonts w:ascii="Arial" w:eastAsia="Arial" w:hAnsi="Arial" w:cs="Arial"/>
                <w:b/>
                <w:i/>
                <w:sz w:val="20"/>
                <w:szCs w:val="20"/>
                <w:lang w:eastAsia="en-GB"/>
              </w:rPr>
              <w:t>be able to:</w:t>
            </w:r>
            <w:r w:rsidRPr="008416A6">
              <w:rPr>
                <w:rFonts w:ascii="Arial" w:eastAsia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  <w:p w14:paraId="48D765D5" w14:textId="3D3ED5A1" w:rsidR="001F4D81" w:rsidRPr="008416A6" w:rsidRDefault="001F4D81" w:rsidP="001F4D81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n-GB"/>
              </w:rPr>
            </w:pPr>
            <w:r w:rsidRPr="4839B866">
              <w:rPr>
                <w:rFonts w:ascii="Arial" w:eastAsia="Arial" w:hAnsi="Arial" w:cs="Arial"/>
                <w:sz w:val="20"/>
                <w:szCs w:val="20"/>
                <w:lang w:eastAsia="en-GB"/>
              </w:rPr>
              <w:t>Develop effective medium-term planning sequences which are informed by assessment of children’s learning and consider the range of needs of pupils in their class.</w:t>
            </w:r>
            <w:r w:rsidR="00653D7E"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 LT 4.2</w:t>
            </w:r>
          </w:p>
          <w:p w14:paraId="1AEBCEE1" w14:textId="77777777" w:rsidR="001F4D81" w:rsidRPr="00B53DBB" w:rsidRDefault="001F4D81" w:rsidP="0081667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96" w:type="dxa"/>
            <w:shd w:val="clear" w:color="auto" w:fill="auto"/>
          </w:tcPr>
          <w:p w14:paraId="6D5884A5" w14:textId="77777777" w:rsidR="001F4D81" w:rsidRDefault="001F4D81" w:rsidP="0081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Assessment pertaining to phase 4</w:t>
            </w:r>
          </w:p>
          <w:p w14:paraId="3E629520" w14:textId="77777777" w:rsidR="001F4D81" w:rsidRDefault="001F4D81" w:rsidP="0081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6C59B7" w14:textId="0D91C6EB" w:rsidR="001F4D81" w:rsidRPr="0060135D" w:rsidRDefault="001F4D81" w:rsidP="0081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Planning on PP to include planning for other adults and sequences of learning across sessions (MTP).</w:t>
            </w:r>
          </w:p>
        </w:tc>
      </w:tr>
      <w:tr w:rsidR="00EA2606" w:rsidRPr="0060135D" w14:paraId="2898129B" w14:textId="77777777" w:rsidTr="00442F8F">
        <w:trPr>
          <w:trHeight w:val="343"/>
        </w:trPr>
        <w:tc>
          <w:tcPr>
            <w:tcW w:w="2448" w:type="dxa"/>
          </w:tcPr>
          <w:p w14:paraId="0ABDAC61" w14:textId="77777777" w:rsidR="00EA2606" w:rsidRPr="001F4D81" w:rsidRDefault="00EA2606" w:rsidP="00EA2606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t>Research, literature</w:t>
            </w:r>
          </w:p>
          <w:p w14:paraId="298AC8AD" w14:textId="77777777" w:rsidR="00EA2606" w:rsidRPr="001F4D81" w:rsidRDefault="00EA2606" w:rsidP="00EA2606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t>and resources</w:t>
            </w:r>
          </w:p>
          <w:p w14:paraId="4C415A9B" w14:textId="77777777" w:rsidR="00EA2606" w:rsidRPr="001F4D81" w:rsidRDefault="00EA2606" w:rsidP="00EA2606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t>supporting the</w:t>
            </w:r>
          </w:p>
          <w:p w14:paraId="4279EA6C" w14:textId="023DCA46" w:rsidR="00EA2606" w:rsidRDefault="00EA2606" w:rsidP="00EA2606">
            <w:pPr>
              <w:rPr>
                <w:rFonts w:ascii="Arial" w:hAnsi="Arial" w:cs="Arial"/>
                <w:b/>
                <w:bCs/>
              </w:rPr>
            </w:pPr>
            <w:r w:rsidRPr="001F4D81">
              <w:rPr>
                <w:rFonts w:ascii="Arial" w:hAnsi="Arial" w:cs="Arial"/>
                <w:b/>
                <w:bCs/>
              </w:rPr>
              <w:t>curriculum at phase 1</w:t>
            </w:r>
          </w:p>
        </w:tc>
        <w:tc>
          <w:tcPr>
            <w:tcW w:w="11581" w:type="dxa"/>
            <w:gridSpan w:val="2"/>
          </w:tcPr>
          <w:p w14:paraId="52F975AC" w14:textId="77777777" w:rsidR="001F4D81" w:rsidRPr="001F4D81" w:rsidRDefault="001F4D81" w:rsidP="00EA2606">
            <w:pPr>
              <w:numPr>
                <w:ilvl w:val="0"/>
                <w:numId w:val="43"/>
              </w:numPr>
              <w:contextualSpacing/>
              <w:rPr>
                <w:rFonts w:ascii="Arial" w:eastAsia="Arial" w:hAnsi="Arial" w:cs="Arial"/>
                <w:bCs/>
                <w:lang w:eastAsia="en-GB"/>
              </w:rPr>
            </w:pPr>
            <w:r w:rsidRPr="001F4D81">
              <w:rPr>
                <w:rFonts w:ascii="Arial" w:eastAsia="Arial" w:hAnsi="Arial" w:cs="Arial"/>
                <w:bCs/>
                <w:lang w:eastAsia="en-GB"/>
              </w:rPr>
              <w:t xml:space="preserve">Research Review Series: Science (Ofsted, 2021) </w:t>
            </w:r>
          </w:p>
          <w:p w14:paraId="0CEE2F45" w14:textId="47241B08" w:rsidR="00EA2606" w:rsidRPr="00EA2606" w:rsidRDefault="00EA2606" w:rsidP="00EA2606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A2606">
              <w:rPr>
                <w:rFonts w:ascii="Arial" w:eastAsia="Arial" w:hAnsi="Arial" w:cs="Arial"/>
                <w:bCs/>
                <w:lang w:eastAsia="en-GB"/>
              </w:rPr>
              <w:t>Rosenshine’s</w:t>
            </w:r>
            <w:proofErr w:type="spellEnd"/>
            <w:r w:rsidRPr="00EA2606">
              <w:rPr>
                <w:rFonts w:ascii="Arial" w:eastAsia="Arial" w:hAnsi="Arial" w:cs="Arial"/>
                <w:bCs/>
                <w:lang w:eastAsia="en-GB"/>
              </w:rPr>
              <w:t xml:space="preserve"> 10 Principles</w:t>
            </w:r>
          </w:p>
        </w:tc>
      </w:tr>
      <w:tr w:rsidR="0081667E" w:rsidRPr="0060135D" w14:paraId="57BC2BD6" w14:textId="77777777" w:rsidTr="001F4D81">
        <w:trPr>
          <w:trHeight w:val="343"/>
        </w:trPr>
        <w:tc>
          <w:tcPr>
            <w:tcW w:w="2448" w:type="dxa"/>
            <w:vMerge w:val="restart"/>
          </w:tcPr>
          <w:p w14:paraId="7D341CB0" w14:textId="0E1307B6" w:rsidR="0081667E" w:rsidRDefault="0081667E" w:rsidP="00816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 5</w:t>
            </w:r>
          </w:p>
          <w:p w14:paraId="533D76A2" w14:textId="19A7EDE0" w:rsidR="0081667E" w:rsidRDefault="0081667E" w:rsidP="00816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(University-led)</w:t>
            </w:r>
          </w:p>
          <w:p w14:paraId="77FD17DD" w14:textId="77777777" w:rsidR="0081667E" w:rsidRDefault="0081667E" w:rsidP="0081667E">
            <w:pPr>
              <w:rPr>
                <w:rFonts w:ascii="Arial" w:hAnsi="Arial" w:cs="Arial"/>
                <w:b/>
                <w:bCs/>
              </w:rPr>
            </w:pPr>
          </w:p>
          <w:p w14:paraId="43897285" w14:textId="77777777" w:rsidR="0081667E" w:rsidRDefault="0081667E" w:rsidP="0081667E">
            <w:pPr>
              <w:rPr>
                <w:rFonts w:ascii="Arial" w:hAnsi="Arial" w:cs="Arial"/>
                <w:b/>
                <w:bCs/>
              </w:rPr>
            </w:pPr>
          </w:p>
          <w:p w14:paraId="0AFB2E43" w14:textId="36DDCD4F" w:rsidR="0081667E" w:rsidRPr="00B53DBB" w:rsidRDefault="0081667E" w:rsidP="008166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lastRenderedPageBreak/>
              <w:t>*Trainees will review the knowledge, understanding and skills developed at Phases 1, 2, 3 and 4, and will add the following…</w:t>
            </w:r>
          </w:p>
        </w:tc>
        <w:tc>
          <w:tcPr>
            <w:tcW w:w="5485" w:type="dxa"/>
          </w:tcPr>
          <w:p w14:paraId="612A80ED" w14:textId="77777777" w:rsidR="0081667E" w:rsidRPr="0060135D" w:rsidRDefault="0081667E" w:rsidP="0081667E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 xml:space="preserve">Trainees will know: </w:t>
            </w:r>
          </w:p>
        </w:tc>
        <w:tc>
          <w:tcPr>
            <w:tcW w:w="6096" w:type="dxa"/>
            <w:shd w:val="clear" w:color="auto" w:fill="auto"/>
          </w:tcPr>
          <w:p w14:paraId="36A0F3F7" w14:textId="77777777" w:rsidR="0081667E" w:rsidRPr="0060135D" w:rsidRDefault="0081667E" w:rsidP="0081667E">
            <w:pPr>
              <w:rPr>
                <w:rFonts w:ascii="Arial" w:hAnsi="Arial" w:cs="Arial"/>
                <w:sz w:val="20"/>
                <w:szCs w:val="20"/>
              </w:rPr>
            </w:pPr>
            <w:r w:rsidRPr="0060135D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81667E" w14:paraId="01D682B1" w14:textId="77777777" w:rsidTr="001F4D81">
        <w:tc>
          <w:tcPr>
            <w:tcW w:w="2448" w:type="dxa"/>
            <w:vMerge/>
          </w:tcPr>
          <w:p w14:paraId="68EA9A2A" w14:textId="77777777" w:rsidR="0081667E" w:rsidRDefault="0081667E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0B292CE8" w14:textId="4B287545" w:rsidR="0081667E" w:rsidRPr="0069482A" w:rsidRDefault="000905A3" w:rsidP="006948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82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At this stage the planning strand leaders will design bespoke </w:t>
            </w:r>
            <w:r w:rsidR="00B51B2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intervention</w:t>
            </w:r>
            <w:r w:rsidRPr="0069482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to fit the needs to students who have not yet met the expectations of placement and will be restarting.</w:t>
            </w:r>
          </w:p>
        </w:tc>
        <w:tc>
          <w:tcPr>
            <w:tcW w:w="6096" w:type="dxa"/>
            <w:shd w:val="clear" w:color="auto" w:fill="auto"/>
          </w:tcPr>
          <w:p w14:paraId="45AC661F" w14:textId="77777777" w:rsidR="0081667E" w:rsidRDefault="0081667E" w:rsidP="00B77C1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67E" w:rsidRPr="0060135D" w14:paraId="3325379D" w14:textId="77777777" w:rsidTr="001F4D81">
        <w:tc>
          <w:tcPr>
            <w:tcW w:w="2448" w:type="dxa"/>
            <w:vMerge/>
          </w:tcPr>
          <w:p w14:paraId="5061A6AD" w14:textId="77777777" w:rsidR="0081667E" w:rsidRDefault="0081667E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4D441104" w14:textId="77777777" w:rsidR="0081667E" w:rsidRPr="0060135D" w:rsidRDefault="0081667E" w:rsidP="0081667E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>Trainees will understand:</w:t>
            </w:r>
          </w:p>
        </w:tc>
        <w:tc>
          <w:tcPr>
            <w:tcW w:w="6096" w:type="dxa"/>
            <w:vMerge w:val="restart"/>
            <w:shd w:val="clear" w:color="auto" w:fill="D9D9D9" w:themeFill="background1" w:themeFillShade="D9"/>
          </w:tcPr>
          <w:p w14:paraId="474D9BF2" w14:textId="77777777" w:rsidR="0081667E" w:rsidRDefault="0081667E" w:rsidP="00816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64766C" w14:textId="77777777" w:rsidR="0081667E" w:rsidRDefault="0081667E" w:rsidP="00816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Composite knowledge/understanding/skills</w:t>
            </w:r>
          </w:p>
          <w:p w14:paraId="341FC91A" w14:textId="77777777" w:rsidR="0081667E" w:rsidRDefault="0081667E" w:rsidP="0081667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72C94E" w14:textId="77777777" w:rsidR="0081667E" w:rsidRDefault="0081667E" w:rsidP="0081667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48A18D87" w14:textId="77777777" w:rsidR="0081667E" w:rsidRDefault="0081667E" w:rsidP="0081667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8BF45DD" w14:textId="77777777" w:rsidR="0081667E" w:rsidRDefault="0081667E" w:rsidP="0081667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5CE8169C" w14:textId="77777777" w:rsidR="0081667E" w:rsidRDefault="0081667E" w:rsidP="0081667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EB84B18" w14:textId="77777777" w:rsidR="0081667E" w:rsidRDefault="0081667E" w:rsidP="0081667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0F25AB31" w14:textId="6A041C21" w:rsidR="0081667E" w:rsidRPr="0060135D" w:rsidRDefault="0081667E" w:rsidP="00816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67E" w:rsidRPr="0060135D" w14:paraId="134AEC15" w14:textId="77777777" w:rsidTr="001F4D81">
        <w:trPr>
          <w:trHeight w:val="1764"/>
        </w:trPr>
        <w:tc>
          <w:tcPr>
            <w:tcW w:w="2448" w:type="dxa"/>
            <w:vMerge/>
          </w:tcPr>
          <w:p w14:paraId="73D9E9EA" w14:textId="77777777" w:rsidR="0081667E" w:rsidRDefault="0081667E" w:rsidP="008166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85" w:type="dxa"/>
          </w:tcPr>
          <w:p w14:paraId="09EFA129" w14:textId="77777777" w:rsidR="0081667E" w:rsidRPr="00A27DF6" w:rsidRDefault="0081667E" w:rsidP="008166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14:paraId="4906572B" w14:textId="77777777" w:rsidR="0081667E" w:rsidRPr="0060135D" w:rsidRDefault="0081667E" w:rsidP="0081667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909166" w14:textId="77777777" w:rsidR="0060135D" w:rsidRDefault="0060135D" w:rsidP="00684041">
      <w:pPr>
        <w:spacing w:after="0"/>
      </w:pPr>
    </w:p>
    <w:p w14:paraId="0DAC9AF2" w14:textId="4CA7F0DC" w:rsidR="00B6296E" w:rsidRDefault="00B6296E" w:rsidP="00B515E6"/>
    <w:sectPr w:rsidR="00B6296E" w:rsidSect="00620D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0AA1" w14:textId="77777777" w:rsidR="0064324A" w:rsidRDefault="0064324A" w:rsidP="00B6296E">
      <w:pPr>
        <w:spacing w:after="0" w:line="240" w:lineRule="auto"/>
      </w:pPr>
      <w:r>
        <w:separator/>
      </w:r>
    </w:p>
  </w:endnote>
  <w:endnote w:type="continuationSeparator" w:id="0">
    <w:p w14:paraId="6F40354B" w14:textId="77777777" w:rsidR="0064324A" w:rsidRDefault="0064324A" w:rsidP="00B6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50CC" w14:textId="77777777" w:rsidR="0064324A" w:rsidRDefault="0064324A" w:rsidP="00B6296E">
      <w:pPr>
        <w:spacing w:after="0" w:line="240" w:lineRule="auto"/>
      </w:pPr>
      <w:r>
        <w:separator/>
      </w:r>
    </w:p>
  </w:footnote>
  <w:footnote w:type="continuationSeparator" w:id="0">
    <w:p w14:paraId="69418C92" w14:textId="77777777" w:rsidR="0064324A" w:rsidRDefault="0064324A" w:rsidP="00B62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539"/>
    <w:multiLevelType w:val="hybridMultilevel"/>
    <w:tmpl w:val="53ECF9F0"/>
    <w:lvl w:ilvl="0" w:tplc="FE10650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B5C"/>
    <w:multiLevelType w:val="hybridMultilevel"/>
    <w:tmpl w:val="4DF0525A"/>
    <w:lvl w:ilvl="0" w:tplc="FE10650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33BB"/>
    <w:multiLevelType w:val="hybridMultilevel"/>
    <w:tmpl w:val="7B54E434"/>
    <w:lvl w:ilvl="0" w:tplc="31785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4CC6"/>
    <w:multiLevelType w:val="hybridMultilevel"/>
    <w:tmpl w:val="06E82F06"/>
    <w:lvl w:ilvl="0" w:tplc="DEC8430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A6069"/>
    <w:multiLevelType w:val="hybridMultilevel"/>
    <w:tmpl w:val="ADE8340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97ADB"/>
    <w:multiLevelType w:val="hybridMultilevel"/>
    <w:tmpl w:val="7AD6F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F56704"/>
    <w:multiLevelType w:val="hybridMultilevel"/>
    <w:tmpl w:val="326E18AE"/>
    <w:lvl w:ilvl="0" w:tplc="195E6E4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0D3272"/>
    <w:multiLevelType w:val="hybridMultilevel"/>
    <w:tmpl w:val="CF1A9FD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19423664"/>
    <w:multiLevelType w:val="hybridMultilevel"/>
    <w:tmpl w:val="4D460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B201E6"/>
    <w:multiLevelType w:val="hybridMultilevel"/>
    <w:tmpl w:val="2F0AF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F43A9"/>
    <w:multiLevelType w:val="hybridMultilevel"/>
    <w:tmpl w:val="D4624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9E1256"/>
    <w:multiLevelType w:val="hybridMultilevel"/>
    <w:tmpl w:val="48FE9DE8"/>
    <w:lvl w:ilvl="0" w:tplc="31785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60DF5"/>
    <w:multiLevelType w:val="multilevel"/>
    <w:tmpl w:val="2EBEAA9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3CE26F6"/>
    <w:multiLevelType w:val="hybridMultilevel"/>
    <w:tmpl w:val="E954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1D2C"/>
    <w:multiLevelType w:val="hybridMultilevel"/>
    <w:tmpl w:val="218A3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12080E"/>
    <w:multiLevelType w:val="hybridMultilevel"/>
    <w:tmpl w:val="12AA8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A3423"/>
    <w:multiLevelType w:val="hybridMultilevel"/>
    <w:tmpl w:val="01B6E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FE6473"/>
    <w:multiLevelType w:val="hybridMultilevel"/>
    <w:tmpl w:val="562A18D6"/>
    <w:lvl w:ilvl="0" w:tplc="FE10650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3222F"/>
    <w:multiLevelType w:val="hybridMultilevel"/>
    <w:tmpl w:val="2696A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3E2EB9"/>
    <w:multiLevelType w:val="hybridMultilevel"/>
    <w:tmpl w:val="7CD22196"/>
    <w:lvl w:ilvl="0" w:tplc="FE10650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DFE5796"/>
    <w:multiLevelType w:val="hybridMultilevel"/>
    <w:tmpl w:val="B96E3E70"/>
    <w:lvl w:ilvl="0" w:tplc="DEC8430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62499"/>
    <w:multiLevelType w:val="hybridMultilevel"/>
    <w:tmpl w:val="5C2C94FE"/>
    <w:lvl w:ilvl="0" w:tplc="DEC8430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E01FE4"/>
    <w:multiLevelType w:val="multilevel"/>
    <w:tmpl w:val="34C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3ED03BE"/>
    <w:multiLevelType w:val="hybridMultilevel"/>
    <w:tmpl w:val="23DE4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B66D48"/>
    <w:multiLevelType w:val="hybridMultilevel"/>
    <w:tmpl w:val="60F4FF96"/>
    <w:lvl w:ilvl="0" w:tplc="FE10650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22345"/>
    <w:multiLevelType w:val="hybridMultilevel"/>
    <w:tmpl w:val="6DE42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EF150F"/>
    <w:multiLevelType w:val="multilevel"/>
    <w:tmpl w:val="110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683311"/>
    <w:multiLevelType w:val="hybridMultilevel"/>
    <w:tmpl w:val="E27C44D6"/>
    <w:lvl w:ilvl="0" w:tplc="DEC8430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106F6"/>
    <w:multiLevelType w:val="hybridMultilevel"/>
    <w:tmpl w:val="7A5A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91906"/>
    <w:multiLevelType w:val="hybridMultilevel"/>
    <w:tmpl w:val="4386C8D0"/>
    <w:lvl w:ilvl="0" w:tplc="42DE9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D3EBA"/>
    <w:multiLevelType w:val="hybridMultilevel"/>
    <w:tmpl w:val="C0143F8E"/>
    <w:lvl w:ilvl="0" w:tplc="1AC0BA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93A00"/>
    <w:multiLevelType w:val="multilevel"/>
    <w:tmpl w:val="B33ECA0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9B29BF"/>
    <w:multiLevelType w:val="multilevel"/>
    <w:tmpl w:val="67D0F4F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A5620DA"/>
    <w:multiLevelType w:val="hybridMultilevel"/>
    <w:tmpl w:val="FFEE1716"/>
    <w:lvl w:ilvl="0" w:tplc="42DE9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A27BE"/>
    <w:multiLevelType w:val="hybridMultilevel"/>
    <w:tmpl w:val="82824622"/>
    <w:lvl w:ilvl="0" w:tplc="317855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C47797"/>
    <w:multiLevelType w:val="multilevel"/>
    <w:tmpl w:val="77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B421A4"/>
    <w:multiLevelType w:val="hybridMultilevel"/>
    <w:tmpl w:val="63A6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53F64"/>
    <w:multiLevelType w:val="hybridMultilevel"/>
    <w:tmpl w:val="1FD6B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A21206"/>
    <w:multiLevelType w:val="hybridMultilevel"/>
    <w:tmpl w:val="4C1AE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A33F6"/>
    <w:multiLevelType w:val="hybridMultilevel"/>
    <w:tmpl w:val="94147214"/>
    <w:lvl w:ilvl="0" w:tplc="FE10650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C01CC"/>
    <w:multiLevelType w:val="hybridMultilevel"/>
    <w:tmpl w:val="20244C12"/>
    <w:lvl w:ilvl="0" w:tplc="DEC8430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641606">
    <w:abstractNumId w:val="38"/>
  </w:num>
  <w:num w:numId="2" w16cid:durableId="913783867">
    <w:abstractNumId w:val="27"/>
  </w:num>
  <w:num w:numId="3" w16cid:durableId="1500845184">
    <w:abstractNumId w:val="17"/>
  </w:num>
  <w:num w:numId="4" w16cid:durableId="51395849">
    <w:abstractNumId w:val="9"/>
  </w:num>
  <w:num w:numId="5" w16cid:durableId="782310642">
    <w:abstractNumId w:val="25"/>
  </w:num>
  <w:num w:numId="6" w16cid:durableId="1740009825">
    <w:abstractNumId w:val="23"/>
  </w:num>
  <w:num w:numId="7" w16cid:durableId="1306012273">
    <w:abstractNumId w:val="28"/>
  </w:num>
  <w:num w:numId="8" w16cid:durableId="239559835">
    <w:abstractNumId w:val="37"/>
  </w:num>
  <w:num w:numId="9" w16cid:durableId="2012219065">
    <w:abstractNumId w:val="32"/>
  </w:num>
  <w:num w:numId="10" w16cid:durableId="1903060941">
    <w:abstractNumId w:val="36"/>
  </w:num>
  <w:num w:numId="11" w16cid:durableId="1906523272">
    <w:abstractNumId w:val="15"/>
  </w:num>
  <w:num w:numId="12" w16cid:durableId="479807776">
    <w:abstractNumId w:val="2"/>
  </w:num>
  <w:num w:numId="13" w16cid:durableId="1016231136">
    <w:abstractNumId w:val="6"/>
  </w:num>
  <w:num w:numId="14" w16cid:durableId="593823261">
    <w:abstractNumId w:val="12"/>
  </w:num>
  <w:num w:numId="15" w16cid:durableId="1319766882">
    <w:abstractNumId w:val="35"/>
  </w:num>
  <w:num w:numId="16" w16cid:durableId="1116371879">
    <w:abstractNumId w:val="31"/>
  </w:num>
  <w:num w:numId="17" w16cid:durableId="1607075415">
    <w:abstractNumId w:val="11"/>
  </w:num>
  <w:num w:numId="18" w16cid:durableId="114252335">
    <w:abstractNumId w:val="19"/>
  </w:num>
  <w:num w:numId="19" w16cid:durableId="1856112520">
    <w:abstractNumId w:val="5"/>
  </w:num>
  <w:num w:numId="20" w16cid:durableId="609118797">
    <w:abstractNumId w:val="39"/>
  </w:num>
  <w:num w:numId="21" w16cid:durableId="226962640">
    <w:abstractNumId w:val="22"/>
  </w:num>
  <w:num w:numId="22" w16cid:durableId="1568373984">
    <w:abstractNumId w:val="33"/>
  </w:num>
  <w:num w:numId="23" w16cid:durableId="1481536405">
    <w:abstractNumId w:val="13"/>
  </w:num>
  <w:num w:numId="24" w16cid:durableId="941690669">
    <w:abstractNumId w:val="34"/>
  </w:num>
  <w:num w:numId="25" w16cid:durableId="1188375046">
    <w:abstractNumId w:val="16"/>
  </w:num>
  <w:num w:numId="26" w16cid:durableId="1763142499">
    <w:abstractNumId w:val="14"/>
  </w:num>
  <w:num w:numId="27" w16cid:durableId="1107190959">
    <w:abstractNumId w:val="4"/>
  </w:num>
  <w:num w:numId="28" w16cid:durableId="826093409">
    <w:abstractNumId w:val="40"/>
  </w:num>
  <w:num w:numId="29" w16cid:durableId="2030334150">
    <w:abstractNumId w:val="8"/>
  </w:num>
  <w:num w:numId="30" w16cid:durableId="48918254">
    <w:abstractNumId w:val="21"/>
  </w:num>
  <w:num w:numId="31" w16cid:durableId="1999452388">
    <w:abstractNumId w:val="3"/>
  </w:num>
  <w:num w:numId="32" w16cid:durableId="450587573">
    <w:abstractNumId w:val="42"/>
  </w:num>
  <w:num w:numId="33" w16cid:durableId="1412583930">
    <w:abstractNumId w:val="29"/>
  </w:num>
  <w:num w:numId="34" w16cid:durableId="1317032935">
    <w:abstractNumId w:val="1"/>
  </w:num>
  <w:num w:numId="35" w16cid:durableId="1240939005">
    <w:abstractNumId w:val="24"/>
  </w:num>
  <w:num w:numId="36" w16cid:durableId="1567884460">
    <w:abstractNumId w:val="7"/>
  </w:num>
  <w:num w:numId="37" w16cid:durableId="54672393">
    <w:abstractNumId w:val="18"/>
  </w:num>
  <w:num w:numId="38" w16cid:durableId="979068810">
    <w:abstractNumId w:val="26"/>
  </w:num>
  <w:num w:numId="39" w16cid:durableId="598374559">
    <w:abstractNumId w:val="41"/>
  </w:num>
  <w:num w:numId="40" w16cid:durableId="118646110">
    <w:abstractNumId w:val="20"/>
  </w:num>
  <w:num w:numId="41" w16cid:durableId="1035884500">
    <w:abstractNumId w:val="0"/>
  </w:num>
  <w:num w:numId="42" w16cid:durableId="27604776">
    <w:abstractNumId w:val="30"/>
  </w:num>
  <w:num w:numId="43" w16cid:durableId="11316283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1N7Q0NTcwtTCxNDdS0lEKTi0uzszPAykwrAUACxuociwAAAA="/>
  </w:docVars>
  <w:rsids>
    <w:rsidRoot w:val="00620D6E"/>
    <w:rsid w:val="00022756"/>
    <w:rsid w:val="00052684"/>
    <w:rsid w:val="00065F4B"/>
    <w:rsid w:val="000905A3"/>
    <w:rsid w:val="0009380D"/>
    <w:rsid w:val="000C5C7B"/>
    <w:rsid w:val="000E546D"/>
    <w:rsid w:val="00104E18"/>
    <w:rsid w:val="0011486A"/>
    <w:rsid w:val="00122BF5"/>
    <w:rsid w:val="001477C9"/>
    <w:rsid w:val="00157592"/>
    <w:rsid w:val="001601F3"/>
    <w:rsid w:val="00167285"/>
    <w:rsid w:val="0017008E"/>
    <w:rsid w:val="001827AC"/>
    <w:rsid w:val="00185D28"/>
    <w:rsid w:val="001D78F8"/>
    <w:rsid w:val="001F4D81"/>
    <w:rsid w:val="00216FB9"/>
    <w:rsid w:val="00224281"/>
    <w:rsid w:val="002264C1"/>
    <w:rsid w:val="00250535"/>
    <w:rsid w:val="00272987"/>
    <w:rsid w:val="00277D97"/>
    <w:rsid w:val="00313228"/>
    <w:rsid w:val="00333528"/>
    <w:rsid w:val="0033407D"/>
    <w:rsid w:val="00354E5E"/>
    <w:rsid w:val="003B6323"/>
    <w:rsid w:val="003D6A0C"/>
    <w:rsid w:val="003F2442"/>
    <w:rsid w:val="003F4316"/>
    <w:rsid w:val="00437122"/>
    <w:rsid w:val="004D2DD7"/>
    <w:rsid w:val="004F1708"/>
    <w:rsid w:val="00516251"/>
    <w:rsid w:val="005315AB"/>
    <w:rsid w:val="00533642"/>
    <w:rsid w:val="0054220B"/>
    <w:rsid w:val="00577321"/>
    <w:rsid w:val="0058277E"/>
    <w:rsid w:val="005A24B6"/>
    <w:rsid w:val="005D36E0"/>
    <w:rsid w:val="005D5763"/>
    <w:rsid w:val="005F489E"/>
    <w:rsid w:val="0060135D"/>
    <w:rsid w:val="0061221E"/>
    <w:rsid w:val="00620D6E"/>
    <w:rsid w:val="0064324A"/>
    <w:rsid w:val="00653D7E"/>
    <w:rsid w:val="00684041"/>
    <w:rsid w:val="0069482A"/>
    <w:rsid w:val="006E0F3F"/>
    <w:rsid w:val="00712BBB"/>
    <w:rsid w:val="0071392D"/>
    <w:rsid w:val="0078048A"/>
    <w:rsid w:val="007E6776"/>
    <w:rsid w:val="0081667E"/>
    <w:rsid w:val="00821C62"/>
    <w:rsid w:val="0082556E"/>
    <w:rsid w:val="008416A6"/>
    <w:rsid w:val="008511E1"/>
    <w:rsid w:val="00880B3C"/>
    <w:rsid w:val="0088645E"/>
    <w:rsid w:val="008C588F"/>
    <w:rsid w:val="008E603C"/>
    <w:rsid w:val="008F4F23"/>
    <w:rsid w:val="00991D34"/>
    <w:rsid w:val="009D3BA9"/>
    <w:rsid w:val="00A0080D"/>
    <w:rsid w:val="00A27DF6"/>
    <w:rsid w:val="00A50521"/>
    <w:rsid w:val="00AA174A"/>
    <w:rsid w:val="00AD10ED"/>
    <w:rsid w:val="00AF37BE"/>
    <w:rsid w:val="00B02D0B"/>
    <w:rsid w:val="00B50C3F"/>
    <w:rsid w:val="00B515E6"/>
    <w:rsid w:val="00B51B29"/>
    <w:rsid w:val="00B53DBB"/>
    <w:rsid w:val="00B6296E"/>
    <w:rsid w:val="00B77C1A"/>
    <w:rsid w:val="00BA6148"/>
    <w:rsid w:val="00BF3621"/>
    <w:rsid w:val="00C15830"/>
    <w:rsid w:val="00C374A9"/>
    <w:rsid w:val="00C4037E"/>
    <w:rsid w:val="00C63E2D"/>
    <w:rsid w:val="00C65840"/>
    <w:rsid w:val="00C75148"/>
    <w:rsid w:val="00C77AC5"/>
    <w:rsid w:val="00C8227F"/>
    <w:rsid w:val="00D0599C"/>
    <w:rsid w:val="00D0676F"/>
    <w:rsid w:val="00D83D44"/>
    <w:rsid w:val="00D90A47"/>
    <w:rsid w:val="00DC19C9"/>
    <w:rsid w:val="00DF0FD3"/>
    <w:rsid w:val="00DF4526"/>
    <w:rsid w:val="00DF7D61"/>
    <w:rsid w:val="00E43239"/>
    <w:rsid w:val="00E94EF5"/>
    <w:rsid w:val="00EA2606"/>
    <w:rsid w:val="00EE1D6F"/>
    <w:rsid w:val="00EE6406"/>
    <w:rsid w:val="00F0159C"/>
    <w:rsid w:val="00F07FE2"/>
    <w:rsid w:val="00F60DDF"/>
    <w:rsid w:val="00F97147"/>
    <w:rsid w:val="00FA1EAD"/>
    <w:rsid w:val="4839B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5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6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6E"/>
  </w:style>
  <w:style w:type="paragraph" w:styleId="Footer">
    <w:name w:val="footer"/>
    <w:basedOn w:val="Normal"/>
    <w:link w:val="FooterChar"/>
    <w:uiPriority w:val="99"/>
    <w:unhideWhenUsed/>
    <w:rsid w:val="00B6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6E"/>
  </w:style>
  <w:style w:type="paragraph" w:styleId="BalloonText">
    <w:name w:val="Balloon Text"/>
    <w:basedOn w:val="Normal"/>
    <w:link w:val="BalloonTextChar"/>
    <w:uiPriority w:val="99"/>
    <w:semiHidden/>
    <w:unhideWhenUsed/>
    <w:rsid w:val="0033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2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667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1667E"/>
    <w:rPr>
      <w:rFonts w:ascii="Calibri" w:eastAsia="Calibri" w:hAnsi="Calibri" w:cs="Calibri"/>
      <w:b/>
      <w:sz w:val="72"/>
      <w:szCs w:val="72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17008E"/>
    <w:pPr>
      <w:spacing w:after="0" w:line="240" w:lineRule="auto"/>
    </w:pPr>
    <w:rPr>
      <w:rFonts w:ascii="Arial" w:hAnsi="Arial"/>
      <w:sz w:val="24"/>
    </w:rPr>
  </w:style>
  <w:style w:type="paragraph" w:customStyle="1" w:styleId="xmsonormal">
    <w:name w:val="x_msonormal"/>
    <w:basedOn w:val="Normal"/>
    <w:rsid w:val="0017008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9F46F871A645BC62333FEDC97704" ma:contentTypeVersion="4" ma:contentTypeDescription="Create a new document." ma:contentTypeScope="" ma:versionID="1d8257fba6ba5d5f0a2ac1ef20b61d8e">
  <xsd:schema xmlns:xsd="http://www.w3.org/2001/XMLSchema" xmlns:xs="http://www.w3.org/2001/XMLSchema" xmlns:p="http://schemas.microsoft.com/office/2006/metadata/properties" xmlns:ns3="b310c763-3834-4426-a63d-4d2fb3ff25e0" targetNamespace="http://schemas.microsoft.com/office/2006/metadata/properties" ma:root="true" ma:fieldsID="7f25338379f0335549289bf44d84c3cb" ns3:_="">
    <xsd:import namespace="b310c763-3834-4426-a63d-4d2fb3ff2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0c763-3834-4426-a63d-4d2fb3ff2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C13DF-325D-4EF7-AA2A-9938908A75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D805B-A71F-4F83-A49E-F5186886C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0c763-3834-4426-a63d-4d2fb3ff2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4FFEB-3E28-4587-89B2-8D54E2BF94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CDD978-6738-46E8-B710-10534A6264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Hooton</dc:creator>
  <cp:keywords/>
  <dc:description/>
  <cp:lastModifiedBy>EMMA DAVISON</cp:lastModifiedBy>
  <cp:revision>8</cp:revision>
  <dcterms:created xsi:type="dcterms:W3CDTF">2022-02-04T11:50:00Z</dcterms:created>
  <dcterms:modified xsi:type="dcterms:W3CDTF">2022-06-24T19:21:00Z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0x0101007A649F46F871A645BC62333FEDC97704</vt:lpwstr>
  </property>
</Properties>
</file>