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89B7" w14:textId="7F5827F2" w:rsidR="00620D6E" w:rsidRPr="00E50CA8" w:rsidRDefault="00B53DBB" w:rsidP="00684041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50CA8">
        <w:rPr>
          <w:rFonts w:ascii="Arial" w:hAnsi="Arial" w:cs="Arial"/>
          <w:b/>
          <w:bCs/>
          <w:sz w:val="28"/>
          <w:szCs w:val="28"/>
        </w:rPr>
        <w:t>Primary Initial Teacher Education: Curriculum Plan</w:t>
      </w:r>
    </w:p>
    <w:p w14:paraId="740163B9" w14:textId="77777777" w:rsidR="00684041" w:rsidRPr="00E50CA8" w:rsidRDefault="00684041" w:rsidP="00684041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3C4CAC" w14:textId="168BF775" w:rsidR="00B53DBB" w:rsidRPr="00E50CA8" w:rsidRDefault="00D83D44" w:rsidP="00684041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50CA8">
        <w:rPr>
          <w:rFonts w:ascii="Arial" w:hAnsi="Arial" w:cs="Arial"/>
          <w:b/>
          <w:bCs/>
          <w:sz w:val="28"/>
          <w:szCs w:val="28"/>
        </w:rPr>
        <w:t>STRAND</w:t>
      </w:r>
      <w:r w:rsidR="00B53DBB" w:rsidRPr="00E50CA8">
        <w:rPr>
          <w:rFonts w:ascii="Arial" w:hAnsi="Arial" w:cs="Arial"/>
          <w:b/>
          <w:bCs/>
          <w:sz w:val="28"/>
          <w:szCs w:val="28"/>
        </w:rPr>
        <w:t xml:space="preserve">: </w:t>
      </w:r>
      <w:r w:rsidR="008F4F23" w:rsidRPr="00E50CA8">
        <w:rPr>
          <w:rFonts w:ascii="Arial" w:hAnsi="Arial" w:cs="Arial"/>
          <w:b/>
          <w:bCs/>
          <w:sz w:val="28"/>
          <w:szCs w:val="28"/>
        </w:rPr>
        <w:t>Postgraduate</w:t>
      </w:r>
      <w:r w:rsidR="00B53DBB" w:rsidRPr="00E50CA8">
        <w:rPr>
          <w:rFonts w:ascii="Arial" w:hAnsi="Arial" w:cs="Arial"/>
          <w:b/>
          <w:bCs/>
          <w:sz w:val="28"/>
          <w:szCs w:val="28"/>
        </w:rPr>
        <w:t xml:space="preserve"> Programmes</w:t>
      </w:r>
      <w:r w:rsidR="00653873" w:rsidRPr="00E50CA8">
        <w:rPr>
          <w:rFonts w:ascii="Arial" w:hAnsi="Arial" w:cs="Arial"/>
          <w:b/>
          <w:bCs/>
          <w:sz w:val="28"/>
          <w:szCs w:val="28"/>
        </w:rPr>
        <w:t xml:space="preserve"> Design and Technol</w:t>
      </w:r>
      <w:r w:rsidR="00AF133B" w:rsidRPr="00E50CA8">
        <w:rPr>
          <w:rFonts w:ascii="Arial" w:hAnsi="Arial" w:cs="Arial"/>
          <w:b/>
          <w:bCs/>
          <w:sz w:val="28"/>
          <w:szCs w:val="28"/>
        </w:rPr>
        <w:t>o</w:t>
      </w:r>
      <w:r w:rsidR="00653873" w:rsidRPr="00E50CA8">
        <w:rPr>
          <w:rFonts w:ascii="Arial" w:hAnsi="Arial" w:cs="Arial"/>
          <w:b/>
          <w:bCs/>
          <w:sz w:val="28"/>
          <w:szCs w:val="28"/>
        </w:rPr>
        <w:t>gy</w:t>
      </w:r>
    </w:p>
    <w:p w14:paraId="7D93F1FD" w14:textId="3D1E8ECD" w:rsidR="00684041" w:rsidRPr="00E50CA8" w:rsidRDefault="00684041" w:rsidP="00684041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8592C5B" w14:textId="65C90A99" w:rsidR="005D36E0" w:rsidRPr="00E50CA8" w:rsidRDefault="005D36E0" w:rsidP="005D36E0">
      <w:pPr>
        <w:pStyle w:val="ListParagraph"/>
        <w:spacing w:after="0"/>
        <w:rPr>
          <w:rFonts w:ascii="Arial" w:hAnsi="Arial" w:cs="Arial"/>
          <w:b/>
          <w:bCs/>
          <w:i/>
          <w:szCs w:val="28"/>
        </w:rPr>
      </w:pPr>
      <w:bookmarkStart w:id="0" w:name="_Hlk76639030"/>
      <w:r w:rsidRPr="00E50CA8">
        <w:rPr>
          <w:rFonts w:ascii="Arial" w:hAnsi="Arial" w:cs="Arial"/>
          <w:b/>
          <w:bCs/>
          <w:i/>
          <w:szCs w:val="28"/>
        </w:rPr>
        <w:t xml:space="preserve">NB – this curriculum plan identifies when trainees will ‘meet’ content for the first time – the intention is that </w:t>
      </w:r>
      <w:r w:rsidR="00F07FE2" w:rsidRPr="00E50CA8">
        <w:rPr>
          <w:rFonts w:ascii="Arial" w:hAnsi="Arial" w:cs="Arial"/>
          <w:b/>
          <w:bCs/>
          <w:i/>
          <w:szCs w:val="28"/>
        </w:rPr>
        <w:t xml:space="preserve">at each phase, university and school-based colleagues will support trainees in recalling, refining, </w:t>
      </w:r>
      <w:proofErr w:type="gramStart"/>
      <w:r w:rsidR="00F07FE2" w:rsidRPr="00E50CA8">
        <w:rPr>
          <w:rFonts w:ascii="Arial" w:hAnsi="Arial" w:cs="Arial"/>
          <w:b/>
          <w:bCs/>
          <w:i/>
          <w:szCs w:val="28"/>
        </w:rPr>
        <w:t>applying</w:t>
      </w:r>
      <w:proofErr w:type="gramEnd"/>
      <w:r w:rsidR="00F07FE2" w:rsidRPr="00E50CA8">
        <w:rPr>
          <w:rFonts w:ascii="Arial" w:hAnsi="Arial" w:cs="Arial"/>
          <w:b/>
          <w:bCs/>
          <w:i/>
          <w:szCs w:val="28"/>
        </w:rPr>
        <w:t xml:space="preserve"> and discussing content from the previous phases.</w:t>
      </w:r>
    </w:p>
    <w:p w14:paraId="14C757C6" w14:textId="77777777" w:rsidR="00E50CA8" w:rsidRPr="00E50CA8" w:rsidRDefault="00E50CA8" w:rsidP="00E50CA8">
      <w:pPr>
        <w:rPr>
          <w:rFonts w:ascii="Arial" w:hAnsi="Arial" w:cs="Arial"/>
          <w:b/>
          <w:bCs/>
          <w:sz w:val="24"/>
          <w:szCs w:val="24"/>
        </w:rPr>
      </w:pPr>
      <w:r w:rsidRPr="00E50CA8">
        <w:rPr>
          <w:rFonts w:ascii="Arial" w:hAnsi="Arial" w:cs="Arial"/>
          <w:b/>
          <w:bCs/>
          <w:sz w:val="24"/>
          <w:szCs w:val="24"/>
        </w:rPr>
        <w:t xml:space="preserve">Curriculum Intent: </w:t>
      </w:r>
    </w:p>
    <w:p w14:paraId="3E7EF636" w14:textId="77777777" w:rsidR="00E50CA8" w:rsidRPr="00E50CA8" w:rsidRDefault="00E50CA8" w:rsidP="00E50CA8">
      <w:pPr>
        <w:rPr>
          <w:rFonts w:ascii="Arial" w:hAnsi="Arial" w:cs="Arial"/>
          <w:i/>
          <w:iCs/>
          <w:sz w:val="24"/>
          <w:szCs w:val="24"/>
        </w:rPr>
      </w:pPr>
      <w:r w:rsidRPr="00E50CA8">
        <w:rPr>
          <w:rFonts w:ascii="Arial" w:hAnsi="Arial" w:cs="Arial"/>
          <w:i/>
          <w:iCs/>
          <w:sz w:val="24"/>
          <w:szCs w:val="24"/>
        </w:rPr>
        <w:t>Through our initial Teacher Education Curriculum, it is our intention that all Edge Hill Primary teacher trainees will:</w:t>
      </w:r>
    </w:p>
    <w:p w14:paraId="27B840B2" w14:textId="77777777" w:rsidR="00E50CA8" w:rsidRPr="00E50CA8" w:rsidRDefault="00E50CA8" w:rsidP="00E50CA8">
      <w:pPr>
        <w:rPr>
          <w:rFonts w:ascii="Arial" w:hAnsi="Arial" w:cs="Arial"/>
          <w:i/>
          <w:iCs/>
          <w:sz w:val="24"/>
          <w:szCs w:val="24"/>
        </w:rPr>
      </w:pPr>
      <w:r w:rsidRPr="00E50CA8">
        <w:rPr>
          <w:rFonts w:ascii="Arial" w:hAnsi="Arial" w:cs="Arial"/>
          <w:i/>
          <w:iCs/>
          <w:sz w:val="24"/>
          <w:szCs w:val="24"/>
        </w:rPr>
        <w:t>*</w:t>
      </w:r>
      <w:proofErr w:type="gramStart"/>
      <w:r w:rsidRPr="00E50CA8">
        <w:rPr>
          <w:rFonts w:ascii="Arial" w:hAnsi="Arial" w:cs="Arial"/>
          <w:i/>
          <w:iCs/>
          <w:sz w:val="24"/>
          <w:szCs w:val="24"/>
        </w:rPr>
        <w:t>be</w:t>
      </w:r>
      <w:proofErr w:type="gramEnd"/>
      <w:r w:rsidRPr="00E50CA8">
        <w:rPr>
          <w:rFonts w:ascii="Arial" w:hAnsi="Arial" w:cs="Arial"/>
          <w:i/>
          <w:iCs/>
          <w:sz w:val="24"/>
          <w:szCs w:val="24"/>
        </w:rPr>
        <w:t xml:space="preserve"> able to plan and teach high quality design and technology lessons.</w:t>
      </w:r>
    </w:p>
    <w:p w14:paraId="6296C6A7" w14:textId="77777777" w:rsidR="00E50CA8" w:rsidRPr="00E50CA8" w:rsidRDefault="00E50CA8" w:rsidP="00E50CA8">
      <w:pPr>
        <w:rPr>
          <w:rFonts w:ascii="Arial" w:hAnsi="Arial" w:cs="Arial"/>
          <w:i/>
          <w:iCs/>
          <w:sz w:val="24"/>
          <w:szCs w:val="24"/>
        </w:rPr>
      </w:pPr>
      <w:r w:rsidRPr="00E50CA8">
        <w:rPr>
          <w:rFonts w:ascii="Arial" w:hAnsi="Arial" w:cs="Arial"/>
          <w:i/>
          <w:iCs/>
          <w:sz w:val="24"/>
          <w:szCs w:val="24"/>
        </w:rPr>
        <w:t>*</w:t>
      </w:r>
      <w:proofErr w:type="gramStart"/>
      <w:r w:rsidRPr="00E50CA8">
        <w:rPr>
          <w:rFonts w:ascii="Arial" w:hAnsi="Arial" w:cs="Arial"/>
          <w:i/>
          <w:iCs/>
          <w:sz w:val="24"/>
          <w:szCs w:val="24"/>
        </w:rPr>
        <w:t>gain</w:t>
      </w:r>
      <w:proofErr w:type="gramEnd"/>
      <w:r w:rsidRPr="00E50CA8">
        <w:rPr>
          <w:rFonts w:ascii="Arial" w:hAnsi="Arial" w:cs="Arial"/>
          <w:i/>
          <w:iCs/>
          <w:sz w:val="24"/>
          <w:szCs w:val="24"/>
        </w:rPr>
        <w:t xml:space="preserve"> knowledge and understanding to develop a range of skills, learning behaviours and attitudes to support progress across the curriculum.</w:t>
      </w:r>
    </w:p>
    <w:p w14:paraId="4D4FD447" w14:textId="77777777" w:rsidR="00E50CA8" w:rsidRPr="00E50CA8" w:rsidRDefault="00E50CA8" w:rsidP="00E50CA8">
      <w:pPr>
        <w:rPr>
          <w:rFonts w:ascii="Arial" w:hAnsi="Arial" w:cs="Arial"/>
          <w:i/>
          <w:iCs/>
          <w:sz w:val="24"/>
          <w:szCs w:val="24"/>
        </w:rPr>
      </w:pPr>
      <w:r w:rsidRPr="00E50CA8">
        <w:rPr>
          <w:rFonts w:ascii="Arial" w:hAnsi="Arial" w:cs="Arial"/>
          <w:i/>
          <w:iCs/>
          <w:sz w:val="24"/>
          <w:szCs w:val="24"/>
        </w:rPr>
        <w:t>*</w:t>
      </w:r>
      <w:proofErr w:type="gramStart"/>
      <w:r w:rsidRPr="00E50CA8">
        <w:rPr>
          <w:rFonts w:ascii="Arial" w:hAnsi="Arial" w:cs="Arial"/>
          <w:i/>
          <w:iCs/>
          <w:sz w:val="24"/>
          <w:szCs w:val="24"/>
        </w:rPr>
        <w:t>know</w:t>
      </w:r>
      <w:proofErr w:type="gramEnd"/>
      <w:r w:rsidRPr="00E50CA8">
        <w:rPr>
          <w:rFonts w:ascii="Arial" w:hAnsi="Arial" w:cs="Arial"/>
          <w:i/>
          <w:iCs/>
          <w:sz w:val="24"/>
          <w:szCs w:val="24"/>
        </w:rPr>
        <w:t xml:space="preserve"> that high quality design and technology education makes an essential contribution to the creativity, culture, wealth and well-being of the nation.</w:t>
      </w:r>
    </w:p>
    <w:p w14:paraId="0A8F78F2" w14:textId="77777777" w:rsidR="00E50CA8" w:rsidRPr="00E50CA8" w:rsidRDefault="00E50CA8" w:rsidP="00E50CA8">
      <w:pPr>
        <w:rPr>
          <w:rFonts w:ascii="Arial" w:hAnsi="Arial" w:cs="Arial"/>
          <w:i/>
          <w:iCs/>
          <w:sz w:val="24"/>
          <w:szCs w:val="24"/>
        </w:rPr>
      </w:pPr>
      <w:r w:rsidRPr="00E50CA8">
        <w:rPr>
          <w:rFonts w:ascii="Arial" w:hAnsi="Arial" w:cs="Arial"/>
          <w:i/>
          <w:iCs/>
          <w:sz w:val="24"/>
          <w:szCs w:val="24"/>
        </w:rPr>
        <w:t xml:space="preserve">*develop confidence and promote an enthusiasm for design and </w:t>
      </w:r>
      <w:proofErr w:type="gramStart"/>
      <w:r w:rsidRPr="00E50CA8">
        <w:rPr>
          <w:rFonts w:ascii="Arial" w:hAnsi="Arial" w:cs="Arial"/>
          <w:i/>
          <w:iCs/>
          <w:sz w:val="24"/>
          <w:szCs w:val="24"/>
        </w:rPr>
        <w:t>technology  and</w:t>
      </w:r>
      <w:proofErr w:type="gramEnd"/>
      <w:r w:rsidRPr="00E50CA8">
        <w:rPr>
          <w:rFonts w:ascii="Arial" w:hAnsi="Arial" w:cs="Arial"/>
          <w:i/>
          <w:iCs/>
          <w:sz w:val="24"/>
          <w:szCs w:val="24"/>
        </w:rPr>
        <w:t xml:space="preserve"> believe all children can be successful in the subject regardless of social background or other circumstances and that this is our moral purpose as educators.</w:t>
      </w:r>
    </w:p>
    <w:p w14:paraId="6CA8733A" w14:textId="77777777" w:rsidR="00E50CA8" w:rsidRPr="00E50CA8" w:rsidRDefault="00E50CA8" w:rsidP="00E50CA8">
      <w:pPr>
        <w:spacing w:after="0"/>
        <w:rPr>
          <w:rFonts w:ascii="Arial" w:hAnsi="Arial" w:cs="Arial"/>
          <w:b/>
          <w:bCs/>
          <w:i/>
          <w:szCs w:val="28"/>
        </w:rPr>
      </w:pPr>
    </w:p>
    <w:bookmarkEnd w:id="0"/>
    <w:p w14:paraId="459790EE" w14:textId="77777777" w:rsidR="00F07FE2" w:rsidRPr="00E50CA8" w:rsidRDefault="00F07FE2" w:rsidP="005D36E0">
      <w:pPr>
        <w:pStyle w:val="ListParagraph"/>
        <w:spacing w:after="0"/>
        <w:rPr>
          <w:rFonts w:ascii="Arial" w:hAnsi="Arial" w:cs="Arial"/>
          <w:b/>
          <w:bCs/>
          <w:i/>
          <w:szCs w:val="28"/>
        </w:rPr>
      </w:pPr>
    </w:p>
    <w:tbl>
      <w:tblPr>
        <w:tblStyle w:val="TableGrid"/>
        <w:tblW w:w="13324" w:type="dxa"/>
        <w:tblLook w:val="04A0" w:firstRow="1" w:lastRow="0" w:firstColumn="1" w:lastColumn="0" w:noHBand="0" w:noVBand="1"/>
      </w:tblPr>
      <w:tblGrid>
        <w:gridCol w:w="2448"/>
        <w:gridCol w:w="5344"/>
        <w:gridCol w:w="5532"/>
      </w:tblGrid>
      <w:tr w:rsidR="00E50CA8" w:rsidRPr="00E50CA8" w14:paraId="2483C5FE" w14:textId="77777777" w:rsidTr="00E50CA8">
        <w:trPr>
          <w:tblHeader/>
        </w:trPr>
        <w:tc>
          <w:tcPr>
            <w:tcW w:w="2448" w:type="dxa"/>
            <w:shd w:val="clear" w:color="auto" w:fill="B4C6E7" w:themeFill="accent1" w:themeFillTint="66"/>
          </w:tcPr>
          <w:p w14:paraId="6AFBE0C1" w14:textId="35903929" w:rsidR="00620D6E" w:rsidRPr="00E50CA8" w:rsidRDefault="00B53DBB" w:rsidP="0068404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50CA8">
              <w:rPr>
                <w:rFonts w:ascii="Arial" w:hAnsi="Arial" w:cs="Arial"/>
                <w:b/>
                <w:bCs/>
                <w:sz w:val="28"/>
                <w:szCs w:val="28"/>
              </w:rPr>
              <w:t>Phase</w:t>
            </w:r>
          </w:p>
        </w:tc>
        <w:tc>
          <w:tcPr>
            <w:tcW w:w="5344" w:type="dxa"/>
            <w:shd w:val="clear" w:color="auto" w:fill="B4C6E7" w:themeFill="accent1" w:themeFillTint="66"/>
          </w:tcPr>
          <w:p w14:paraId="5BEA38AF" w14:textId="3B8AF062" w:rsidR="00620D6E" w:rsidRPr="00E50CA8" w:rsidRDefault="00620D6E" w:rsidP="0068404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50CA8">
              <w:rPr>
                <w:rFonts w:ascii="Arial" w:hAnsi="Arial" w:cs="Arial"/>
                <w:b/>
                <w:bCs/>
                <w:sz w:val="28"/>
                <w:szCs w:val="28"/>
              </w:rPr>
              <w:t>Learn that…</w:t>
            </w:r>
          </w:p>
        </w:tc>
        <w:tc>
          <w:tcPr>
            <w:tcW w:w="5532" w:type="dxa"/>
            <w:shd w:val="clear" w:color="auto" w:fill="B4C6E7" w:themeFill="accent1" w:themeFillTint="66"/>
          </w:tcPr>
          <w:p w14:paraId="438D730E" w14:textId="70225656" w:rsidR="00620D6E" w:rsidRPr="00E50CA8" w:rsidRDefault="00620D6E" w:rsidP="0068404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50CA8">
              <w:rPr>
                <w:rFonts w:ascii="Arial" w:hAnsi="Arial" w:cs="Arial"/>
                <w:b/>
                <w:bCs/>
                <w:sz w:val="28"/>
                <w:szCs w:val="28"/>
              </w:rPr>
              <w:t>Learn how to…</w:t>
            </w:r>
          </w:p>
        </w:tc>
      </w:tr>
      <w:tr w:rsidR="00E50CA8" w:rsidRPr="00E50CA8" w14:paraId="698204EF" w14:textId="77777777" w:rsidTr="211FDBCE">
        <w:tc>
          <w:tcPr>
            <w:tcW w:w="2448" w:type="dxa"/>
            <w:vMerge w:val="restart"/>
          </w:tcPr>
          <w:p w14:paraId="2E54DF8E" w14:textId="35D31806" w:rsidR="00577321" w:rsidRPr="00E50CA8" w:rsidRDefault="00B53DBB" w:rsidP="00684041">
            <w:pPr>
              <w:rPr>
                <w:rFonts w:ascii="Arial" w:hAnsi="Arial" w:cs="Arial"/>
                <w:b/>
                <w:bCs/>
              </w:rPr>
            </w:pPr>
            <w:bookmarkStart w:id="1" w:name="_Hlk66776469"/>
            <w:r w:rsidRPr="00E50CA8">
              <w:rPr>
                <w:rFonts w:ascii="Arial" w:hAnsi="Arial" w:cs="Arial"/>
                <w:b/>
                <w:bCs/>
              </w:rPr>
              <w:t>Phase 1</w:t>
            </w:r>
          </w:p>
          <w:p w14:paraId="7E4D6270" w14:textId="7B0E47B3" w:rsidR="008F4F23" w:rsidRPr="00E50CA8" w:rsidRDefault="008F4F23" w:rsidP="00684041">
            <w:pPr>
              <w:rPr>
                <w:rFonts w:ascii="Arial" w:hAnsi="Arial" w:cs="Arial"/>
                <w:b/>
                <w:bCs/>
              </w:rPr>
            </w:pPr>
            <w:r w:rsidRPr="00E50CA8">
              <w:rPr>
                <w:rFonts w:ascii="Arial" w:hAnsi="Arial" w:cs="Arial"/>
                <w:b/>
                <w:bCs/>
              </w:rPr>
              <w:t>(University-led)</w:t>
            </w:r>
          </w:p>
          <w:p w14:paraId="4FFCA1DB" w14:textId="18FF8EE0" w:rsidR="00620D6E" w:rsidRPr="00E50CA8" w:rsidRDefault="00620D6E" w:rsidP="006840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29DA3A3B" w14:textId="17CA54F7" w:rsidR="00B53DBB" w:rsidRPr="00E50CA8" w:rsidRDefault="00B53DBB" w:rsidP="00684041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0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Trainees will know: </w:t>
            </w:r>
          </w:p>
        </w:tc>
        <w:tc>
          <w:tcPr>
            <w:tcW w:w="5532" w:type="dxa"/>
          </w:tcPr>
          <w:p w14:paraId="33F8C3F3" w14:textId="79EBF98D" w:rsidR="00620D6E" w:rsidRPr="00E50CA8" w:rsidRDefault="00712BBB" w:rsidP="00684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C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Trainees will be able to: </w:t>
            </w:r>
          </w:p>
        </w:tc>
      </w:tr>
      <w:bookmarkEnd w:id="1"/>
      <w:tr w:rsidR="00E50CA8" w:rsidRPr="00E50CA8" w14:paraId="115C4017" w14:textId="77777777" w:rsidTr="211FDBCE">
        <w:tc>
          <w:tcPr>
            <w:tcW w:w="2448" w:type="dxa"/>
            <w:vMerge/>
          </w:tcPr>
          <w:p w14:paraId="587D4652" w14:textId="77777777" w:rsidR="0060135D" w:rsidRPr="00E50CA8" w:rsidRDefault="0060135D" w:rsidP="006013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560539B1" w14:textId="3D6AF1F9" w:rsidR="00AF133B" w:rsidRPr="00E50CA8" w:rsidRDefault="4941A5EA" w:rsidP="4941A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C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principles of </w:t>
            </w:r>
            <w:proofErr w:type="gramStart"/>
            <w:r w:rsidRPr="00E50CA8">
              <w:rPr>
                <w:rFonts w:ascii="Arial" w:hAnsi="Arial" w:cs="Arial"/>
                <w:b/>
                <w:bCs/>
                <w:sz w:val="20"/>
                <w:szCs w:val="20"/>
              </w:rPr>
              <w:t>high quality</w:t>
            </w:r>
            <w:proofErr w:type="gramEnd"/>
            <w:r w:rsidRPr="00E50C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design and technology teaching: The iterative process of researching, designing, making and evaluating products.  LT1.6, LT 1.3</w:t>
            </w:r>
          </w:p>
          <w:p w14:paraId="58FF9C0B" w14:textId="174ABCAB" w:rsidR="0060135D" w:rsidRPr="00E50CA8" w:rsidRDefault="0060135D" w:rsidP="00315C6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</w:tcPr>
          <w:p w14:paraId="21A94EA9" w14:textId="292D1D05" w:rsidR="004B18F7" w:rsidRPr="00E50CA8" w:rsidRDefault="4941A5EA" w:rsidP="004B18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C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Plan a design and technology project over a short series of lessons. LH2.1</w:t>
            </w:r>
          </w:p>
          <w:p w14:paraId="61122D2F" w14:textId="2934B421" w:rsidR="0060135D" w:rsidRPr="00E50CA8" w:rsidRDefault="0060135D" w:rsidP="004B18F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A8" w:rsidRPr="00E50CA8" w14:paraId="1876DB71" w14:textId="77777777" w:rsidTr="211FDBCE">
        <w:tc>
          <w:tcPr>
            <w:tcW w:w="2448" w:type="dxa"/>
            <w:vMerge/>
          </w:tcPr>
          <w:p w14:paraId="4CD2F310" w14:textId="77777777" w:rsidR="003F2442" w:rsidRPr="00E50CA8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53C38FF1" w14:textId="44ADF0CC" w:rsidR="003F2442" w:rsidRPr="00E50CA8" w:rsidRDefault="00315C6B" w:rsidP="00315C6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>The four aims of the National Curriculum for design and technology.</w:t>
            </w:r>
          </w:p>
        </w:tc>
        <w:tc>
          <w:tcPr>
            <w:tcW w:w="5532" w:type="dxa"/>
          </w:tcPr>
          <w:p w14:paraId="1075F64E" w14:textId="0A02F641" w:rsidR="003F2442" w:rsidRPr="00E50CA8" w:rsidRDefault="4941A5EA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>Provide opportunities for children to research and evaluate existing products LH2.3</w:t>
            </w:r>
          </w:p>
        </w:tc>
      </w:tr>
      <w:tr w:rsidR="00E50CA8" w:rsidRPr="00E50CA8" w14:paraId="338189D5" w14:textId="77777777" w:rsidTr="211FDBCE">
        <w:tc>
          <w:tcPr>
            <w:tcW w:w="2448" w:type="dxa"/>
            <w:vMerge/>
          </w:tcPr>
          <w:p w14:paraId="330B5D8E" w14:textId="77777777" w:rsidR="003F2442" w:rsidRPr="00E50CA8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5610E76D" w14:textId="3A3B08D0" w:rsidR="003F2442" w:rsidRPr="00E50CA8" w:rsidRDefault="00315C6B" w:rsidP="00315C6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 xml:space="preserve">The six key areas of study in the primary DT curriculum </w:t>
            </w:r>
          </w:p>
        </w:tc>
        <w:tc>
          <w:tcPr>
            <w:tcW w:w="5532" w:type="dxa"/>
          </w:tcPr>
          <w:p w14:paraId="618B2E71" w14:textId="2093CC9F" w:rsidR="003F2442" w:rsidRPr="00E50CA8" w:rsidRDefault="4941A5EA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>Provide opportunities for children to learn how things work by deconstructing products. LH2.3</w:t>
            </w:r>
          </w:p>
        </w:tc>
      </w:tr>
      <w:tr w:rsidR="00E50CA8" w:rsidRPr="00E50CA8" w14:paraId="1361DE25" w14:textId="77777777" w:rsidTr="211FDBCE">
        <w:tc>
          <w:tcPr>
            <w:tcW w:w="2448" w:type="dxa"/>
            <w:vMerge/>
          </w:tcPr>
          <w:p w14:paraId="0CEDAB70" w14:textId="77777777" w:rsidR="003F2442" w:rsidRPr="00E50CA8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46D12409" w14:textId="17B5A214" w:rsidR="00315C6B" w:rsidRPr="00E50CA8" w:rsidRDefault="4941A5EA" w:rsidP="00315C6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>That children need to investigate and evaluate existing products before designing their own. LT2.2</w:t>
            </w:r>
          </w:p>
          <w:p w14:paraId="14D6AC1A" w14:textId="5ACFF4CF" w:rsidR="003F2442" w:rsidRPr="00E50CA8" w:rsidRDefault="003F2442" w:rsidP="00315C6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</w:tcPr>
          <w:p w14:paraId="2C98E150" w14:textId="77777777" w:rsidR="004B18F7" w:rsidRPr="00E50CA8" w:rsidRDefault="004B18F7" w:rsidP="004B18F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>Provide appropriate and meaningful scenarios for children to design a simple product in accordance with a design brief.</w:t>
            </w:r>
          </w:p>
          <w:p w14:paraId="0A950EB5" w14:textId="76EF9B9D" w:rsidR="003F2442" w:rsidRPr="00E50CA8" w:rsidRDefault="003F2442" w:rsidP="004B18F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A8" w:rsidRPr="00E50CA8" w14:paraId="2CB01824" w14:textId="77777777" w:rsidTr="211FDBCE">
        <w:tc>
          <w:tcPr>
            <w:tcW w:w="2448" w:type="dxa"/>
            <w:vMerge/>
          </w:tcPr>
          <w:p w14:paraId="03ACD498" w14:textId="77777777" w:rsidR="003F2442" w:rsidRPr="00E50CA8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522E0057" w14:textId="58127884" w:rsidR="00315C6B" w:rsidRPr="00E50CA8" w:rsidRDefault="4941A5EA" w:rsidP="00315C6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>That products are designed using several strategies such as exploded diagrams, annotated drawings. LT2.9</w:t>
            </w:r>
          </w:p>
          <w:p w14:paraId="18648F7B" w14:textId="6131BDE2" w:rsidR="003F2442" w:rsidRPr="00E50CA8" w:rsidRDefault="003F2442" w:rsidP="00315C6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</w:tcPr>
          <w:p w14:paraId="569C7470" w14:textId="32E0600A" w:rsidR="004B18F7" w:rsidRPr="00E50CA8" w:rsidRDefault="4941A5EA" w:rsidP="004B18F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>Identify basic skills required for specific making tasks and teach these skills including rules for health and safety. LH3.1</w:t>
            </w:r>
          </w:p>
          <w:p w14:paraId="64E1275D" w14:textId="4C4E7E03" w:rsidR="003F2442" w:rsidRPr="00E50CA8" w:rsidRDefault="003F2442" w:rsidP="004B18F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A8" w:rsidRPr="00E50CA8" w14:paraId="31595C70" w14:textId="77777777" w:rsidTr="211FDBCE">
        <w:tc>
          <w:tcPr>
            <w:tcW w:w="2448" w:type="dxa"/>
            <w:vMerge/>
          </w:tcPr>
          <w:p w14:paraId="789E4EC1" w14:textId="77777777" w:rsidR="003F2442" w:rsidRPr="00E50CA8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5A328296" w14:textId="26A27760" w:rsidR="00315C6B" w:rsidRPr="00E50CA8" w:rsidRDefault="4941A5EA" w:rsidP="00315C6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>A mock-up is a model which looks like the real thing but does not show its functionality. LT4.3</w:t>
            </w:r>
          </w:p>
          <w:p w14:paraId="6C403D98" w14:textId="7A451D0A" w:rsidR="003F2442" w:rsidRPr="00E50CA8" w:rsidRDefault="003F2442" w:rsidP="00315C6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</w:tcPr>
          <w:p w14:paraId="2AFC33DF" w14:textId="77777777" w:rsidR="004B18F7" w:rsidRPr="00E50CA8" w:rsidRDefault="004B18F7" w:rsidP="004B18F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>Provide appropriate tools and resources for children to select from to make their product.</w:t>
            </w:r>
          </w:p>
          <w:p w14:paraId="7787D73E" w14:textId="487814AC" w:rsidR="003F2442" w:rsidRPr="00E50CA8" w:rsidRDefault="003F2442" w:rsidP="004B18F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A8" w:rsidRPr="00E50CA8" w14:paraId="0B73B5FB" w14:textId="77777777" w:rsidTr="211FDBCE">
        <w:tc>
          <w:tcPr>
            <w:tcW w:w="2448" w:type="dxa"/>
            <w:vMerge/>
          </w:tcPr>
          <w:p w14:paraId="00053001" w14:textId="77777777" w:rsidR="003F2442" w:rsidRPr="00E50CA8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1E04EEC2" w14:textId="77777777" w:rsidR="00315C6B" w:rsidRPr="00E50CA8" w:rsidRDefault="00315C6B" w:rsidP="00315C6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>That products are made using a variety of materials and tools including construction materials and textiles.</w:t>
            </w:r>
          </w:p>
          <w:p w14:paraId="3E485B33" w14:textId="77777777" w:rsidR="00315C6B" w:rsidRPr="00E50CA8" w:rsidRDefault="00315C6B" w:rsidP="00315C6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20F3FF2" w14:textId="41BDF70E" w:rsidR="003F2442" w:rsidRPr="00E50CA8" w:rsidRDefault="003F2442" w:rsidP="00315C6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</w:tcPr>
          <w:p w14:paraId="7E151FD9" w14:textId="7C97D991" w:rsidR="003F2442" w:rsidRPr="00E50CA8" w:rsidRDefault="4941A5EA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>Support children in evaluating the effectiveness of their finished products against a given criteria LH6.5</w:t>
            </w:r>
          </w:p>
        </w:tc>
      </w:tr>
      <w:tr w:rsidR="00E50CA8" w:rsidRPr="00E50CA8" w14:paraId="6854C5A2" w14:textId="77777777" w:rsidTr="211FDBCE">
        <w:tc>
          <w:tcPr>
            <w:tcW w:w="2448" w:type="dxa"/>
            <w:vMerge/>
          </w:tcPr>
          <w:p w14:paraId="31E1AF60" w14:textId="77777777" w:rsidR="003F2442" w:rsidRPr="00E50CA8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3A11B231" w14:textId="1FB5485A" w:rsidR="003F2442" w:rsidRPr="00E50CA8" w:rsidRDefault="00315C6B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>That products need to be evaluated for their effectiveness using simple criteria with the initial brief in mind</w:t>
            </w:r>
          </w:p>
        </w:tc>
        <w:tc>
          <w:tcPr>
            <w:tcW w:w="5532" w:type="dxa"/>
          </w:tcPr>
          <w:p w14:paraId="53EDE41B" w14:textId="3BA87117" w:rsidR="003F2442" w:rsidRPr="00E50CA8" w:rsidRDefault="004B18F7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>Manage risk and behaviour in practical design and technology lessons.</w:t>
            </w:r>
          </w:p>
        </w:tc>
      </w:tr>
      <w:tr w:rsidR="00E50CA8" w:rsidRPr="00E50CA8" w14:paraId="0A5A2E2B" w14:textId="77777777" w:rsidTr="211FDBCE">
        <w:tc>
          <w:tcPr>
            <w:tcW w:w="2448" w:type="dxa"/>
            <w:vMerge/>
          </w:tcPr>
          <w:p w14:paraId="5B29020A" w14:textId="77777777" w:rsidR="003F2442" w:rsidRPr="00E50CA8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4F401F9C" w14:textId="6FD3C4ED" w:rsidR="003F2442" w:rsidRPr="00E50CA8" w:rsidRDefault="00315C6B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>Basic health and safety rules. For example, children need to be taught how use simple tools such as scissors a</w:t>
            </w:r>
            <w:r w:rsidR="00BE1C9A" w:rsidRPr="00E50CA8">
              <w:rPr>
                <w:rFonts w:ascii="Arial" w:hAnsi="Arial" w:cs="Arial"/>
                <w:sz w:val="20"/>
                <w:szCs w:val="20"/>
              </w:rPr>
              <w:t>nd kitchen knives</w:t>
            </w:r>
            <w:r w:rsidRPr="00E50CA8">
              <w:rPr>
                <w:rFonts w:ascii="Arial" w:hAnsi="Arial" w:cs="Arial"/>
                <w:sz w:val="20"/>
                <w:szCs w:val="20"/>
              </w:rPr>
              <w:t xml:space="preserve"> safel</w:t>
            </w:r>
            <w:r w:rsidR="00BE1C9A" w:rsidRPr="00E50CA8">
              <w:rPr>
                <w:rFonts w:ascii="Arial" w:hAnsi="Arial" w:cs="Arial"/>
                <w:sz w:val="20"/>
                <w:szCs w:val="20"/>
              </w:rPr>
              <w:t>y.</w:t>
            </w:r>
          </w:p>
        </w:tc>
        <w:tc>
          <w:tcPr>
            <w:tcW w:w="5532" w:type="dxa"/>
          </w:tcPr>
          <w:p w14:paraId="6A0985AD" w14:textId="19FC3A75" w:rsidR="003F2442" w:rsidRPr="00E50CA8" w:rsidRDefault="003F2442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A8" w:rsidRPr="00E50CA8" w14:paraId="38500450" w14:textId="77777777" w:rsidTr="211FDBCE">
        <w:trPr>
          <w:trHeight w:val="1351"/>
        </w:trPr>
        <w:tc>
          <w:tcPr>
            <w:tcW w:w="2448" w:type="dxa"/>
            <w:vMerge/>
          </w:tcPr>
          <w:p w14:paraId="2C9F86C6" w14:textId="77777777" w:rsidR="003F2442" w:rsidRPr="00E50CA8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7F0213C5" w14:textId="3FF977FC" w:rsidR="003F2442" w:rsidRPr="00E50CA8" w:rsidRDefault="00315C6B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>The role of government approved organisations in supporting the teaching and learning of design and technology (Design and Technology Association, National Curriculum Expert Group for Design and Technology)</w:t>
            </w:r>
            <w:r w:rsidR="00984DAB" w:rsidRPr="00E50C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32" w:type="dxa"/>
          </w:tcPr>
          <w:p w14:paraId="0DBD7577" w14:textId="29CE727D" w:rsidR="003F2442" w:rsidRPr="00E50CA8" w:rsidRDefault="003F2442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A8" w:rsidRPr="00E50CA8" w14:paraId="617A0D81" w14:textId="77777777" w:rsidTr="211FDBCE">
        <w:tc>
          <w:tcPr>
            <w:tcW w:w="2448" w:type="dxa"/>
            <w:vMerge/>
          </w:tcPr>
          <w:p w14:paraId="550EE3B8" w14:textId="77777777" w:rsidR="003F2442" w:rsidRPr="00E50CA8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3742FB83" w14:textId="3756A1DF" w:rsidR="003F2442" w:rsidRPr="00E50CA8" w:rsidRDefault="4941A5EA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0CA8">
              <w:rPr>
                <w:rFonts w:ascii="Arial" w:hAnsi="Arial" w:cs="Arial"/>
                <w:sz w:val="20"/>
                <w:szCs w:val="20"/>
              </w:rPr>
              <w:t>.Questioning</w:t>
            </w:r>
            <w:proofErr w:type="gramEnd"/>
            <w:r w:rsidRPr="00E50CA8">
              <w:rPr>
                <w:rFonts w:ascii="Arial" w:hAnsi="Arial" w:cs="Arial"/>
                <w:sz w:val="20"/>
                <w:szCs w:val="20"/>
              </w:rPr>
              <w:t xml:space="preserve"> is an essential tool to determine prior knowledge. LT4.6</w:t>
            </w:r>
          </w:p>
        </w:tc>
        <w:tc>
          <w:tcPr>
            <w:tcW w:w="5532" w:type="dxa"/>
          </w:tcPr>
          <w:p w14:paraId="1FB7991F" w14:textId="77777777" w:rsidR="003F2442" w:rsidRPr="00E50CA8" w:rsidRDefault="003F2442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A8" w:rsidRPr="00E50CA8" w14:paraId="66FA3983" w14:textId="77777777" w:rsidTr="211FDBCE">
        <w:tc>
          <w:tcPr>
            <w:tcW w:w="2448" w:type="dxa"/>
            <w:vMerge/>
          </w:tcPr>
          <w:p w14:paraId="3F15F443" w14:textId="77777777" w:rsidR="003F2442" w:rsidRPr="00E50CA8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484878BE" w14:textId="2ED136AA" w:rsidR="003F2442" w:rsidRPr="00E50CA8" w:rsidRDefault="4941A5EA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>That feedback should support pupils to monitor and regulate their own learning and mistakes are part of the learning process. LT6.6</w:t>
            </w:r>
          </w:p>
        </w:tc>
        <w:tc>
          <w:tcPr>
            <w:tcW w:w="5532" w:type="dxa"/>
          </w:tcPr>
          <w:p w14:paraId="1F4CF907" w14:textId="77777777" w:rsidR="003F2442" w:rsidRPr="00E50CA8" w:rsidRDefault="003F2442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A8" w:rsidRPr="00E50CA8" w14:paraId="606B6716" w14:textId="77777777" w:rsidTr="211FDBCE">
        <w:tc>
          <w:tcPr>
            <w:tcW w:w="2448" w:type="dxa"/>
            <w:vMerge/>
          </w:tcPr>
          <w:p w14:paraId="29E54E1A" w14:textId="77777777" w:rsidR="003F2442" w:rsidRPr="00E50CA8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5CF202DA" w14:textId="4C21CF03" w:rsidR="003F2442" w:rsidRPr="00E50CA8" w:rsidRDefault="003F2442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</w:tcPr>
          <w:p w14:paraId="4B644301" w14:textId="77777777" w:rsidR="003F2442" w:rsidRPr="00E50CA8" w:rsidRDefault="003F2442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A8" w:rsidRPr="00E50CA8" w14:paraId="1B0D1843" w14:textId="77777777" w:rsidTr="211FDBCE">
        <w:tc>
          <w:tcPr>
            <w:tcW w:w="2448" w:type="dxa"/>
            <w:vMerge/>
          </w:tcPr>
          <w:p w14:paraId="60065014" w14:textId="77777777" w:rsidR="0060135D" w:rsidRPr="00E50CA8" w:rsidRDefault="0060135D" w:rsidP="006013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6D3AE907" w14:textId="6B9D46D5" w:rsidR="0060135D" w:rsidRPr="00E50CA8" w:rsidRDefault="0060135D" w:rsidP="0060135D">
            <w:p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Trainees will understand: </w:t>
            </w:r>
          </w:p>
        </w:tc>
        <w:tc>
          <w:tcPr>
            <w:tcW w:w="5532" w:type="dxa"/>
            <w:vMerge w:val="restart"/>
            <w:shd w:val="clear" w:color="auto" w:fill="D9D9D9" w:themeFill="background1" w:themeFillShade="D9"/>
          </w:tcPr>
          <w:p w14:paraId="28B27E88" w14:textId="77777777" w:rsidR="0060135D" w:rsidRPr="00E50CA8" w:rsidRDefault="0060135D" w:rsidP="006013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723C0C" w14:textId="77F5B876" w:rsidR="0060135D" w:rsidRPr="00E50CA8" w:rsidRDefault="0060135D" w:rsidP="006013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CA8">
              <w:rPr>
                <w:rFonts w:ascii="Arial" w:hAnsi="Arial" w:cs="Arial"/>
                <w:b/>
                <w:bCs/>
                <w:sz w:val="20"/>
                <w:szCs w:val="20"/>
              </w:rPr>
              <w:t>Composite knowledge/understanding/skills</w:t>
            </w:r>
          </w:p>
          <w:p w14:paraId="087666F6" w14:textId="77777777" w:rsidR="0060135D" w:rsidRPr="00E50CA8" w:rsidRDefault="0060135D" w:rsidP="006013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EB865E" w14:textId="77777777" w:rsidR="005963D4" w:rsidRPr="00E50CA8" w:rsidRDefault="0060135D" w:rsidP="005963D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E50CA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know:</w:t>
            </w:r>
            <w:r w:rsidR="005963D4" w:rsidRPr="00E50C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A04745" w14:textId="62882DC2" w:rsidR="005963D4" w:rsidRPr="00E50CA8" w:rsidRDefault="4941A5EA" w:rsidP="4941A5EA">
            <w:pPr>
              <w:pStyle w:val="ListParagraph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0CA8">
              <w:rPr>
                <w:rFonts w:ascii="Arial" w:hAnsi="Arial" w:cs="Arial"/>
                <w:b/>
                <w:bCs/>
                <w:sz w:val="20"/>
                <w:szCs w:val="20"/>
              </w:rPr>
              <w:t>That every teacher can develop children’s creative, technical and practical expertise to perform everyday tasks confidently and specific tasks to meet specific needs. LH1.1</w:t>
            </w:r>
          </w:p>
          <w:p w14:paraId="769BDDFC" w14:textId="77777777" w:rsidR="0060135D" w:rsidRPr="00E50CA8" w:rsidRDefault="0060135D" w:rsidP="006013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4A00541" w14:textId="5026A50B" w:rsidR="0060135D" w:rsidRPr="00E50CA8" w:rsidRDefault="0060135D" w:rsidP="006013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0CA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E50CA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understand:</w:t>
            </w:r>
            <w:r w:rsidRPr="00E50CA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293C9EDA" w14:textId="77777777" w:rsidR="005963D4" w:rsidRPr="00E50CA8" w:rsidRDefault="211FDBCE" w:rsidP="005963D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CA8">
              <w:rPr>
                <w:rFonts w:ascii="Arial" w:hAnsi="Arial" w:cs="Arial"/>
                <w:b/>
                <w:bCs/>
                <w:sz w:val="20"/>
                <w:szCs w:val="20"/>
              </w:rPr>
              <w:t>The iterative nature of the design and technology.</w:t>
            </w:r>
          </w:p>
          <w:p w14:paraId="15A6E797" w14:textId="77777777" w:rsidR="005963D4" w:rsidRPr="00E50CA8" w:rsidRDefault="005963D4" w:rsidP="005963D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CA8">
              <w:rPr>
                <w:rFonts w:ascii="Arial" w:hAnsi="Arial" w:cs="Arial"/>
                <w:b/>
                <w:bCs/>
                <w:sz w:val="20"/>
                <w:szCs w:val="20"/>
              </w:rPr>
              <w:t>The importance of effective behaviour management and how to manage risks to health and safety.</w:t>
            </w:r>
          </w:p>
          <w:p w14:paraId="75967CBF" w14:textId="77777777" w:rsidR="005963D4" w:rsidRPr="00E50CA8" w:rsidRDefault="005963D4" w:rsidP="006013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DFA90F7" w14:textId="77777777" w:rsidR="0060135D" w:rsidRPr="00E50CA8" w:rsidRDefault="0060135D" w:rsidP="006013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9826C1" w14:textId="0B760562" w:rsidR="0060135D" w:rsidRPr="00E50CA8" w:rsidRDefault="0060135D" w:rsidP="006013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0CA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E50CA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be able to:</w:t>
            </w:r>
            <w:r w:rsidRPr="00E50CA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60B978D1" w14:textId="01B161E5" w:rsidR="005963D4" w:rsidRPr="00E50CA8" w:rsidRDefault="211FDBCE" w:rsidP="005963D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C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 a </w:t>
            </w:r>
            <w:proofErr w:type="gramStart"/>
            <w:r w:rsidRPr="00E50CA8">
              <w:rPr>
                <w:rFonts w:ascii="Arial" w:hAnsi="Arial" w:cs="Arial"/>
                <w:b/>
                <w:bCs/>
                <w:sz w:val="20"/>
                <w:szCs w:val="20"/>
              </w:rPr>
              <w:t>high quality</w:t>
            </w:r>
            <w:proofErr w:type="gramEnd"/>
            <w:r w:rsidRPr="00E50C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design and technology lesson/short series of lessons. LH1.2</w:t>
            </w:r>
          </w:p>
          <w:p w14:paraId="49B931D4" w14:textId="77777777" w:rsidR="005963D4" w:rsidRPr="00E50CA8" w:rsidRDefault="005963D4" w:rsidP="006013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80AA29D" w14:textId="064286C4" w:rsidR="0060135D" w:rsidRPr="00E50CA8" w:rsidRDefault="0060135D" w:rsidP="00601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A8" w:rsidRPr="00E50CA8" w14:paraId="295FAE32" w14:textId="77777777" w:rsidTr="211FDBCE">
        <w:tc>
          <w:tcPr>
            <w:tcW w:w="2448" w:type="dxa"/>
            <w:vMerge/>
          </w:tcPr>
          <w:p w14:paraId="57EC568B" w14:textId="77777777" w:rsidR="0060135D" w:rsidRPr="00E50CA8" w:rsidRDefault="0060135D" w:rsidP="006013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20C0E85E" w14:textId="39D76C90" w:rsidR="0060135D" w:rsidRPr="00E50CA8" w:rsidRDefault="00C75397" w:rsidP="0060135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>The iterative nature of design and technology</w:t>
            </w:r>
          </w:p>
        </w:tc>
        <w:tc>
          <w:tcPr>
            <w:tcW w:w="5532" w:type="dxa"/>
            <w:vMerge/>
          </w:tcPr>
          <w:p w14:paraId="239F17C5" w14:textId="77777777" w:rsidR="0060135D" w:rsidRPr="00E50CA8" w:rsidRDefault="0060135D" w:rsidP="00601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A8" w:rsidRPr="00E50CA8" w14:paraId="177E106A" w14:textId="77777777" w:rsidTr="211FDBCE">
        <w:tc>
          <w:tcPr>
            <w:tcW w:w="2448" w:type="dxa"/>
            <w:vMerge/>
          </w:tcPr>
          <w:p w14:paraId="06E100C4" w14:textId="77777777" w:rsidR="0060135D" w:rsidRPr="00E50CA8" w:rsidRDefault="0060135D" w:rsidP="006013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00E70F50" w14:textId="242BE151" w:rsidR="0060135D" w:rsidRPr="00E50CA8" w:rsidRDefault="00C75397" w:rsidP="0060135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>That we live in an increasingly and rapidly advancing technological world.</w:t>
            </w:r>
          </w:p>
        </w:tc>
        <w:tc>
          <w:tcPr>
            <w:tcW w:w="5532" w:type="dxa"/>
            <w:vMerge/>
          </w:tcPr>
          <w:p w14:paraId="3B4314B4" w14:textId="77777777" w:rsidR="0060135D" w:rsidRPr="00E50CA8" w:rsidRDefault="0060135D" w:rsidP="00601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A8" w:rsidRPr="00E50CA8" w14:paraId="69F93147" w14:textId="77777777" w:rsidTr="211FDBCE">
        <w:tc>
          <w:tcPr>
            <w:tcW w:w="2448" w:type="dxa"/>
            <w:vMerge/>
          </w:tcPr>
          <w:p w14:paraId="6CBBCEA1" w14:textId="77777777" w:rsidR="003F2442" w:rsidRPr="00E50CA8" w:rsidRDefault="003F2442" w:rsidP="006013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48EC4892" w14:textId="77777777" w:rsidR="00C75397" w:rsidRPr="00E50CA8" w:rsidRDefault="00C75397" w:rsidP="00C7539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>That products are designed and made with a specific need/problem in mind and have a specific audience.</w:t>
            </w:r>
          </w:p>
          <w:p w14:paraId="7BF2DC50" w14:textId="77777777" w:rsidR="003F2442" w:rsidRPr="00E50CA8" w:rsidRDefault="003F2442" w:rsidP="00C7539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2EFAE392" w14:textId="77777777" w:rsidR="003F2442" w:rsidRPr="00E50CA8" w:rsidRDefault="003F2442" w:rsidP="00601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A8" w:rsidRPr="00E50CA8" w14:paraId="12CE0C39" w14:textId="77777777" w:rsidTr="211FDBCE">
        <w:tc>
          <w:tcPr>
            <w:tcW w:w="2448" w:type="dxa"/>
            <w:vMerge/>
          </w:tcPr>
          <w:p w14:paraId="7770D36F" w14:textId="77777777" w:rsidR="003F2442" w:rsidRPr="00E50CA8" w:rsidRDefault="003F2442" w:rsidP="006013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3E6C470E" w14:textId="4708331A" w:rsidR="003F2442" w:rsidRPr="00E50CA8" w:rsidRDefault="00C75397" w:rsidP="00C97751">
            <w:pPr>
              <w:numPr>
                <w:ilvl w:val="0"/>
                <w:numId w:val="17"/>
              </w:numPr>
              <w:shd w:val="clear" w:color="auto" w:fill="FFFFFF"/>
              <w:spacing w:beforeAutospacing="1" w:afterAutospacing="1"/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The transferable skills, learning behaviours and attitudes developed through high quality D&amp;T provision.</w:t>
            </w:r>
          </w:p>
        </w:tc>
        <w:tc>
          <w:tcPr>
            <w:tcW w:w="5532" w:type="dxa"/>
            <w:vMerge/>
          </w:tcPr>
          <w:p w14:paraId="5AEEB622" w14:textId="77777777" w:rsidR="003F2442" w:rsidRPr="00E50CA8" w:rsidRDefault="003F2442" w:rsidP="00601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A8" w:rsidRPr="00E50CA8" w14:paraId="7CE49FE6" w14:textId="77777777" w:rsidTr="211FDBCE">
        <w:tc>
          <w:tcPr>
            <w:tcW w:w="2448" w:type="dxa"/>
            <w:vMerge/>
          </w:tcPr>
          <w:p w14:paraId="1B5C564D" w14:textId="77777777" w:rsidR="003F2442" w:rsidRPr="00E50CA8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40679A78" w14:textId="60FBF2C7" w:rsidR="003F2442" w:rsidRPr="00E50CA8" w:rsidRDefault="00C97751" w:rsidP="003F244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>That design and technology can be incorporated into a thematic approach</w:t>
            </w:r>
          </w:p>
        </w:tc>
        <w:tc>
          <w:tcPr>
            <w:tcW w:w="5532" w:type="dxa"/>
            <w:vMerge/>
          </w:tcPr>
          <w:p w14:paraId="619DC6E8" w14:textId="77777777" w:rsidR="003F2442" w:rsidRPr="00E50CA8" w:rsidRDefault="003F2442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A8" w:rsidRPr="00E50CA8" w14:paraId="51F1CFAE" w14:textId="77777777" w:rsidTr="211FDBCE">
        <w:tc>
          <w:tcPr>
            <w:tcW w:w="2448" w:type="dxa"/>
            <w:vMerge/>
          </w:tcPr>
          <w:p w14:paraId="643D9AAA" w14:textId="77777777" w:rsidR="003F2442" w:rsidRPr="00E50CA8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622C27D9" w14:textId="77777777" w:rsidR="00C97751" w:rsidRPr="00E50CA8" w:rsidRDefault="00C97751" w:rsidP="00C9775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>That skills from other curriculum areas are used in design and technology.</w:t>
            </w:r>
          </w:p>
          <w:p w14:paraId="2A635436" w14:textId="7ACF9F6A" w:rsidR="003F2442" w:rsidRPr="00E50CA8" w:rsidRDefault="003F2442" w:rsidP="00C9775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3FA25709" w14:textId="77777777" w:rsidR="003F2442" w:rsidRPr="00E50CA8" w:rsidRDefault="003F2442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A8" w:rsidRPr="00E50CA8" w14:paraId="148FDA81" w14:textId="77777777" w:rsidTr="211FDBCE">
        <w:tc>
          <w:tcPr>
            <w:tcW w:w="2448" w:type="dxa"/>
            <w:vMerge/>
          </w:tcPr>
          <w:p w14:paraId="63BE6BCD" w14:textId="77777777" w:rsidR="003F2442" w:rsidRPr="00E50CA8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007AF596" w14:textId="77777777" w:rsidR="00C97751" w:rsidRPr="00E50CA8" w:rsidRDefault="00C97751" w:rsidP="00C9775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>The progression in design from EYFS to Y6, for example early designing may be through making before moving on to more formal recording of plans.</w:t>
            </w:r>
          </w:p>
          <w:p w14:paraId="1B3A72D0" w14:textId="0A2396E1" w:rsidR="003F2442" w:rsidRPr="00E50CA8" w:rsidRDefault="003F2442" w:rsidP="00C9775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2C535926" w14:textId="77777777" w:rsidR="003F2442" w:rsidRPr="00E50CA8" w:rsidRDefault="003F2442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A8" w:rsidRPr="00E50CA8" w14:paraId="1B713A2B" w14:textId="77777777" w:rsidTr="211FDBCE">
        <w:tc>
          <w:tcPr>
            <w:tcW w:w="2448" w:type="dxa"/>
            <w:vMerge/>
          </w:tcPr>
          <w:p w14:paraId="3720AC3B" w14:textId="77777777" w:rsidR="003F2442" w:rsidRPr="00E50CA8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5B376786" w14:textId="77777777" w:rsidR="00C97751" w:rsidRPr="00E50CA8" w:rsidRDefault="00C97751" w:rsidP="00C9775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78B561B" w14:textId="77777777" w:rsidR="00C97751" w:rsidRPr="00E50CA8" w:rsidRDefault="00C97751" w:rsidP="00C9775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>The progression of skills and knowledge within a given strand of design and technology from EYFS to Y6.</w:t>
            </w:r>
          </w:p>
          <w:p w14:paraId="7B7C1BF6" w14:textId="125FE279" w:rsidR="003F2442" w:rsidRPr="00E50CA8" w:rsidRDefault="003F2442" w:rsidP="00C9775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6349A5F9" w14:textId="77777777" w:rsidR="003F2442" w:rsidRPr="00E50CA8" w:rsidRDefault="003F2442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A8" w:rsidRPr="00E50CA8" w14:paraId="14D24D7C" w14:textId="77777777" w:rsidTr="211FDBCE">
        <w:tc>
          <w:tcPr>
            <w:tcW w:w="2448" w:type="dxa"/>
            <w:vMerge/>
          </w:tcPr>
          <w:p w14:paraId="40194956" w14:textId="77777777" w:rsidR="003F2442" w:rsidRPr="00E50CA8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251F3917" w14:textId="0297C554" w:rsidR="003F2442" w:rsidRPr="00E50CA8" w:rsidRDefault="4941A5EA" w:rsidP="003F244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 xml:space="preserve">Specific understanding of how simple mechanisms work, </w:t>
            </w:r>
            <w:proofErr w:type="spellStart"/>
            <w:r w:rsidRPr="00E50CA8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E50CA8">
              <w:rPr>
                <w:rFonts w:ascii="Arial" w:hAnsi="Arial" w:cs="Arial"/>
                <w:sz w:val="20"/>
                <w:szCs w:val="20"/>
              </w:rPr>
              <w:t>, hinge mechanisms, levers, linkages. LT3.2</w:t>
            </w:r>
          </w:p>
        </w:tc>
        <w:tc>
          <w:tcPr>
            <w:tcW w:w="5532" w:type="dxa"/>
            <w:vMerge/>
          </w:tcPr>
          <w:p w14:paraId="39DE00D2" w14:textId="77777777" w:rsidR="003F2442" w:rsidRPr="00E50CA8" w:rsidRDefault="003F2442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A8" w:rsidRPr="00E50CA8" w14:paraId="6A4833A8" w14:textId="77777777" w:rsidTr="211FDBCE">
        <w:tc>
          <w:tcPr>
            <w:tcW w:w="2448" w:type="dxa"/>
            <w:vMerge/>
          </w:tcPr>
          <w:p w14:paraId="046ACB83" w14:textId="77777777" w:rsidR="003F2442" w:rsidRPr="00E50CA8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100E13C5" w14:textId="609809E5" w:rsidR="003F2442" w:rsidRPr="00E50CA8" w:rsidRDefault="003F2442" w:rsidP="003F244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0719225E" w14:textId="77777777" w:rsidR="003F2442" w:rsidRPr="00E50CA8" w:rsidRDefault="003F2442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A8" w:rsidRPr="00E50CA8" w14:paraId="31E56E90" w14:textId="77777777" w:rsidTr="211FDBCE">
        <w:tc>
          <w:tcPr>
            <w:tcW w:w="2448" w:type="dxa"/>
          </w:tcPr>
          <w:p w14:paraId="0635F115" w14:textId="6A3401FD" w:rsidR="4363601F" w:rsidRPr="00E50CA8" w:rsidRDefault="4363601F" w:rsidP="4363601F">
            <w:pPr>
              <w:rPr>
                <w:rFonts w:ascii="Arial" w:hAnsi="Arial" w:cs="Arial"/>
                <w:b/>
                <w:bCs/>
              </w:rPr>
            </w:pPr>
            <w:r w:rsidRPr="00E50CA8">
              <w:rPr>
                <w:rFonts w:ascii="Arial" w:hAnsi="Arial" w:cs="Arial"/>
                <w:b/>
                <w:bCs/>
              </w:rPr>
              <w:t>Literature and resources</w:t>
            </w:r>
          </w:p>
        </w:tc>
        <w:tc>
          <w:tcPr>
            <w:tcW w:w="5344" w:type="dxa"/>
          </w:tcPr>
          <w:p w14:paraId="609C5D2D" w14:textId="4DC6F31F" w:rsidR="4363601F" w:rsidRPr="00E50CA8" w:rsidRDefault="4363601F" w:rsidP="4363601F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>The Really Useful Primary Design and Technology Book.  (Flinn E &amp; Patel S)</w:t>
            </w:r>
          </w:p>
          <w:p w14:paraId="659A2188" w14:textId="4E0A05CD" w:rsidR="4363601F" w:rsidRPr="00E50CA8" w:rsidRDefault="4363601F" w:rsidP="4363601F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 xml:space="preserve">National Curriculum </w:t>
            </w:r>
            <w:proofErr w:type="gramStart"/>
            <w:r w:rsidRPr="00E50CA8"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 w:rsidRPr="00E50CA8">
              <w:rPr>
                <w:rFonts w:ascii="Arial" w:hAnsi="Arial" w:cs="Arial"/>
                <w:sz w:val="20"/>
                <w:szCs w:val="20"/>
              </w:rPr>
              <w:t xml:space="preserve"> Design and Technology (DfE)</w:t>
            </w:r>
          </w:p>
          <w:p w14:paraId="59798A7A" w14:textId="2A17B250" w:rsidR="4363601F" w:rsidRPr="00E50CA8" w:rsidRDefault="4363601F" w:rsidP="4363601F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>Progression Framework in Design and Technology (</w:t>
            </w:r>
            <w:hyperlink r:id="rId11">
              <w:r w:rsidRPr="00E50CA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www.data.org.uk</w:t>
              </w:r>
            </w:hyperlink>
            <w:r w:rsidRPr="00E50CA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BE6F135" w14:textId="037F4721" w:rsidR="4363601F" w:rsidRPr="00E50CA8" w:rsidRDefault="4363601F" w:rsidP="4363601F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 xml:space="preserve">Food teaching in Primary </w:t>
            </w:r>
            <w:proofErr w:type="gramStart"/>
            <w:r w:rsidRPr="00E50CA8">
              <w:rPr>
                <w:rFonts w:ascii="Arial" w:hAnsi="Arial" w:cs="Arial"/>
                <w:sz w:val="20"/>
                <w:szCs w:val="20"/>
              </w:rPr>
              <w:t>Schools  (</w:t>
            </w:r>
            <w:proofErr w:type="gramEnd"/>
            <w:r w:rsidRPr="00E50CA8">
              <w:rPr>
                <w:rFonts w:ascii="Arial" w:hAnsi="Arial" w:cs="Arial"/>
                <w:sz w:val="20"/>
                <w:szCs w:val="20"/>
              </w:rPr>
              <w:t>Public Health England)</w:t>
            </w:r>
          </w:p>
        </w:tc>
        <w:tc>
          <w:tcPr>
            <w:tcW w:w="5532" w:type="dxa"/>
            <w:shd w:val="clear" w:color="auto" w:fill="D9D9D9" w:themeFill="background1" w:themeFillShade="D9"/>
          </w:tcPr>
          <w:p w14:paraId="2B2D3A48" w14:textId="69B7BD05" w:rsidR="4363601F" w:rsidRPr="00E50CA8" w:rsidRDefault="4363601F" w:rsidP="436360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0CA8" w:rsidRPr="00E50CA8" w14:paraId="6130F8A3" w14:textId="77777777" w:rsidTr="211FDBCE">
        <w:tc>
          <w:tcPr>
            <w:tcW w:w="2448" w:type="dxa"/>
          </w:tcPr>
          <w:p w14:paraId="46F1EE52" w14:textId="578335B9" w:rsidR="211FDBCE" w:rsidRPr="00E50CA8" w:rsidRDefault="211FDBCE" w:rsidP="211FDBCE">
            <w:pPr>
              <w:rPr>
                <w:rFonts w:ascii="Arial" w:hAnsi="Arial" w:cs="Arial"/>
                <w:b/>
                <w:bCs/>
              </w:rPr>
            </w:pPr>
            <w:r w:rsidRPr="00E50CA8">
              <w:rPr>
                <w:rFonts w:ascii="Arial" w:hAnsi="Arial" w:cs="Arial"/>
                <w:b/>
                <w:bCs/>
              </w:rPr>
              <w:lastRenderedPageBreak/>
              <w:t>Assessment pertaining to Phase 1</w:t>
            </w:r>
          </w:p>
        </w:tc>
        <w:tc>
          <w:tcPr>
            <w:tcW w:w="5344" w:type="dxa"/>
          </w:tcPr>
          <w:p w14:paraId="2DE4EB9F" w14:textId="1CBF1AB8" w:rsidR="211FDBCE" w:rsidRPr="00E50CA8" w:rsidRDefault="211FDBCE" w:rsidP="211FDBCE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sz w:val="20"/>
                <w:szCs w:val="20"/>
              </w:rPr>
            </w:pPr>
            <w:r w:rsidRPr="00E50CA8">
              <w:rPr>
                <w:rFonts w:ascii="Times New Roman" w:eastAsia="Times New Roman" w:hAnsi="Times New Roman" w:cs="Times New Roman"/>
              </w:rPr>
              <w:t>Baseline assessment will take place in session 1 and quick quizzes/retrieval activities in each session at the end.</w:t>
            </w:r>
          </w:p>
        </w:tc>
        <w:tc>
          <w:tcPr>
            <w:tcW w:w="5532" w:type="dxa"/>
            <w:shd w:val="clear" w:color="auto" w:fill="D9D9D9" w:themeFill="background1" w:themeFillShade="D9"/>
          </w:tcPr>
          <w:p w14:paraId="0C323514" w14:textId="4DE5F7BA" w:rsidR="211FDBCE" w:rsidRPr="00E50CA8" w:rsidRDefault="211FDBCE" w:rsidP="211FDB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0CA8" w:rsidRPr="00E50CA8" w14:paraId="5E8B151B" w14:textId="77777777" w:rsidTr="211FDBCE">
        <w:tc>
          <w:tcPr>
            <w:tcW w:w="2448" w:type="dxa"/>
            <w:vMerge w:val="restart"/>
          </w:tcPr>
          <w:p w14:paraId="2648E7C3" w14:textId="77777777" w:rsidR="0060135D" w:rsidRPr="00E50CA8" w:rsidRDefault="0060135D" w:rsidP="0060135D">
            <w:pPr>
              <w:rPr>
                <w:rFonts w:ascii="Arial" w:hAnsi="Arial" w:cs="Arial"/>
                <w:b/>
                <w:bCs/>
              </w:rPr>
            </w:pPr>
            <w:r w:rsidRPr="00E50CA8">
              <w:rPr>
                <w:rFonts w:ascii="Arial" w:hAnsi="Arial" w:cs="Arial"/>
                <w:b/>
                <w:bCs/>
              </w:rPr>
              <w:t>Phase 2</w:t>
            </w:r>
          </w:p>
          <w:p w14:paraId="530B7A09" w14:textId="77777777" w:rsidR="0060135D" w:rsidRPr="00E50CA8" w:rsidRDefault="0060135D" w:rsidP="0060135D">
            <w:pPr>
              <w:rPr>
                <w:rFonts w:ascii="Arial" w:hAnsi="Arial" w:cs="Arial"/>
                <w:b/>
                <w:bCs/>
              </w:rPr>
            </w:pPr>
            <w:r w:rsidRPr="00E50CA8">
              <w:rPr>
                <w:rFonts w:ascii="Arial" w:hAnsi="Arial" w:cs="Arial"/>
                <w:b/>
                <w:bCs/>
              </w:rPr>
              <w:t>(School-led – P</w:t>
            </w:r>
            <w:r w:rsidR="00277D97" w:rsidRPr="00E50CA8">
              <w:rPr>
                <w:rFonts w:ascii="Arial" w:hAnsi="Arial" w:cs="Arial"/>
                <w:b/>
                <w:bCs/>
              </w:rPr>
              <w:t xml:space="preserve">rofessional </w:t>
            </w:r>
            <w:r w:rsidRPr="00E50CA8">
              <w:rPr>
                <w:rFonts w:ascii="Arial" w:hAnsi="Arial" w:cs="Arial"/>
                <w:b/>
                <w:bCs/>
              </w:rPr>
              <w:t>P</w:t>
            </w:r>
            <w:r w:rsidR="00277D97" w:rsidRPr="00E50CA8">
              <w:rPr>
                <w:rFonts w:ascii="Arial" w:hAnsi="Arial" w:cs="Arial"/>
                <w:b/>
                <w:bCs/>
              </w:rPr>
              <w:t xml:space="preserve">ractice </w:t>
            </w:r>
            <w:r w:rsidRPr="00E50CA8">
              <w:rPr>
                <w:rFonts w:ascii="Arial" w:hAnsi="Arial" w:cs="Arial"/>
                <w:b/>
                <w:bCs/>
              </w:rPr>
              <w:t>1)</w:t>
            </w:r>
          </w:p>
          <w:p w14:paraId="3EFFC7E9" w14:textId="77777777" w:rsidR="00185D28" w:rsidRPr="00E50CA8" w:rsidRDefault="00185D28" w:rsidP="0060135D">
            <w:pPr>
              <w:rPr>
                <w:rFonts w:ascii="Arial" w:hAnsi="Arial" w:cs="Arial"/>
                <w:b/>
                <w:bCs/>
              </w:rPr>
            </w:pPr>
          </w:p>
          <w:p w14:paraId="023FA82D" w14:textId="77777777" w:rsidR="00185D28" w:rsidRPr="00E50CA8" w:rsidRDefault="00185D28" w:rsidP="0060135D">
            <w:pPr>
              <w:rPr>
                <w:rFonts w:ascii="Arial" w:hAnsi="Arial" w:cs="Arial"/>
                <w:b/>
                <w:bCs/>
              </w:rPr>
            </w:pPr>
          </w:p>
          <w:p w14:paraId="635E93D1" w14:textId="582BA05B" w:rsidR="00185D28" w:rsidRPr="00E50CA8" w:rsidRDefault="00185D28" w:rsidP="0060135D">
            <w:pPr>
              <w:rPr>
                <w:rFonts w:ascii="Arial" w:hAnsi="Arial" w:cs="Arial"/>
                <w:bCs/>
                <w:i/>
              </w:rPr>
            </w:pPr>
            <w:r w:rsidRPr="00E50CA8">
              <w:rPr>
                <w:rFonts w:ascii="Arial" w:hAnsi="Arial" w:cs="Arial"/>
                <w:bCs/>
                <w:i/>
              </w:rPr>
              <w:t xml:space="preserve">*Trainees will observe, discuss, </w:t>
            </w:r>
            <w:proofErr w:type="gramStart"/>
            <w:r w:rsidRPr="00E50CA8">
              <w:rPr>
                <w:rFonts w:ascii="Arial" w:hAnsi="Arial" w:cs="Arial"/>
                <w:bCs/>
                <w:i/>
              </w:rPr>
              <w:t>apply</w:t>
            </w:r>
            <w:proofErr w:type="gramEnd"/>
            <w:r w:rsidRPr="00E50CA8">
              <w:rPr>
                <w:rFonts w:ascii="Arial" w:hAnsi="Arial" w:cs="Arial"/>
                <w:bCs/>
                <w:i/>
              </w:rPr>
              <w:t xml:space="preserve"> and secure the knowledge, understanding and skills developed at Phase 1 and will add the following…</w:t>
            </w:r>
          </w:p>
        </w:tc>
        <w:tc>
          <w:tcPr>
            <w:tcW w:w="5344" w:type="dxa"/>
          </w:tcPr>
          <w:p w14:paraId="3E59AF50" w14:textId="7716E352" w:rsidR="0060135D" w:rsidRPr="00E50CA8" w:rsidRDefault="0060135D" w:rsidP="0060135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50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Trainees will know: </w:t>
            </w:r>
          </w:p>
        </w:tc>
        <w:tc>
          <w:tcPr>
            <w:tcW w:w="5532" w:type="dxa"/>
          </w:tcPr>
          <w:p w14:paraId="11A7699B" w14:textId="3BD1499C" w:rsidR="0060135D" w:rsidRPr="00E50CA8" w:rsidRDefault="0060135D" w:rsidP="0060135D">
            <w:p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b/>
                <w:bCs/>
                <w:sz w:val="20"/>
                <w:szCs w:val="20"/>
              </w:rPr>
              <w:t>Trainees will be able to:</w:t>
            </w:r>
          </w:p>
        </w:tc>
      </w:tr>
      <w:tr w:rsidR="00E50CA8" w:rsidRPr="00E50CA8" w14:paraId="2787983C" w14:textId="77777777" w:rsidTr="211FDBCE">
        <w:tc>
          <w:tcPr>
            <w:tcW w:w="2448" w:type="dxa"/>
            <w:vMerge/>
          </w:tcPr>
          <w:p w14:paraId="18B596AF" w14:textId="77777777" w:rsidR="003F2442" w:rsidRPr="00E50CA8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0962844E" w14:textId="72907962" w:rsidR="003F2442" w:rsidRPr="00E50CA8" w:rsidRDefault="7982527D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 xml:space="preserve">The iterative process required to teach a </w:t>
            </w:r>
            <w:proofErr w:type="gramStart"/>
            <w:r w:rsidRPr="00E50CA8">
              <w:rPr>
                <w:rFonts w:ascii="Arial" w:hAnsi="Arial" w:cs="Arial"/>
                <w:sz w:val="20"/>
                <w:szCs w:val="20"/>
              </w:rPr>
              <w:t>high quality</w:t>
            </w:r>
            <w:proofErr w:type="gramEnd"/>
            <w:r w:rsidRPr="00E50CA8">
              <w:rPr>
                <w:rFonts w:ascii="Arial" w:hAnsi="Arial" w:cs="Arial"/>
                <w:sz w:val="20"/>
                <w:szCs w:val="20"/>
              </w:rPr>
              <w:t xml:space="preserve"> design and technology lesson/short series of lessons within a school’s curriculum.  LT1.3   LT1.6</w:t>
            </w:r>
          </w:p>
        </w:tc>
        <w:tc>
          <w:tcPr>
            <w:tcW w:w="5532" w:type="dxa"/>
          </w:tcPr>
          <w:p w14:paraId="237A57D0" w14:textId="3D1FF5A4" w:rsidR="003F2442" w:rsidRPr="00E50CA8" w:rsidRDefault="7982527D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>Plan and teach a stand-alone or sequence of design and technology lessons if appropriate within a school’s/ classes planned curriculum or articulate where design and technology fits in the school’s curriculum LH1.1</w:t>
            </w:r>
          </w:p>
        </w:tc>
      </w:tr>
      <w:tr w:rsidR="00E50CA8" w:rsidRPr="00E50CA8" w14:paraId="666423B4" w14:textId="77777777" w:rsidTr="211FDBCE">
        <w:tc>
          <w:tcPr>
            <w:tcW w:w="2448" w:type="dxa"/>
            <w:vMerge/>
          </w:tcPr>
          <w:p w14:paraId="3A66A738" w14:textId="77777777" w:rsidR="003F2442" w:rsidRPr="00E50CA8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0F29F433" w14:textId="6B6990C3" w:rsidR="003F2442" w:rsidRPr="00E50CA8" w:rsidRDefault="7982527D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 xml:space="preserve">How to adapt learning for children with identified </w:t>
            </w:r>
            <w:proofErr w:type="gramStart"/>
            <w:r w:rsidRPr="00E50CA8">
              <w:rPr>
                <w:rFonts w:ascii="Arial" w:hAnsi="Arial" w:cs="Arial"/>
                <w:sz w:val="20"/>
                <w:szCs w:val="20"/>
              </w:rPr>
              <w:t>SEND  LT</w:t>
            </w:r>
            <w:proofErr w:type="gramEnd"/>
            <w:r w:rsidRPr="00E50CA8">
              <w:rPr>
                <w:rFonts w:ascii="Arial" w:hAnsi="Arial" w:cs="Arial"/>
                <w:sz w:val="20"/>
                <w:szCs w:val="20"/>
              </w:rPr>
              <w:t xml:space="preserve">5.1 LT5.2, LT5.3 </w:t>
            </w:r>
          </w:p>
        </w:tc>
        <w:tc>
          <w:tcPr>
            <w:tcW w:w="5532" w:type="dxa"/>
          </w:tcPr>
          <w:p w14:paraId="08B7A04B" w14:textId="0973A727" w:rsidR="003F2442" w:rsidRPr="00E50CA8" w:rsidRDefault="7982527D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0CA8">
              <w:rPr>
                <w:rFonts w:ascii="Arial" w:hAnsi="Arial" w:cs="Arial"/>
                <w:sz w:val="20"/>
                <w:szCs w:val="20"/>
              </w:rPr>
              <w:t>Model  basic</w:t>
            </w:r>
            <w:proofErr w:type="gramEnd"/>
            <w:r w:rsidRPr="00E50CA8">
              <w:rPr>
                <w:rFonts w:ascii="Arial" w:hAnsi="Arial" w:cs="Arial"/>
                <w:sz w:val="20"/>
                <w:szCs w:val="20"/>
              </w:rPr>
              <w:t xml:space="preserve"> health and safety rules regarding safe use of equipment/hygiene if appropriate.</w:t>
            </w:r>
          </w:p>
          <w:p w14:paraId="578A0EBC" w14:textId="57D104F2" w:rsidR="005963D4" w:rsidRPr="00E50CA8" w:rsidRDefault="005963D4" w:rsidP="005963D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A8" w:rsidRPr="00E50CA8" w14:paraId="6E876261" w14:textId="77777777" w:rsidTr="211FDBCE">
        <w:tc>
          <w:tcPr>
            <w:tcW w:w="2448" w:type="dxa"/>
            <w:vMerge/>
          </w:tcPr>
          <w:p w14:paraId="7AB6548A" w14:textId="77777777" w:rsidR="003F2442" w:rsidRPr="00E50CA8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3FD61AF5" w14:textId="7E529B8A" w:rsidR="003F2442" w:rsidRPr="00E50CA8" w:rsidRDefault="7982527D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>How to promote a resilience for pupils irrespective of background and ability.  LH1.3</w:t>
            </w:r>
          </w:p>
        </w:tc>
        <w:tc>
          <w:tcPr>
            <w:tcW w:w="5532" w:type="dxa"/>
          </w:tcPr>
          <w:p w14:paraId="13D50757" w14:textId="2BC0D931" w:rsidR="003F2442" w:rsidRPr="00E50CA8" w:rsidRDefault="7982527D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>Promote positive learning behaviours and attitudes in design and technology lessons if appropriate.LH1.7</w:t>
            </w:r>
          </w:p>
        </w:tc>
      </w:tr>
      <w:tr w:rsidR="00E50CA8" w:rsidRPr="00E50CA8" w14:paraId="44ABED0B" w14:textId="77777777" w:rsidTr="211FDBCE">
        <w:tc>
          <w:tcPr>
            <w:tcW w:w="2448" w:type="dxa"/>
            <w:vMerge/>
          </w:tcPr>
          <w:p w14:paraId="54B44F40" w14:textId="77777777" w:rsidR="003F2442" w:rsidRPr="00E50CA8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245128D0" w14:textId="77777777" w:rsidR="003F2442" w:rsidRPr="00E50CA8" w:rsidRDefault="003F2442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</w:tcPr>
          <w:p w14:paraId="58976FE1" w14:textId="77777777" w:rsidR="003F2442" w:rsidRPr="00E50CA8" w:rsidRDefault="003F2442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A8" w:rsidRPr="00E50CA8" w14:paraId="3FFE5605" w14:textId="77777777" w:rsidTr="211FDBCE">
        <w:tc>
          <w:tcPr>
            <w:tcW w:w="2448" w:type="dxa"/>
            <w:vMerge/>
          </w:tcPr>
          <w:p w14:paraId="1042C151" w14:textId="77777777" w:rsidR="003F2442" w:rsidRPr="00E50CA8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6BFEEBE2" w14:textId="7741A994" w:rsidR="003F2442" w:rsidRPr="00E50CA8" w:rsidRDefault="003F2442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</w:tcPr>
          <w:p w14:paraId="2DAC246E" w14:textId="2BC2F9D2" w:rsidR="003F2442" w:rsidRPr="00E50CA8" w:rsidRDefault="003F2442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A8" w:rsidRPr="00E50CA8" w14:paraId="641AB103" w14:textId="77777777" w:rsidTr="211FDBCE">
        <w:tc>
          <w:tcPr>
            <w:tcW w:w="2448" w:type="dxa"/>
            <w:vMerge/>
          </w:tcPr>
          <w:p w14:paraId="22400C35" w14:textId="77777777" w:rsidR="00A27DF6" w:rsidRPr="00E50CA8" w:rsidRDefault="00A27DF6" w:rsidP="00A27DF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0E2104A1" w14:textId="5DD5AA45" w:rsidR="00A27DF6" w:rsidRPr="00E50CA8" w:rsidRDefault="00A27DF6" w:rsidP="00A27DF6">
            <w:p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Trainees will understand: </w:t>
            </w:r>
          </w:p>
        </w:tc>
        <w:tc>
          <w:tcPr>
            <w:tcW w:w="5532" w:type="dxa"/>
            <w:vMerge w:val="restart"/>
            <w:shd w:val="clear" w:color="auto" w:fill="D9D9D9" w:themeFill="background1" w:themeFillShade="D9"/>
          </w:tcPr>
          <w:p w14:paraId="07CA77E7" w14:textId="77777777" w:rsidR="00A27DF6" w:rsidRPr="00E50CA8" w:rsidRDefault="00A27DF6" w:rsidP="00A27D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DD7E46" w14:textId="17C1FB18" w:rsidR="00A27DF6" w:rsidRPr="00E50CA8" w:rsidRDefault="00A27DF6" w:rsidP="00A27D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CA8">
              <w:rPr>
                <w:rFonts w:ascii="Arial" w:hAnsi="Arial" w:cs="Arial"/>
                <w:b/>
                <w:bCs/>
                <w:sz w:val="20"/>
                <w:szCs w:val="20"/>
              </w:rPr>
              <w:t>Composite knowledge/understanding/skills</w:t>
            </w:r>
          </w:p>
          <w:p w14:paraId="70FAC759" w14:textId="7D668486" w:rsidR="00A27DF6" w:rsidRPr="00E50CA8" w:rsidRDefault="00A27DF6" w:rsidP="00A27D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8E2D168" w14:textId="77777777" w:rsidR="002A2B7F" w:rsidRPr="00E50CA8" w:rsidRDefault="00A27DF6" w:rsidP="00A27DF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50CA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E50CA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know:</w:t>
            </w:r>
          </w:p>
          <w:p w14:paraId="5FBEA56E" w14:textId="4470DD33" w:rsidR="00A27DF6" w:rsidRPr="00E50CA8" w:rsidRDefault="211FDBCE" w:rsidP="211FDBC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50C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How design and technology could/might be covered in a school’s whole curriculum plan</w:t>
            </w:r>
          </w:p>
          <w:p w14:paraId="10D7379C" w14:textId="77777777" w:rsidR="00272987" w:rsidRPr="00E50CA8" w:rsidRDefault="00272987" w:rsidP="00A27D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78C5DF0" w14:textId="79B363C8" w:rsidR="00A27DF6" w:rsidRPr="00E50CA8" w:rsidRDefault="00A27DF6" w:rsidP="00A27DF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50CA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E50CA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understand: </w:t>
            </w:r>
          </w:p>
          <w:p w14:paraId="7207E2AB" w14:textId="1A510752" w:rsidR="002A2B7F" w:rsidRPr="00E50CA8" w:rsidRDefault="211FDBCE" w:rsidP="00A27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CA8">
              <w:rPr>
                <w:rFonts w:ascii="Arial" w:hAnsi="Arial" w:cs="Arial"/>
                <w:b/>
                <w:bCs/>
                <w:sz w:val="20"/>
                <w:szCs w:val="20"/>
              </w:rPr>
              <w:t>That design and technology can be taught within a cross-curricular theme.</w:t>
            </w:r>
          </w:p>
          <w:p w14:paraId="25EDCA4C" w14:textId="77777777" w:rsidR="00A27DF6" w:rsidRPr="00E50CA8" w:rsidRDefault="00A27DF6" w:rsidP="00A27D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A2FE00E" w14:textId="77777777" w:rsidR="002A2B7F" w:rsidRPr="00E50CA8" w:rsidRDefault="00A27DF6" w:rsidP="002A2B7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50CA8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By the end of this phase trainees will be </w:t>
            </w:r>
            <w:r w:rsidRPr="00E50CA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able to:</w:t>
            </w:r>
          </w:p>
          <w:p w14:paraId="56A58E23" w14:textId="54F1C56E" w:rsidR="002A2B7F" w:rsidRPr="00E50CA8" w:rsidRDefault="00A27DF6" w:rsidP="002A2B7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50CA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A2B7F" w:rsidRPr="00E50CA8">
              <w:rPr>
                <w:rFonts w:ascii="Arial" w:hAnsi="Arial" w:cs="Arial"/>
                <w:b/>
                <w:bCs/>
                <w:sz w:val="20"/>
                <w:szCs w:val="20"/>
              </w:rPr>
              <w:t>Teach a stand-alone or sequence of design and technology lessons if appropriate within a school’s/ classes planned curriculum or articulate where design and technology fits in the school’s curriculum</w:t>
            </w:r>
          </w:p>
          <w:p w14:paraId="5CA25DCC" w14:textId="284AB440" w:rsidR="00A27DF6" w:rsidRPr="00E50CA8" w:rsidRDefault="00A27DF6" w:rsidP="00A27DF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60E5456F" w14:textId="77777777" w:rsidR="002A2B7F" w:rsidRPr="00E50CA8" w:rsidRDefault="002A2B7F" w:rsidP="00A27DF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3BB50E2" w14:textId="1D707013" w:rsidR="00A27DF6" w:rsidRPr="00E50CA8" w:rsidRDefault="00A27DF6" w:rsidP="00A27D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A8" w:rsidRPr="00E50CA8" w14:paraId="3ABAE991" w14:textId="77777777" w:rsidTr="211FDBCE">
        <w:tc>
          <w:tcPr>
            <w:tcW w:w="2448" w:type="dxa"/>
            <w:vMerge/>
          </w:tcPr>
          <w:p w14:paraId="71A8CC4E" w14:textId="77777777" w:rsidR="003F2442" w:rsidRPr="00E50CA8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73B2B7B5" w14:textId="2ADF54D6" w:rsidR="003F2442" w:rsidRPr="00E50CA8" w:rsidRDefault="00C44D6C" w:rsidP="003F244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>Collaborative learning and dialogue are effective approaches to problem solving in design and technology.</w:t>
            </w:r>
          </w:p>
        </w:tc>
        <w:tc>
          <w:tcPr>
            <w:tcW w:w="5532" w:type="dxa"/>
            <w:vMerge/>
          </w:tcPr>
          <w:p w14:paraId="2A3E7FD5" w14:textId="77777777" w:rsidR="003F2442" w:rsidRPr="00E50CA8" w:rsidRDefault="003F2442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A8" w:rsidRPr="00E50CA8" w14:paraId="277F04DD" w14:textId="77777777" w:rsidTr="211FDBCE">
        <w:tc>
          <w:tcPr>
            <w:tcW w:w="2448" w:type="dxa"/>
            <w:vMerge/>
          </w:tcPr>
          <w:p w14:paraId="0320883A" w14:textId="77777777" w:rsidR="003F2442" w:rsidRPr="00E50CA8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1216CA74" w14:textId="06FCE4F8" w:rsidR="003F2442" w:rsidRPr="00E50CA8" w:rsidRDefault="7982527D" w:rsidP="003F244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>That design and technology has subject specific vocabulary which children should be taught. LT3.5</w:t>
            </w:r>
          </w:p>
        </w:tc>
        <w:tc>
          <w:tcPr>
            <w:tcW w:w="5532" w:type="dxa"/>
            <w:vMerge/>
          </w:tcPr>
          <w:p w14:paraId="0F616C28" w14:textId="77777777" w:rsidR="003F2442" w:rsidRPr="00E50CA8" w:rsidRDefault="003F2442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A8" w:rsidRPr="00E50CA8" w14:paraId="0379571F" w14:textId="77777777" w:rsidTr="211FDBCE">
        <w:tc>
          <w:tcPr>
            <w:tcW w:w="2448" w:type="dxa"/>
            <w:vMerge/>
          </w:tcPr>
          <w:p w14:paraId="479803E0" w14:textId="77777777" w:rsidR="003F2442" w:rsidRPr="00E50CA8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2DD97B52" w14:textId="41136B9B" w:rsidR="003F2442" w:rsidRPr="00E50CA8" w:rsidRDefault="7982527D" w:rsidP="003F244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 xml:space="preserve">That first attempts in design and making may not be </w:t>
            </w:r>
            <w:proofErr w:type="gramStart"/>
            <w:r w:rsidRPr="00E50CA8">
              <w:rPr>
                <w:rFonts w:ascii="Arial" w:hAnsi="Arial" w:cs="Arial"/>
                <w:sz w:val="20"/>
                <w:szCs w:val="20"/>
              </w:rPr>
              <w:t>successful</w:t>
            </w:r>
            <w:proofErr w:type="gramEnd"/>
            <w:r w:rsidRPr="00E50CA8">
              <w:rPr>
                <w:rFonts w:ascii="Arial" w:hAnsi="Arial" w:cs="Arial"/>
                <w:sz w:val="20"/>
                <w:szCs w:val="20"/>
              </w:rPr>
              <w:t xml:space="preserve"> but pupils should be encouraged to evaluate these and refine as appropriate. LH1.3</w:t>
            </w:r>
          </w:p>
        </w:tc>
        <w:tc>
          <w:tcPr>
            <w:tcW w:w="5532" w:type="dxa"/>
            <w:vMerge/>
          </w:tcPr>
          <w:p w14:paraId="0B5CD58E" w14:textId="77777777" w:rsidR="003F2442" w:rsidRPr="00E50CA8" w:rsidRDefault="003F2442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A8" w:rsidRPr="00E50CA8" w14:paraId="42897FAF" w14:textId="77777777" w:rsidTr="211FDBCE">
        <w:tc>
          <w:tcPr>
            <w:tcW w:w="2448" w:type="dxa"/>
            <w:vMerge/>
          </w:tcPr>
          <w:p w14:paraId="1EFB6169" w14:textId="77777777" w:rsidR="003F2442" w:rsidRPr="00E50CA8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2CD4B012" w14:textId="77777777" w:rsidR="003F2442" w:rsidRPr="00E50CA8" w:rsidRDefault="003F2442" w:rsidP="003F244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76735B7B" w14:textId="77777777" w:rsidR="003F2442" w:rsidRPr="00E50CA8" w:rsidRDefault="003F2442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A8" w:rsidRPr="00E50CA8" w14:paraId="0E1D847D" w14:textId="77777777" w:rsidTr="211FDBCE">
        <w:tc>
          <w:tcPr>
            <w:tcW w:w="2448" w:type="dxa"/>
            <w:vMerge/>
          </w:tcPr>
          <w:p w14:paraId="5C7AEB14" w14:textId="77777777" w:rsidR="003F2442" w:rsidRPr="00E50CA8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72995147" w14:textId="77777777" w:rsidR="003F2442" w:rsidRPr="00E50CA8" w:rsidRDefault="003F2442" w:rsidP="003F244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7ED00A06" w14:textId="77777777" w:rsidR="003F2442" w:rsidRPr="00E50CA8" w:rsidRDefault="003F2442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A8" w:rsidRPr="00E50CA8" w14:paraId="20A99110" w14:textId="77777777" w:rsidTr="211FDBCE">
        <w:trPr>
          <w:trHeight w:val="4233"/>
        </w:trPr>
        <w:tc>
          <w:tcPr>
            <w:tcW w:w="2448" w:type="dxa"/>
            <w:vMerge/>
          </w:tcPr>
          <w:p w14:paraId="2F9F3BB0" w14:textId="77777777" w:rsidR="003F2442" w:rsidRPr="00E50CA8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49B1F5C7" w14:textId="3566ABDC" w:rsidR="003F2442" w:rsidRPr="00E50CA8" w:rsidRDefault="211FDBCE" w:rsidP="211FDBC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50CA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Assessment pertaining to phase 2</w:t>
            </w:r>
          </w:p>
          <w:p w14:paraId="465A7155" w14:textId="220BA185" w:rsidR="003F2442" w:rsidRPr="00E50CA8" w:rsidRDefault="003F2442" w:rsidP="211FDBC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AC1AAE1" w14:textId="28DFE94E" w:rsidR="003F2442" w:rsidRPr="00E50CA8" w:rsidRDefault="211FDBCE" w:rsidP="211FDB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C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Lesson observation or </w:t>
            </w:r>
            <w:proofErr w:type="gramStart"/>
            <w:r w:rsidRPr="00E50CA8">
              <w:rPr>
                <w:rFonts w:ascii="Arial" w:hAnsi="Arial" w:cs="Arial"/>
                <w:b/>
                <w:bCs/>
                <w:sz w:val="20"/>
                <w:szCs w:val="20"/>
              </w:rPr>
              <w:t>trainees</w:t>
            </w:r>
            <w:proofErr w:type="gramEnd"/>
            <w:r w:rsidRPr="00E50C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evaluation of lesson to be discussed at weekly development meeting (school based mentor)</w:t>
            </w:r>
          </w:p>
        </w:tc>
        <w:tc>
          <w:tcPr>
            <w:tcW w:w="5532" w:type="dxa"/>
            <w:vMerge/>
          </w:tcPr>
          <w:p w14:paraId="42C52858" w14:textId="77777777" w:rsidR="003F2442" w:rsidRPr="00E50CA8" w:rsidRDefault="003F2442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A8" w:rsidRPr="00E50CA8" w14:paraId="56F46FE0" w14:textId="77777777" w:rsidTr="211FDBCE">
        <w:tc>
          <w:tcPr>
            <w:tcW w:w="2448" w:type="dxa"/>
            <w:vMerge w:val="restart"/>
          </w:tcPr>
          <w:p w14:paraId="2A92A9D5" w14:textId="77777777" w:rsidR="00A27DF6" w:rsidRPr="00E50CA8" w:rsidRDefault="00A27DF6" w:rsidP="00A27DF6">
            <w:pPr>
              <w:rPr>
                <w:rFonts w:ascii="Arial" w:hAnsi="Arial" w:cs="Arial"/>
                <w:b/>
                <w:bCs/>
              </w:rPr>
            </w:pPr>
            <w:r w:rsidRPr="00E50CA8">
              <w:rPr>
                <w:rFonts w:ascii="Arial" w:hAnsi="Arial" w:cs="Arial"/>
                <w:b/>
                <w:bCs/>
              </w:rPr>
              <w:t>Phase 3</w:t>
            </w:r>
          </w:p>
          <w:p w14:paraId="354E2BD2" w14:textId="77777777" w:rsidR="00A27DF6" w:rsidRPr="00E50CA8" w:rsidRDefault="00A27DF6" w:rsidP="00A27DF6">
            <w:pPr>
              <w:rPr>
                <w:rFonts w:ascii="Arial" w:hAnsi="Arial" w:cs="Arial"/>
                <w:b/>
                <w:bCs/>
              </w:rPr>
            </w:pPr>
            <w:r w:rsidRPr="00E50CA8">
              <w:rPr>
                <w:rFonts w:ascii="Arial" w:hAnsi="Arial" w:cs="Arial"/>
                <w:b/>
                <w:bCs/>
              </w:rPr>
              <w:t>(University-led)</w:t>
            </w:r>
          </w:p>
          <w:p w14:paraId="3495C3BB" w14:textId="77777777" w:rsidR="00272987" w:rsidRPr="00E50CA8" w:rsidRDefault="00272987" w:rsidP="00A27DF6">
            <w:pPr>
              <w:rPr>
                <w:rFonts w:ascii="Arial" w:hAnsi="Arial" w:cs="Arial"/>
                <w:b/>
                <w:bCs/>
              </w:rPr>
            </w:pPr>
          </w:p>
          <w:p w14:paraId="53459DDE" w14:textId="4CDEC890" w:rsidR="00272987" w:rsidRPr="00E50CA8" w:rsidRDefault="4363601F" w:rsidP="4363601F">
            <w:pPr>
              <w:rPr>
                <w:rFonts w:ascii="Arial" w:hAnsi="Arial" w:cs="Arial"/>
                <w:b/>
                <w:bCs/>
              </w:rPr>
            </w:pPr>
            <w:r w:rsidRPr="00E50CA8">
              <w:rPr>
                <w:rFonts w:ascii="Arial" w:hAnsi="Arial" w:cs="Arial"/>
                <w:i/>
                <w:iCs/>
              </w:rPr>
              <w:t>*Trainees will review the knowledge, understanding and skills developed at Phases 1 and 2, and will add the following…</w:t>
            </w:r>
          </w:p>
          <w:p w14:paraId="5F151F0B" w14:textId="5854DDFF" w:rsidR="00272987" w:rsidRPr="00E50CA8" w:rsidRDefault="00272987" w:rsidP="4363601F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344" w:type="dxa"/>
          </w:tcPr>
          <w:p w14:paraId="4854D977" w14:textId="77777777" w:rsidR="00A27DF6" w:rsidRPr="00E50CA8" w:rsidRDefault="00A27DF6" w:rsidP="00A27DF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0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Trainees will know: </w:t>
            </w:r>
          </w:p>
        </w:tc>
        <w:tc>
          <w:tcPr>
            <w:tcW w:w="5532" w:type="dxa"/>
          </w:tcPr>
          <w:p w14:paraId="7A27765B" w14:textId="03CFFDA1" w:rsidR="00A27DF6" w:rsidRPr="00E50CA8" w:rsidRDefault="00A27DF6" w:rsidP="00A27DF6">
            <w:p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b/>
                <w:bCs/>
                <w:sz w:val="20"/>
                <w:szCs w:val="20"/>
              </w:rPr>
              <w:t>Trainees will be able to:</w:t>
            </w:r>
          </w:p>
        </w:tc>
      </w:tr>
      <w:tr w:rsidR="00E50CA8" w:rsidRPr="00E50CA8" w14:paraId="1162ADD0" w14:textId="77777777" w:rsidTr="211FDBCE">
        <w:tc>
          <w:tcPr>
            <w:tcW w:w="2448" w:type="dxa"/>
            <w:vMerge/>
          </w:tcPr>
          <w:p w14:paraId="7A74D716" w14:textId="77777777" w:rsidR="003F2442" w:rsidRPr="00E50CA8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6F6C6AB7" w14:textId="37F60839" w:rsidR="003F2442" w:rsidRPr="00E50CA8" w:rsidRDefault="7982527D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>How to adapt lessons to ensure that children with SEND can experience success LT5.1, LT5.</w:t>
            </w:r>
            <w:proofErr w:type="gramStart"/>
            <w:r w:rsidRPr="00E50CA8">
              <w:rPr>
                <w:rFonts w:ascii="Arial" w:hAnsi="Arial" w:cs="Arial"/>
                <w:sz w:val="20"/>
                <w:szCs w:val="20"/>
              </w:rPr>
              <w:t>2,  LT</w:t>
            </w:r>
            <w:proofErr w:type="gramEnd"/>
            <w:r w:rsidRPr="00E50CA8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5532" w:type="dxa"/>
          </w:tcPr>
          <w:p w14:paraId="2D46D4E9" w14:textId="73E54842" w:rsidR="003F2442" w:rsidRPr="00E50CA8" w:rsidRDefault="7982527D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>Plan, teach and assess a unit of work in design and technology over a number of lessons. LH4.</w:t>
            </w:r>
            <w:proofErr w:type="gramStart"/>
            <w:r w:rsidRPr="00E50CA8">
              <w:rPr>
                <w:rFonts w:ascii="Arial" w:hAnsi="Arial" w:cs="Arial"/>
                <w:sz w:val="20"/>
                <w:szCs w:val="20"/>
              </w:rPr>
              <w:t>1  LH</w:t>
            </w:r>
            <w:proofErr w:type="gramEnd"/>
            <w:r w:rsidRPr="00E50CA8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</w:tr>
      <w:tr w:rsidR="00E50CA8" w:rsidRPr="00E50CA8" w14:paraId="6910F497" w14:textId="77777777" w:rsidTr="211FDBCE">
        <w:tc>
          <w:tcPr>
            <w:tcW w:w="2448" w:type="dxa"/>
            <w:vMerge/>
          </w:tcPr>
          <w:p w14:paraId="659EDFA8" w14:textId="77777777" w:rsidR="003F2442" w:rsidRPr="00E50CA8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1AF711AA" w14:textId="16F3D76F" w:rsidR="003F2442" w:rsidRPr="00E50CA8" w:rsidRDefault="7982527D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 xml:space="preserve">Where to locate the end of stage requirements of design and technology at Key Stage 1 and Key Stage 2 and that cooking and nutrition has its own separate </w:t>
            </w:r>
            <w:proofErr w:type="gramStart"/>
            <w:r w:rsidRPr="00E50CA8">
              <w:rPr>
                <w:rFonts w:ascii="Arial" w:hAnsi="Arial" w:cs="Arial"/>
                <w:sz w:val="20"/>
                <w:szCs w:val="20"/>
              </w:rPr>
              <w:t>strand  LT</w:t>
            </w:r>
            <w:proofErr w:type="gramEnd"/>
            <w:r w:rsidRPr="00E50CA8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5532" w:type="dxa"/>
          </w:tcPr>
          <w:p w14:paraId="136D743D" w14:textId="0A6FF962" w:rsidR="003F2442" w:rsidRPr="00E50CA8" w:rsidRDefault="7982527D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>Identify misconceptions and be able to provide appropriate strategies to overcome these.  LH 2.5</w:t>
            </w:r>
          </w:p>
        </w:tc>
      </w:tr>
      <w:tr w:rsidR="00E50CA8" w:rsidRPr="00E50CA8" w14:paraId="021119C6" w14:textId="77777777" w:rsidTr="211FDBCE">
        <w:tc>
          <w:tcPr>
            <w:tcW w:w="2448" w:type="dxa"/>
            <w:vMerge/>
          </w:tcPr>
          <w:p w14:paraId="2CFD58C4" w14:textId="77777777" w:rsidR="003F2442" w:rsidRPr="00E50CA8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0E432488" w14:textId="6849049B" w:rsidR="003F2442" w:rsidRPr="00E50CA8" w:rsidRDefault="003F2442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</w:tcPr>
          <w:p w14:paraId="40DD3A44" w14:textId="59CB046E" w:rsidR="003F2442" w:rsidRPr="00E50CA8" w:rsidRDefault="003F2442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A8" w:rsidRPr="00E50CA8" w14:paraId="310A48B5" w14:textId="77777777" w:rsidTr="211FDBCE">
        <w:tc>
          <w:tcPr>
            <w:tcW w:w="2448" w:type="dxa"/>
            <w:vMerge/>
          </w:tcPr>
          <w:p w14:paraId="75F82971" w14:textId="77777777" w:rsidR="003F2442" w:rsidRPr="00E50CA8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4C5ABE60" w14:textId="54429FF9" w:rsidR="003F2442" w:rsidRPr="00E50CA8" w:rsidRDefault="003F2442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</w:tcPr>
          <w:p w14:paraId="5046391F" w14:textId="7B3983F0" w:rsidR="003F2442" w:rsidRPr="00E50CA8" w:rsidRDefault="003F2442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A8" w:rsidRPr="00E50CA8" w14:paraId="67D535FC" w14:textId="77777777" w:rsidTr="211FDBCE">
        <w:tc>
          <w:tcPr>
            <w:tcW w:w="2448" w:type="dxa"/>
            <w:vMerge/>
          </w:tcPr>
          <w:p w14:paraId="5C00F1B2" w14:textId="77777777" w:rsidR="003F2442" w:rsidRPr="00E50CA8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2B4531C7" w14:textId="6A6709F0" w:rsidR="003F2442" w:rsidRPr="00E50CA8" w:rsidRDefault="003F2442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</w:tcPr>
          <w:p w14:paraId="1893594A" w14:textId="77777777" w:rsidR="003F2442" w:rsidRPr="00E50CA8" w:rsidRDefault="003F2442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A8" w:rsidRPr="00E50CA8" w14:paraId="5510A7E2" w14:textId="77777777" w:rsidTr="211FDBCE">
        <w:tc>
          <w:tcPr>
            <w:tcW w:w="2448" w:type="dxa"/>
            <w:vMerge/>
          </w:tcPr>
          <w:p w14:paraId="38429CBC" w14:textId="77777777" w:rsidR="00A27DF6" w:rsidRPr="00E50CA8" w:rsidRDefault="00A27DF6" w:rsidP="00A27DF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6E83B8BA" w14:textId="77777777" w:rsidR="00A27DF6" w:rsidRPr="00E50CA8" w:rsidRDefault="00A27DF6" w:rsidP="00A27DF6">
            <w:p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Trainees will understand: </w:t>
            </w:r>
          </w:p>
        </w:tc>
        <w:tc>
          <w:tcPr>
            <w:tcW w:w="5532" w:type="dxa"/>
            <w:vMerge w:val="restart"/>
            <w:shd w:val="clear" w:color="auto" w:fill="D9D9D9" w:themeFill="background1" w:themeFillShade="D9"/>
          </w:tcPr>
          <w:p w14:paraId="149F4F74" w14:textId="77777777" w:rsidR="00A27DF6" w:rsidRPr="00E50CA8" w:rsidRDefault="00A27DF6" w:rsidP="00A27D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CBFC89" w14:textId="6FF49259" w:rsidR="00A27DF6" w:rsidRPr="00E50CA8" w:rsidRDefault="00A27DF6" w:rsidP="00A27D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CA8">
              <w:rPr>
                <w:rFonts w:ascii="Arial" w:hAnsi="Arial" w:cs="Arial"/>
                <w:b/>
                <w:bCs/>
                <w:sz w:val="20"/>
                <w:szCs w:val="20"/>
              </w:rPr>
              <w:t>Composite knowledge/understanding/skills</w:t>
            </w:r>
          </w:p>
          <w:p w14:paraId="42A3DA6D" w14:textId="77777777" w:rsidR="00A27DF6" w:rsidRPr="00E50CA8" w:rsidRDefault="00A27DF6" w:rsidP="00A27D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2FF6C74" w14:textId="051DA7CE" w:rsidR="00A27DF6" w:rsidRPr="00E50CA8" w:rsidRDefault="00A27DF6" w:rsidP="00A27DF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50CA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E50CA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know:</w:t>
            </w:r>
          </w:p>
          <w:p w14:paraId="5DBB30CC" w14:textId="6E4BFB1B" w:rsidR="00C75397" w:rsidRPr="00E50CA8" w:rsidRDefault="00C75397" w:rsidP="00A27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CA8">
              <w:rPr>
                <w:rFonts w:ascii="Arial" w:hAnsi="Arial" w:cs="Arial"/>
                <w:b/>
                <w:bCs/>
                <w:sz w:val="20"/>
                <w:szCs w:val="20"/>
              </w:rPr>
              <w:t>A range of strategies to support the understanding of the iterative process involved in design and technology.</w:t>
            </w:r>
          </w:p>
          <w:p w14:paraId="27629661" w14:textId="77777777" w:rsidR="00A27DF6" w:rsidRPr="00E50CA8" w:rsidRDefault="00A27DF6" w:rsidP="00A27D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2026176" w14:textId="4E5EDB14" w:rsidR="00A27DF6" w:rsidRPr="00E50CA8" w:rsidRDefault="00A27DF6" w:rsidP="00A27DF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50CA8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By the end of this phase trainees will </w:t>
            </w:r>
            <w:r w:rsidRPr="00E50CA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understand: </w:t>
            </w:r>
          </w:p>
          <w:p w14:paraId="2807688E" w14:textId="16A80CDF" w:rsidR="00175FF4" w:rsidRPr="00E50CA8" w:rsidRDefault="00175FF4" w:rsidP="00A27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CA8">
              <w:rPr>
                <w:rFonts w:ascii="Arial" w:hAnsi="Arial" w:cs="Arial"/>
                <w:b/>
                <w:bCs/>
                <w:sz w:val="20"/>
                <w:szCs w:val="20"/>
              </w:rPr>
              <w:t>That learning how to cook is a crucial life skill.</w:t>
            </w:r>
          </w:p>
          <w:p w14:paraId="6CDB8C68" w14:textId="77777777" w:rsidR="00C75397" w:rsidRPr="00E50CA8" w:rsidRDefault="00C75397" w:rsidP="00A27DF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EF380FD" w14:textId="77777777" w:rsidR="00A27DF6" w:rsidRPr="00E50CA8" w:rsidRDefault="00A27DF6" w:rsidP="00A27D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EA8337E" w14:textId="3DA661F3" w:rsidR="00A27DF6" w:rsidRPr="00E50CA8" w:rsidRDefault="00A27DF6" w:rsidP="00A27DF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50CA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be </w:t>
            </w:r>
            <w:r w:rsidRPr="00E50CA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able to: </w:t>
            </w:r>
          </w:p>
          <w:p w14:paraId="33087DF8" w14:textId="37E3D317" w:rsidR="00C75397" w:rsidRPr="00E50CA8" w:rsidRDefault="211FDBCE" w:rsidP="00A27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CA8">
              <w:rPr>
                <w:rFonts w:ascii="Arial" w:hAnsi="Arial" w:cs="Arial"/>
                <w:b/>
                <w:bCs/>
                <w:sz w:val="20"/>
                <w:szCs w:val="20"/>
              </w:rPr>
              <w:t>Plan, teach and assess high quality design and technology lessons and adapt learning to meet the needs of all pupils.</w:t>
            </w:r>
          </w:p>
          <w:p w14:paraId="4E52AF01" w14:textId="4E96864F" w:rsidR="00A27DF6" w:rsidRPr="00E50CA8" w:rsidRDefault="00A27DF6" w:rsidP="00A27D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A8" w:rsidRPr="00E50CA8" w14:paraId="5BA2EF0A" w14:textId="77777777" w:rsidTr="211FDBCE">
        <w:tc>
          <w:tcPr>
            <w:tcW w:w="2448" w:type="dxa"/>
            <w:vMerge/>
          </w:tcPr>
          <w:p w14:paraId="00E64870" w14:textId="77777777" w:rsidR="003F2442" w:rsidRPr="00E50CA8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1D75A9DC" w14:textId="78B962F6" w:rsidR="003F2442" w:rsidRPr="00E50CA8" w:rsidRDefault="00C97751" w:rsidP="003F244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>That design and technology can be the lead subject in a cross-curricular approach.</w:t>
            </w:r>
          </w:p>
        </w:tc>
        <w:tc>
          <w:tcPr>
            <w:tcW w:w="5532" w:type="dxa"/>
            <w:vMerge/>
          </w:tcPr>
          <w:p w14:paraId="4602271A" w14:textId="77777777" w:rsidR="003F2442" w:rsidRPr="00E50CA8" w:rsidRDefault="003F2442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A8" w:rsidRPr="00E50CA8" w14:paraId="66BA69BC" w14:textId="77777777" w:rsidTr="211FDBCE">
        <w:tc>
          <w:tcPr>
            <w:tcW w:w="2448" w:type="dxa"/>
            <w:vMerge/>
          </w:tcPr>
          <w:p w14:paraId="1AFC4191" w14:textId="77777777" w:rsidR="003F2442" w:rsidRPr="00E50CA8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5A6C1A10" w14:textId="7B9D97FB" w:rsidR="003F2442" w:rsidRPr="00E50CA8" w:rsidRDefault="211FDBCE" w:rsidP="003F244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 xml:space="preserve">The importance of promoting a healthy, balanced diet to </w:t>
            </w:r>
            <w:proofErr w:type="gramStart"/>
            <w:r w:rsidRPr="00E50CA8">
              <w:rPr>
                <w:rFonts w:ascii="Arial" w:hAnsi="Arial" w:cs="Arial"/>
                <w:sz w:val="20"/>
                <w:szCs w:val="20"/>
              </w:rPr>
              <w:t>children .</w:t>
            </w:r>
            <w:proofErr w:type="gramEnd"/>
            <w:r w:rsidRPr="00E50CA8">
              <w:rPr>
                <w:rFonts w:ascii="Arial" w:hAnsi="Arial" w:cs="Arial"/>
                <w:sz w:val="20"/>
                <w:szCs w:val="20"/>
              </w:rPr>
              <w:t xml:space="preserve"> LT1.1</w:t>
            </w:r>
          </w:p>
        </w:tc>
        <w:tc>
          <w:tcPr>
            <w:tcW w:w="5532" w:type="dxa"/>
            <w:vMerge/>
          </w:tcPr>
          <w:p w14:paraId="0030AF1C" w14:textId="77777777" w:rsidR="003F2442" w:rsidRPr="00E50CA8" w:rsidRDefault="003F2442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A8" w:rsidRPr="00E50CA8" w14:paraId="6C6089E2" w14:textId="77777777" w:rsidTr="211FDBCE">
        <w:tc>
          <w:tcPr>
            <w:tcW w:w="2448" w:type="dxa"/>
            <w:vMerge/>
          </w:tcPr>
          <w:p w14:paraId="47730477" w14:textId="77777777" w:rsidR="003F2442" w:rsidRPr="00E50CA8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227F2745" w14:textId="418B1053" w:rsidR="003F2442" w:rsidRPr="00E50CA8" w:rsidRDefault="10094746" w:rsidP="1009474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 xml:space="preserve">That learning how to cook is a crucial life skill which children need to feed themselves and others now and in later life. </w:t>
            </w:r>
          </w:p>
        </w:tc>
        <w:tc>
          <w:tcPr>
            <w:tcW w:w="5532" w:type="dxa"/>
            <w:vMerge/>
          </w:tcPr>
          <w:p w14:paraId="031233F9" w14:textId="77777777" w:rsidR="003F2442" w:rsidRPr="00E50CA8" w:rsidRDefault="003F2442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A8" w:rsidRPr="00E50CA8" w14:paraId="69CC2F04" w14:textId="77777777" w:rsidTr="211FDBCE">
        <w:tc>
          <w:tcPr>
            <w:tcW w:w="2448" w:type="dxa"/>
            <w:vMerge/>
          </w:tcPr>
          <w:p w14:paraId="06E04D48" w14:textId="77777777" w:rsidR="003F2442" w:rsidRPr="00E50CA8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66016B04" w14:textId="5ED61570" w:rsidR="003F2442" w:rsidRPr="00E50CA8" w:rsidRDefault="00C97751" w:rsidP="003F244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>The importance of promoting seasonality and sustainability to children</w:t>
            </w:r>
            <w:r w:rsidR="00175FF4" w:rsidRPr="00E50CA8">
              <w:rPr>
                <w:rFonts w:ascii="Arial" w:hAnsi="Arial" w:cs="Arial"/>
                <w:sz w:val="20"/>
                <w:szCs w:val="20"/>
              </w:rPr>
              <w:t>.</w:t>
            </w:r>
            <w:r w:rsidRPr="00E50C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32" w:type="dxa"/>
            <w:vMerge/>
          </w:tcPr>
          <w:p w14:paraId="5F736A91" w14:textId="77777777" w:rsidR="003F2442" w:rsidRPr="00E50CA8" w:rsidRDefault="003F2442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A8" w:rsidRPr="00E50CA8" w14:paraId="74A07026" w14:textId="77777777" w:rsidTr="211FDBCE">
        <w:tc>
          <w:tcPr>
            <w:tcW w:w="2448" w:type="dxa"/>
            <w:vMerge/>
          </w:tcPr>
          <w:p w14:paraId="4BF6F3AF" w14:textId="77777777" w:rsidR="003F2442" w:rsidRPr="00E50CA8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5BEF613B" w14:textId="6ED722CC" w:rsidR="003F2442" w:rsidRPr="00E50CA8" w:rsidRDefault="00175FF4" w:rsidP="003F244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>The importance and significance of food in diverse cultures.</w:t>
            </w:r>
          </w:p>
        </w:tc>
        <w:tc>
          <w:tcPr>
            <w:tcW w:w="5532" w:type="dxa"/>
            <w:vMerge/>
          </w:tcPr>
          <w:p w14:paraId="0971FA6A" w14:textId="77777777" w:rsidR="003F2442" w:rsidRPr="00E50CA8" w:rsidRDefault="003F2442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A8" w:rsidRPr="00E50CA8" w14:paraId="117AF320" w14:textId="77777777" w:rsidTr="211FDBCE">
        <w:tc>
          <w:tcPr>
            <w:tcW w:w="2448" w:type="dxa"/>
          </w:tcPr>
          <w:p w14:paraId="4EA0591B" w14:textId="46909485" w:rsidR="4363601F" w:rsidRPr="00E50CA8" w:rsidRDefault="4363601F" w:rsidP="4363601F">
            <w:pPr>
              <w:rPr>
                <w:rFonts w:ascii="Arial" w:hAnsi="Arial" w:cs="Arial"/>
                <w:b/>
                <w:bCs/>
              </w:rPr>
            </w:pPr>
            <w:r w:rsidRPr="00E50CA8">
              <w:rPr>
                <w:rFonts w:ascii="Arial" w:hAnsi="Arial" w:cs="Arial"/>
                <w:b/>
                <w:bCs/>
              </w:rPr>
              <w:t>Resources and literature.</w:t>
            </w:r>
          </w:p>
        </w:tc>
        <w:tc>
          <w:tcPr>
            <w:tcW w:w="5344" w:type="dxa"/>
          </w:tcPr>
          <w:p w14:paraId="7B6DF1D6" w14:textId="69E5A4F6" w:rsidR="4363601F" w:rsidRPr="00E50CA8" w:rsidRDefault="4363601F" w:rsidP="4363601F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 xml:space="preserve">Food and nutrition education opportunities within Australian primary </w:t>
            </w:r>
            <w:proofErr w:type="gramStart"/>
            <w:r w:rsidRPr="00E50CA8">
              <w:rPr>
                <w:rFonts w:ascii="Arial" w:hAnsi="Arial" w:cs="Arial"/>
                <w:sz w:val="20"/>
                <w:szCs w:val="20"/>
              </w:rPr>
              <w:t>schools  (</w:t>
            </w:r>
            <w:proofErr w:type="gramEnd"/>
            <w:r w:rsidRPr="00E50CA8">
              <w:rPr>
                <w:rFonts w:ascii="Arial" w:hAnsi="Arial" w:cs="Arial"/>
                <w:sz w:val="20"/>
                <w:szCs w:val="20"/>
              </w:rPr>
              <w:t>Love P et al)</w:t>
            </w:r>
          </w:p>
          <w:p w14:paraId="560DE192" w14:textId="210FAAA8" w:rsidR="4363601F" w:rsidRPr="00E50CA8" w:rsidRDefault="00000000" w:rsidP="4363601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hyperlink r:id="rId12">
              <w:r w:rsidR="4363601F" w:rsidRPr="00E50CA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www.data.org.uk</w:t>
              </w:r>
            </w:hyperlink>
          </w:p>
          <w:p w14:paraId="28625F89" w14:textId="068F7E93" w:rsidR="4363601F" w:rsidRPr="00E50CA8" w:rsidRDefault="4363601F" w:rsidP="4363601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 xml:space="preserve">Teaching D&amp;T: Food in primary </w:t>
            </w:r>
            <w:proofErr w:type="gramStart"/>
            <w:r w:rsidRPr="00E50CA8">
              <w:rPr>
                <w:rFonts w:ascii="Arial" w:hAnsi="Arial" w:cs="Arial"/>
                <w:sz w:val="20"/>
                <w:szCs w:val="20"/>
              </w:rPr>
              <w:t>schools  (</w:t>
            </w:r>
            <w:proofErr w:type="gramEnd"/>
            <w:r w:rsidRPr="00E50CA8">
              <w:rPr>
                <w:rFonts w:ascii="Arial" w:hAnsi="Arial" w:cs="Arial"/>
                <w:sz w:val="20"/>
                <w:szCs w:val="20"/>
              </w:rPr>
              <w:t>DATA)</w:t>
            </w:r>
          </w:p>
        </w:tc>
        <w:tc>
          <w:tcPr>
            <w:tcW w:w="5532" w:type="dxa"/>
            <w:shd w:val="clear" w:color="auto" w:fill="D9D9D9" w:themeFill="background1" w:themeFillShade="D9"/>
          </w:tcPr>
          <w:p w14:paraId="7E13174B" w14:textId="523D8478" w:rsidR="4363601F" w:rsidRPr="00E50CA8" w:rsidRDefault="4363601F" w:rsidP="436360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0CA8" w:rsidRPr="00E50CA8" w14:paraId="2E016F16" w14:textId="77777777" w:rsidTr="211FDBCE">
        <w:tc>
          <w:tcPr>
            <w:tcW w:w="2448" w:type="dxa"/>
          </w:tcPr>
          <w:p w14:paraId="106FD323" w14:textId="10DE863F" w:rsidR="211FDBCE" w:rsidRPr="00E50CA8" w:rsidRDefault="211FDBCE" w:rsidP="211FDBCE">
            <w:pPr>
              <w:rPr>
                <w:rFonts w:ascii="Arial" w:hAnsi="Arial" w:cs="Arial"/>
                <w:b/>
                <w:bCs/>
              </w:rPr>
            </w:pPr>
            <w:r w:rsidRPr="00E50CA8">
              <w:rPr>
                <w:rFonts w:ascii="Arial" w:hAnsi="Arial" w:cs="Arial"/>
                <w:b/>
                <w:bCs/>
              </w:rPr>
              <w:t>Assessment pertaining to Phase 3</w:t>
            </w:r>
          </w:p>
        </w:tc>
        <w:tc>
          <w:tcPr>
            <w:tcW w:w="5344" w:type="dxa"/>
          </w:tcPr>
          <w:p w14:paraId="475CF03F" w14:textId="64BE05D3" w:rsidR="211FDBCE" w:rsidRPr="00E50CA8" w:rsidRDefault="211FDBCE" w:rsidP="211FDBCE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>Lesson plan/unit demonstrating adaptive teaching and assessment opportunities.</w:t>
            </w:r>
          </w:p>
        </w:tc>
        <w:tc>
          <w:tcPr>
            <w:tcW w:w="5532" w:type="dxa"/>
            <w:shd w:val="clear" w:color="auto" w:fill="D9D9D9" w:themeFill="background1" w:themeFillShade="D9"/>
          </w:tcPr>
          <w:p w14:paraId="4D56CF3E" w14:textId="01C8C4FB" w:rsidR="211FDBCE" w:rsidRPr="00E50CA8" w:rsidRDefault="211FDBCE" w:rsidP="211FDB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0CA8" w:rsidRPr="00E50CA8" w14:paraId="0ED4C104" w14:textId="77777777" w:rsidTr="211FDBCE">
        <w:tc>
          <w:tcPr>
            <w:tcW w:w="2448" w:type="dxa"/>
            <w:vMerge w:val="restart"/>
          </w:tcPr>
          <w:p w14:paraId="7CE6F875" w14:textId="77777777" w:rsidR="00A27DF6" w:rsidRPr="00E50CA8" w:rsidRDefault="00A27DF6" w:rsidP="00A27DF6">
            <w:pPr>
              <w:rPr>
                <w:rFonts w:ascii="Arial" w:hAnsi="Arial" w:cs="Arial"/>
                <w:b/>
                <w:bCs/>
              </w:rPr>
            </w:pPr>
            <w:r w:rsidRPr="00E50CA8">
              <w:rPr>
                <w:rFonts w:ascii="Arial" w:hAnsi="Arial" w:cs="Arial"/>
                <w:b/>
                <w:bCs/>
              </w:rPr>
              <w:t xml:space="preserve">Phase 4 </w:t>
            </w:r>
          </w:p>
          <w:p w14:paraId="69187338" w14:textId="77777777" w:rsidR="00A27DF6" w:rsidRPr="00E50CA8" w:rsidRDefault="00A27DF6" w:rsidP="00A27DF6">
            <w:pPr>
              <w:rPr>
                <w:rFonts w:ascii="Arial" w:hAnsi="Arial" w:cs="Arial"/>
                <w:b/>
                <w:bCs/>
              </w:rPr>
            </w:pPr>
            <w:r w:rsidRPr="00E50CA8">
              <w:rPr>
                <w:rFonts w:ascii="Arial" w:hAnsi="Arial" w:cs="Arial"/>
                <w:b/>
                <w:bCs/>
              </w:rPr>
              <w:t>(School-led – Professional Practice 2)</w:t>
            </w:r>
          </w:p>
          <w:p w14:paraId="7805D309" w14:textId="77777777" w:rsidR="00A27DF6" w:rsidRPr="00E50CA8" w:rsidRDefault="00A27DF6" w:rsidP="00A27DF6">
            <w:pPr>
              <w:rPr>
                <w:rFonts w:ascii="Arial" w:hAnsi="Arial" w:cs="Arial"/>
                <w:b/>
                <w:bCs/>
              </w:rPr>
            </w:pPr>
          </w:p>
          <w:p w14:paraId="127E01D3" w14:textId="77777777" w:rsidR="00A27DF6" w:rsidRPr="00E50CA8" w:rsidRDefault="00A27DF6" w:rsidP="00A27DF6">
            <w:pPr>
              <w:rPr>
                <w:rFonts w:ascii="Arial" w:hAnsi="Arial" w:cs="Arial"/>
                <w:b/>
                <w:bCs/>
              </w:rPr>
            </w:pPr>
          </w:p>
          <w:p w14:paraId="3D08FCB1" w14:textId="23A644E1" w:rsidR="00A27DF6" w:rsidRPr="00E50CA8" w:rsidRDefault="00A27DF6" w:rsidP="00A27DF6">
            <w:pPr>
              <w:rPr>
                <w:rFonts w:ascii="Arial" w:hAnsi="Arial" w:cs="Arial"/>
                <w:b/>
                <w:bCs/>
              </w:rPr>
            </w:pPr>
            <w:r w:rsidRPr="00E50CA8">
              <w:rPr>
                <w:rFonts w:ascii="Arial" w:hAnsi="Arial" w:cs="Arial"/>
                <w:bCs/>
                <w:i/>
              </w:rPr>
              <w:t xml:space="preserve">*Trainees will observe, discuss, </w:t>
            </w:r>
            <w:proofErr w:type="gramStart"/>
            <w:r w:rsidRPr="00E50CA8">
              <w:rPr>
                <w:rFonts w:ascii="Arial" w:hAnsi="Arial" w:cs="Arial"/>
                <w:bCs/>
                <w:i/>
              </w:rPr>
              <w:t>apply</w:t>
            </w:r>
            <w:proofErr w:type="gramEnd"/>
            <w:r w:rsidRPr="00E50CA8">
              <w:rPr>
                <w:rFonts w:ascii="Arial" w:hAnsi="Arial" w:cs="Arial"/>
                <w:bCs/>
                <w:i/>
              </w:rPr>
              <w:t xml:space="preserve"> and secure the knowledge, understanding and skills developed at Phases 1, 2 and 3, and will add the following…</w:t>
            </w:r>
          </w:p>
        </w:tc>
        <w:tc>
          <w:tcPr>
            <w:tcW w:w="5344" w:type="dxa"/>
          </w:tcPr>
          <w:p w14:paraId="1CD2E6BF" w14:textId="5F408930" w:rsidR="00A27DF6" w:rsidRPr="00E50CA8" w:rsidRDefault="00A27DF6" w:rsidP="00A27DF6">
            <w:p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Trainees will know: </w:t>
            </w:r>
          </w:p>
        </w:tc>
        <w:tc>
          <w:tcPr>
            <w:tcW w:w="5532" w:type="dxa"/>
            <w:shd w:val="clear" w:color="auto" w:fill="auto"/>
          </w:tcPr>
          <w:p w14:paraId="61EAFC0F" w14:textId="49DBE14A" w:rsidR="00A27DF6" w:rsidRPr="00E50CA8" w:rsidRDefault="00A27DF6" w:rsidP="00A27DF6">
            <w:p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b/>
                <w:bCs/>
                <w:sz w:val="20"/>
                <w:szCs w:val="20"/>
              </w:rPr>
              <w:t>Trainees will be able to:</w:t>
            </w:r>
          </w:p>
        </w:tc>
      </w:tr>
      <w:tr w:rsidR="00E50CA8" w:rsidRPr="00E50CA8" w14:paraId="466B3337" w14:textId="77777777" w:rsidTr="211FDBCE">
        <w:tc>
          <w:tcPr>
            <w:tcW w:w="2448" w:type="dxa"/>
            <w:vMerge/>
          </w:tcPr>
          <w:p w14:paraId="0B894CCA" w14:textId="77777777" w:rsidR="00B515E6" w:rsidRPr="00E50CA8" w:rsidRDefault="00B515E6" w:rsidP="00B515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0AF9F29A" w14:textId="3636A89F" w:rsidR="00B515E6" w:rsidRPr="00E50CA8" w:rsidRDefault="10094746" w:rsidP="00B515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>How to plan, teach and assess a stand-alone or sequence of lessons developing skills and technical knowledge appropriate to the project. LT4.1, LT4.5, LT6.</w:t>
            </w:r>
            <w:proofErr w:type="gramStart"/>
            <w:r w:rsidRPr="00E50CA8">
              <w:rPr>
                <w:rFonts w:ascii="Arial" w:hAnsi="Arial" w:cs="Arial"/>
                <w:sz w:val="20"/>
                <w:szCs w:val="20"/>
              </w:rPr>
              <w:t>1,  LT</w:t>
            </w:r>
            <w:proofErr w:type="gramEnd"/>
            <w:r w:rsidRPr="00E50CA8">
              <w:rPr>
                <w:rFonts w:ascii="Arial" w:hAnsi="Arial" w:cs="Arial"/>
                <w:sz w:val="20"/>
                <w:szCs w:val="20"/>
              </w:rPr>
              <w:t>6.5</w:t>
            </w:r>
          </w:p>
          <w:p w14:paraId="2D539263" w14:textId="5FBA591F" w:rsidR="00E8715B" w:rsidRPr="00E50CA8" w:rsidRDefault="00E8715B" w:rsidP="00E8715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  <w:shd w:val="clear" w:color="auto" w:fill="auto"/>
          </w:tcPr>
          <w:p w14:paraId="7A23B1DC" w14:textId="700D687A" w:rsidR="00B515E6" w:rsidRPr="00E50CA8" w:rsidRDefault="10094746" w:rsidP="1009474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b/>
                <w:bCs/>
                <w:sz w:val="20"/>
                <w:szCs w:val="20"/>
              </w:rPr>
              <w:t>Plan, teach and assess high quality design and technology lessons/ series of lessons within a cross-curricular theme or stand-alone and record progress   LH4.</w:t>
            </w:r>
            <w:proofErr w:type="gramStart"/>
            <w:r w:rsidRPr="00E50CA8">
              <w:rPr>
                <w:rFonts w:ascii="Arial" w:hAnsi="Arial" w:cs="Arial"/>
                <w:b/>
                <w:bCs/>
                <w:sz w:val="20"/>
                <w:szCs w:val="20"/>
              </w:rPr>
              <w:t>1  LH</w:t>
            </w:r>
            <w:proofErr w:type="gramEnd"/>
            <w:r w:rsidRPr="00E50C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2.4,   </w:t>
            </w:r>
          </w:p>
        </w:tc>
      </w:tr>
      <w:tr w:rsidR="00E50CA8" w:rsidRPr="00E50CA8" w14:paraId="6E38610B" w14:textId="77777777" w:rsidTr="211FDBCE">
        <w:tc>
          <w:tcPr>
            <w:tcW w:w="2448" w:type="dxa"/>
            <w:vMerge/>
          </w:tcPr>
          <w:p w14:paraId="1BE2ABED" w14:textId="77777777" w:rsidR="00B515E6" w:rsidRPr="00E50CA8" w:rsidRDefault="00B515E6" w:rsidP="00B515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61EA5EF7" w14:textId="4A22D9AF" w:rsidR="00B515E6" w:rsidRPr="00E50CA8" w:rsidRDefault="10094746" w:rsidP="00B515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>How to deploy other adults to support children’s needs. LT8.5</w:t>
            </w:r>
          </w:p>
        </w:tc>
        <w:tc>
          <w:tcPr>
            <w:tcW w:w="5532" w:type="dxa"/>
            <w:shd w:val="clear" w:color="auto" w:fill="auto"/>
          </w:tcPr>
          <w:p w14:paraId="774A0896" w14:textId="14BBF041" w:rsidR="00B515E6" w:rsidRPr="00E50CA8" w:rsidRDefault="10094746" w:rsidP="00B515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>Assess children’s progress and record in a manageable way. LH6.4, LH6.</w:t>
            </w:r>
            <w:proofErr w:type="gramStart"/>
            <w:r w:rsidRPr="00E50CA8">
              <w:rPr>
                <w:rFonts w:ascii="Arial" w:hAnsi="Arial" w:cs="Arial"/>
                <w:sz w:val="20"/>
                <w:szCs w:val="20"/>
              </w:rPr>
              <w:t>5  LH</w:t>
            </w:r>
            <w:proofErr w:type="gramEnd"/>
            <w:r w:rsidRPr="00E50CA8">
              <w:rPr>
                <w:rFonts w:ascii="Arial" w:hAnsi="Arial" w:cs="Arial"/>
                <w:sz w:val="20"/>
                <w:szCs w:val="20"/>
              </w:rPr>
              <w:t>6.9,   LH6.10,   LH6.12,   LH6.22</w:t>
            </w:r>
          </w:p>
        </w:tc>
      </w:tr>
      <w:tr w:rsidR="00E50CA8" w:rsidRPr="00E50CA8" w14:paraId="51A026C7" w14:textId="77777777" w:rsidTr="211FDBCE">
        <w:tc>
          <w:tcPr>
            <w:tcW w:w="2448" w:type="dxa"/>
            <w:vMerge/>
          </w:tcPr>
          <w:p w14:paraId="0BA49153" w14:textId="77777777" w:rsidR="00B515E6" w:rsidRPr="00E50CA8" w:rsidRDefault="00B515E6" w:rsidP="00B515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4367E0BD" w14:textId="66B1E5D1" w:rsidR="00B515E6" w:rsidRPr="00E50CA8" w:rsidRDefault="10094746" w:rsidP="00B515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>How to promote resilience and perseverance when solving technical problems considering the role of working memory, long-term memory and CLT. LT2.3, LT2.</w:t>
            </w:r>
            <w:proofErr w:type="gramStart"/>
            <w:r w:rsidRPr="00E50CA8">
              <w:rPr>
                <w:rFonts w:ascii="Arial" w:hAnsi="Arial" w:cs="Arial"/>
                <w:sz w:val="20"/>
                <w:szCs w:val="20"/>
              </w:rPr>
              <w:t>4,  LT</w:t>
            </w:r>
            <w:proofErr w:type="gramEnd"/>
            <w:r w:rsidRPr="00E50CA8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5532" w:type="dxa"/>
            <w:shd w:val="clear" w:color="auto" w:fill="auto"/>
          </w:tcPr>
          <w:p w14:paraId="0325865C" w14:textId="34908D23" w:rsidR="00B515E6" w:rsidRPr="00E50CA8" w:rsidRDefault="00B515E6" w:rsidP="00B515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A8" w:rsidRPr="00E50CA8" w14:paraId="764C8DFE" w14:textId="77777777" w:rsidTr="211FDBCE">
        <w:tc>
          <w:tcPr>
            <w:tcW w:w="2448" w:type="dxa"/>
            <w:vMerge/>
          </w:tcPr>
          <w:p w14:paraId="66FC959C" w14:textId="77777777" w:rsidR="00B515E6" w:rsidRPr="00E50CA8" w:rsidRDefault="00B515E6" w:rsidP="00B515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03046256" w14:textId="3EE1322B" w:rsidR="00B515E6" w:rsidRPr="00E50CA8" w:rsidRDefault="00B515E6" w:rsidP="00B515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  <w:shd w:val="clear" w:color="auto" w:fill="auto"/>
          </w:tcPr>
          <w:p w14:paraId="5A3D21F5" w14:textId="2883389B" w:rsidR="00B515E6" w:rsidRPr="00E50CA8" w:rsidRDefault="00B515E6" w:rsidP="00B515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A8" w:rsidRPr="00E50CA8" w14:paraId="16B042EC" w14:textId="77777777" w:rsidTr="211FDBCE">
        <w:tc>
          <w:tcPr>
            <w:tcW w:w="2448" w:type="dxa"/>
            <w:vMerge/>
          </w:tcPr>
          <w:p w14:paraId="26EC6D5D" w14:textId="77777777" w:rsidR="00B515E6" w:rsidRPr="00E50CA8" w:rsidRDefault="00B515E6" w:rsidP="00B515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572C5CDB" w14:textId="3BDD8E79" w:rsidR="00B515E6" w:rsidRPr="00E50CA8" w:rsidRDefault="00B515E6" w:rsidP="00B515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  <w:shd w:val="clear" w:color="auto" w:fill="auto"/>
          </w:tcPr>
          <w:p w14:paraId="5BF30FC1" w14:textId="236D5C63" w:rsidR="00B515E6" w:rsidRPr="00E50CA8" w:rsidRDefault="00B515E6" w:rsidP="00B515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A8" w:rsidRPr="00E50CA8" w14:paraId="0DB9C191" w14:textId="77777777" w:rsidTr="211FDBCE">
        <w:tc>
          <w:tcPr>
            <w:tcW w:w="2448" w:type="dxa"/>
            <w:vMerge/>
          </w:tcPr>
          <w:p w14:paraId="55B0DB37" w14:textId="77777777" w:rsidR="0082556E" w:rsidRPr="00E50CA8" w:rsidRDefault="0082556E" w:rsidP="008255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7CD6A026" w14:textId="2C0F695F" w:rsidR="0082556E" w:rsidRPr="00E50CA8" w:rsidRDefault="0082556E" w:rsidP="0082556E">
            <w:p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b/>
                <w:bCs/>
                <w:sz w:val="20"/>
                <w:szCs w:val="20"/>
              </w:rPr>
              <w:t>Trainees will understand:</w:t>
            </w:r>
          </w:p>
        </w:tc>
        <w:tc>
          <w:tcPr>
            <w:tcW w:w="5532" w:type="dxa"/>
            <w:vMerge w:val="restart"/>
            <w:shd w:val="clear" w:color="auto" w:fill="D9D9D9" w:themeFill="background1" w:themeFillShade="D9"/>
          </w:tcPr>
          <w:p w14:paraId="0904C347" w14:textId="77777777" w:rsidR="0082556E" w:rsidRPr="00E50CA8" w:rsidRDefault="0082556E" w:rsidP="008255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53A182" w14:textId="2261479B" w:rsidR="0082556E" w:rsidRPr="00E50CA8" w:rsidRDefault="0082556E" w:rsidP="008255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CA8">
              <w:rPr>
                <w:rFonts w:ascii="Arial" w:hAnsi="Arial" w:cs="Arial"/>
                <w:b/>
                <w:bCs/>
                <w:sz w:val="20"/>
                <w:szCs w:val="20"/>
              </w:rPr>
              <w:t>Composite knowledge/understanding/skills</w:t>
            </w:r>
          </w:p>
          <w:p w14:paraId="1567B1C6" w14:textId="77777777" w:rsidR="0082556E" w:rsidRPr="00E50CA8" w:rsidRDefault="0082556E" w:rsidP="0082556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61BBF96" w14:textId="0A3245C5" w:rsidR="0082556E" w:rsidRPr="00E50CA8" w:rsidRDefault="0082556E" w:rsidP="0082556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50CA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E50CA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know:</w:t>
            </w:r>
          </w:p>
          <w:p w14:paraId="45AB5FD9" w14:textId="1EC6DF79" w:rsidR="00E8715B" w:rsidRPr="00E50CA8" w:rsidRDefault="00E8715B" w:rsidP="0082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C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to plan, teach and assess lessons in design and technology </w:t>
            </w:r>
            <w:proofErr w:type="gramStart"/>
            <w:r w:rsidRPr="00E50CA8">
              <w:rPr>
                <w:rFonts w:ascii="Arial" w:hAnsi="Arial" w:cs="Arial"/>
                <w:b/>
                <w:bCs/>
                <w:sz w:val="20"/>
                <w:szCs w:val="20"/>
              </w:rPr>
              <w:t>taking into account</w:t>
            </w:r>
            <w:proofErr w:type="gramEnd"/>
            <w:r w:rsidRPr="00E50C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prior learning and the needs of all children.</w:t>
            </w:r>
          </w:p>
          <w:p w14:paraId="3FD9968A" w14:textId="77777777" w:rsidR="0082556E" w:rsidRPr="00E50CA8" w:rsidRDefault="0082556E" w:rsidP="0082556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1214612" w14:textId="40FBD1C4" w:rsidR="0082556E" w:rsidRPr="00E50CA8" w:rsidRDefault="0082556E" w:rsidP="0082556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50CA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E50CA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understand: </w:t>
            </w:r>
          </w:p>
          <w:p w14:paraId="6DED8A31" w14:textId="1B400379" w:rsidR="00E8715B" w:rsidRPr="00E50CA8" w:rsidRDefault="00543D16" w:rsidP="0082556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50CA8">
              <w:rPr>
                <w:rFonts w:ascii="Arial" w:hAnsi="Arial" w:cs="Arial"/>
                <w:b/>
                <w:bCs/>
                <w:sz w:val="20"/>
                <w:szCs w:val="20"/>
              </w:rPr>
              <w:t>That pupils need to revisit key skills in design and technology and make links with other areas of the curriculum for example, electronics in science.</w:t>
            </w:r>
          </w:p>
          <w:p w14:paraId="6A0F8574" w14:textId="77777777" w:rsidR="00E8715B" w:rsidRPr="00E50CA8" w:rsidRDefault="00E8715B" w:rsidP="0082556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076385F2" w14:textId="77777777" w:rsidR="0082556E" w:rsidRPr="00E50CA8" w:rsidRDefault="0082556E" w:rsidP="0082556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1EF21C8" w14:textId="140929D2" w:rsidR="00EF0CD0" w:rsidRPr="00E50CA8" w:rsidRDefault="0082556E" w:rsidP="0082556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50CA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be </w:t>
            </w:r>
            <w:r w:rsidRPr="00E50CA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able to: </w:t>
            </w:r>
          </w:p>
          <w:p w14:paraId="5DE3EBD7" w14:textId="7C04E85F" w:rsidR="00C75397" w:rsidRPr="00E50CA8" w:rsidRDefault="00EF0CD0" w:rsidP="00EF0C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CA8">
              <w:rPr>
                <w:rFonts w:ascii="Arial" w:hAnsi="Arial" w:cs="Arial"/>
                <w:b/>
                <w:bCs/>
                <w:sz w:val="20"/>
                <w:szCs w:val="20"/>
              </w:rPr>
              <w:t>Teach a sequence of design and technology lessons if appropriate within the school’s / classes planned curriculum or articulate where design and technology fits in the school’s curriculum and compare with other schools’ curricula.</w:t>
            </w:r>
          </w:p>
          <w:p w14:paraId="50CAC378" w14:textId="34B6B0BA" w:rsidR="0082556E" w:rsidRPr="00E50CA8" w:rsidRDefault="0082556E" w:rsidP="0082556E">
            <w:p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0CA8" w:rsidRPr="00E50CA8" w14:paraId="7ABEB03B" w14:textId="77777777" w:rsidTr="211FDBCE">
        <w:tc>
          <w:tcPr>
            <w:tcW w:w="2448" w:type="dxa"/>
            <w:vMerge/>
          </w:tcPr>
          <w:p w14:paraId="03D7FC88" w14:textId="77777777" w:rsidR="00B515E6" w:rsidRPr="00E50CA8" w:rsidRDefault="00B515E6" w:rsidP="00B515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0FFF8F21" w14:textId="6B5CD46F" w:rsidR="00B515E6" w:rsidRPr="00E50CA8" w:rsidRDefault="10094746" w:rsidP="00B515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>Spaced learning can benefit cognitive load, working memory and long-term memory.  LT 2.7</w:t>
            </w:r>
            <w:proofErr w:type="gramStart"/>
            <w:r w:rsidRPr="00E50CA8">
              <w:rPr>
                <w:rFonts w:ascii="Arial" w:hAnsi="Arial" w:cs="Arial"/>
                <w:sz w:val="20"/>
                <w:szCs w:val="20"/>
              </w:rPr>
              <w:t>,  LT</w:t>
            </w:r>
            <w:proofErr w:type="gramEnd"/>
            <w:r w:rsidRPr="00E50CA8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5532" w:type="dxa"/>
            <w:vMerge/>
          </w:tcPr>
          <w:p w14:paraId="5A228E6C" w14:textId="77777777" w:rsidR="00B515E6" w:rsidRPr="00E50CA8" w:rsidRDefault="00B515E6" w:rsidP="00B515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A8" w:rsidRPr="00E50CA8" w14:paraId="7AD8206C" w14:textId="77777777" w:rsidTr="211FDBCE">
        <w:tc>
          <w:tcPr>
            <w:tcW w:w="2448" w:type="dxa"/>
            <w:vMerge/>
          </w:tcPr>
          <w:p w14:paraId="17FBEF1B" w14:textId="77777777" w:rsidR="00B515E6" w:rsidRPr="00E50CA8" w:rsidRDefault="00B515E6" w:rsidP="00B515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37109386" w14:textId="7BB0A8A3" w:rsidR="00B515E6" w:rsidRPr="00E50CA8" w:rsidRDefault="00543D16" w:rsidP="00B515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 xml:space="preserve">How key skills are revisited and progressed through the </w:t>
            </w:r>
            <w:proofErr w:type="gramStart"/>
            <w:r w:rsidRPr="00E50CA8">
              <w:rPr>
                <w:rFonts w:ascii="Arial" w:hAnsi="Arial" w:cs="Arial"/>
                <w:sz w:val="20"/>
                <w:szCs w:val="20"/>
              </w:rPr>
              <w:t>long term</w:t>
            </w:r>
            <w:proofErr w:type="gramEnd"/>
            <w:r w:rsidRPr="00E50CA8">
              <w:rPr>
                <w:rFonts w:ascii="Arial" w:hAnsi="Arial" w:cs="Arial"/>
                <w:sz w:val="20"/>
                <w:szCs w:val="20"/>
              </w:rPr>
              <w:t xml:space="preserve"> planning of a school.</w:t>
            </w:r>
          </w:p>
        </w:tc>
        <w:tc>
          <w:tcPr>
            <w:tcW w:w="5532" w:type="dxa"/>
            <w:vMerge/>
          </w:tcPr>
          <w:p w14:paraId="11F83A10" w14:textId="77777777" w:rsidR="00B515E6" w:rsidRPr="00E50CA8" w:rsidRDefault="00B515E6" w:rsidP="00B515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A8" w:rsidRPr="00E50CA8" w14:paraId="29117F34" w14:textId="77777777" w:rsidTr="211FDBCE">
        <w:tc>
          <w:tcPr>
            <w:tcW w:w="2448" w:type="dxa"/>
            <w:vMerge/>
          </w:tcPr>
          <w:p w14:paraId="7BDCAF42" w14:textId="77777777" w:rsidR="00B515E6" w:rsidRPr="00E50CA8" w:rsidRDefault="00B515E6" w:rsidP="00B515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5C3C6E09" w14:textId="77777777" w:rsidR="00B515E6" w:rsidRPr="00E50CA8" w:rsidRDefault="00B515E6" w:rsidP="00B515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1556413D" w14:textId="77777777" w:rsidR="00B515E6" w:rsidRPr="00E50CA8" w:rsidRDefault="00B515E6" w:rsidP="00B515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A8" w:rsidRPr="00E50CA8" w14:paraId="5F7F60F0" w14:textId="77777777" w:rsidTr="211FDBCE">
        <w:tc>
          <w:tcPr>
            <w:tcW w:w="2448" w:type="dxa"/>
            <w:vMerge/>
          </w:tcPr>
          <w:p w14:paraId="01F8BBCE" w14:textId="77777777" w:rsidR="00B515E6" w:rsidRPr="00E50CA8" w:rsidRDefault="00B515E6" w:rsidP="00B515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3E497DB7" w14:textId="77777777" w:rsidR="00B515E6" w:rsidRPr="00E50CA8" w:rsidRDefault="00B515E6" w:rsidP="00B515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2468B1F2" w14:textId="77777777" w:rsidR="00B515E6" w:rsidRPr="00E50CA8" w:rsidRDefault="00B515E6" w:rsidP="00B515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A8" w:rsidRPr="00E50CA8" w14:paraId="668CE188" w14:textId="77777777" w:rsidTr="211FDBCE">
        <w:tc>
          <w:tcPr>
            <w:tcW w:w="2448" w:type="dxa"/>
            <w:vMerge/>
          </w:tcPr>
          <w:p w14:paraId="0FA6D980" w14:textId="77777777" w:rsidR="00B515E6" w:rsidRPr="00E50CA8" w:rsidRDefault="00B515E6" w:rsidP="00B515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0EF2CB49" w14:textId="10F7F40E" w:rsidR="00B515E6" w:rsidRPr="00E50CA8" w:rsidRDefault="00B515E6" w:rsidP="00B515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136D6373" w14:textId="77777777" w:rsidR="00B515E6" w:rsidRPr="00E50CA8" w:rsidRDefault="00B515E6" w:rsidP="00B515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A8" w:rsidRPr="00E50CA8" w14:paraId="4F3191BB" w14:textId="77777777" w:rsidTr="211FDBCE">
        <w:trPr>
          <w:trHeight w:val="1764"/>
        </w:trPr>
        <w:tc>
          <w:tcPr>
            <w:tcW w:w="2448" w:type="dxa"/>
            <w:vMerge/>
          </w:tcPr>
          <w:p w14:paraId="690B7084" w14:textId="77777777" w:rsidR="00B515E6" w:rsidRPr="00E50CA8" w:rsidRDefault="00B515E6" w:rsidP="00B515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7DFC64C4" w14:textId="5AC819AC" w:rsidR="00B515E6" w:rsidRPr="00E50CA8" w:rsidRDefault="211FDBCE" w:rsidP="211FDBC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50CA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Assessment pertaining to Phase 4</w:t>
            </w:r>
          </w:p>
          <w:p w14:paraId="7BFADA06" w14:textId="30680BE0" w:rsidR="00B515E6" w:rsidRPr="00E50CA8" w:rsidRDefault="00B515E6" w:rsidP="211FDBC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6E86412" w14:textId="2146CDE8" w:rsidR="00B515E6" w:rsidRPr="00E50CA8" w:rsidRDefault="211FDBCE" w:rsidP="211FDBC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50CA8">
              <w:rPr>
                <w:rFonts w:ascii="Arial" w:hAnsi="Arial" w:cs="Arial"/>
                <w:b/>
                <w:bCs/>
                <w:sz w:val="20"/>
                <w:szCs w:val="20"/>
              </w:rPr>
              <w:t>Lesson plan/unit of work indicating Design and Technology within a thematic approach and observation or evaluation of lesson (</w:t>
            </w:r>
            <w:proofErr w:type="gramStart"/>
            <w:r w:rsidRPr="00E50CA8">
              <w:rPr>
                <w:rFonts w:ascii="Arial" w:hAnsi="Arial" w:cs="Arial"/>
                <w:b/>
                <w:bCs/>
                <w:sz w:val="20"/>
                <w:szCs w:val="20"/>
              </w:rPr>
              <w:t>school based</w:t>
            </w:r>
            <w:proofErr w:type="gramEnd"/>
            <w:r w:rsidRPr="00E50C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mentor)</w:t>
            </w:r>
          </w:p>
        </w:tc>
        <w:tc>
          <w:tcPr>
            <w:tcW w:w="5532" w:type="dxa"/>
            <w:vMerge/>
          </w:tcPr>
          <w:p w14:paraId="4C540ADD" w14:textId="77777777" w:rsidR="00B515E6" w:rsidRPr="00E50CA8" w:rsidRDefault="00B515E6" w:rsidP="00B515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A8" w:rsidRPr="00E50CA8" w14:paraId="57BC2BD6" w14:textId="77777777" w:rsidTr="211FDBCE">
        <w:tc>
          <w:tcPr>
            <w:tcW w:w="2448" w:type="dxa"/>
            <w:vMerge w:val="restart"/>
          </w:tcPr>
          <w:p w14:paraId="7D341CB0" w14:textId="0E1307B6" w:rsidR="00B515E6" w:rsidRPr="00E50CA8" w:rsidRDefault="00B515E6" w:rsidP="00EE217D">
            <w:pPr>
              <w:rPr>
                <w:rFonts w:ascii="Arial" w:hAnsi="Arial" w:cs="Arial"/>
                <w:b/>
                <w:bCs/>
              </w:rPr>
            </w:pPr>
            <w:r w:rsidRPr="00E50CA8">
              <w:rPr>
                <w:rFonts w:ascii="Arial" w:hAnsi="Arial" w:cs="Arial"/>
                <w:b/>
                <w:bCs/>
              </w:rPr>
              <w:t>Phase 5</w:t>
            </w:r>
          </w:p>
          <w:p w14:paraId="533D76A2" w14:textId="19A7EDE0" w:rsidR="00B515E6" w:rsidRPr="00E50CA8" w:rsidRDefault="00B515E6" w:rsidP="00EE217D">
            <w:pPr>
              <w:rPr>
                <w:rFonts w:ascii="Arial" w:hAnsi="Arial" w:cs="Arial"/>
                <w:b/>
                <w:bCs/>
              </w:rPr>
            </w:pPr>
            <w:r w:rsidRPr="00E50CA8">
              <w:rPr>
                <w:rFonts w:ascii="Arial" w:hAnsi="Arial" w:cs="Arial"/>
                <w:b/>
                <w:bCs/>
              </w:rPr>
              <w:t>(University-led)</w:t>
            </w:r>
          </w:p>
          <w:p w14:paraId="77FD17DD" w14:textId="77777777" w:rsidR="00B515E6" w:rsidRPr="00E50CA8" w:rsidRDefault="00B515E6" w:rsidP="00EE217D">
            <w:pPr>
              <w:rPr>
                <w:rFonts w:ascii="Arial" w:hAnsi="Arial" w:cs="Arial"/>
                <w:b/>
                <w:bCs/>
              </w:rPr>
            </w:pPr>
          </w:p>
          <w:p w14:paraId="43897285" w14:textId="77777777" w:rsidR="00B515E6" w:rsidRPr="00E50CA8" w:rsidRDefault="00B515E6" w:rsidP="00EE217D">
            <w:pPr>
              <w:rPr>
                <w:rFonts w:ascii="Arial" w:hAnsi="Arial" w:cs="Arial"/>
                <w:b/>
                <w:bCs/>
              </w:rPr>
            </w:pPr>
          </w:p>
          <w:p w14:paraId="0AFB2E43" w14:textId="36DDCD4F" w:rsidR="00B515E6" w:rsidRPr="00E50CA8" w:rsidRDefault="00B515E6" w:rsidP="00EE217D">
            <w:pPr>
              <w:rPr>
                <w:rFonts w:ascii="Arial" w:hAnsi="Arial" w:cs="Arial"/>
                <w:b/>
                <w:bCs/>
              </w:rPr>
            </w:pPr>
            <w:r w:rsidRPr="00E50CA8">
              <w:rPr>
                <w:rFonts w:ascii="Arial" w:hAnsi="Arial" w:cs="Arial"/>
                <w:bCs/>
                <w:i/>
              </w:rPr>
              <w:t>*Trainees will review the knowledge, understanding and skills developed at Phases 1, 2, 3 and 4, and will add the following…</w:t>
            </w:r>
          </w:p>
        </w:tc>
        <w:tc>
          <w:tcPr>
            <w:tcW w:w="5344" w:type="dxa"/>
          </w:tcPr>
          <w:p w14:paraId="612A80ED" w14:textId="77777777" w:rsidR="00B515E6" w:rsidRPr="00E50CA8" w:rsidRDefault="00B515E6" w:rsidP="00EE217D">
            <w:p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Trainees will know: </w:t>
            </w:r>
          </w:p>
        </w:tc>
        <w:tc>
          <w:tcPr>
            <w:tcW w:w="5532" w:type="dxa"/>
            <w:shd w:val="clear" w:color="auto" w:fill="auto"/>
          </w:tcPr>
          <w:p w14:paraId="36A0F3F7" w14:textId="77777777" w:rsidR="00B515E6" w:rsidRPr="00E50CA8" w:rsidRDefault="00B515E6" w:rsidP="00EE217D">
            <w:p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b/>
                <w:bCs/>
                <w:sz w:val="20"/>
                <w:szCs w:val="20"/>
              </w:rPr>
              <w:t>Trainees will be able to:</w:t>
            </w:r>
          </w:p>
        </w:tc>
      </w:tr>
      <w:tr w:rsidR="00E50CA8" w:rsidRPr="00E50CA8" w14:paraId="01D682B1" w14:textId="77777777" w:rsidTr="211FDBCE">
        <w:tc>
          <w:tcPr>
            <w:tcW w:w="2448" w:type="dxa"/>
            <w:vMerge/>
          </w:tcPr>
          <w:p w14:paraId="68EA9A2A" w14:textId="77777777" w:rsidR="00B515E6" w:rsidRPr="00E50CA8" w:rsidRDefault="00B515E6" w:rsidP="00EE21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0B292CE8" w14:textId="07F64BF2" w:rsidR="00B515E6" w:rsidRPr="00E50CA8" w:rsidRDefault="10094746" w:rsidP="00EE217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>About key events and individuals in design and technology that/who have shaped the world and how to teach these to pupils in an age-appropriate manner.  LT3.2</w:t>
            </w:r>
          </w:p>
        </w:tc>
        <w:tc>
          <w:tcPr>
            <w:tcW w:w="5532" w:type="dxa"/>
            <w:shd w:val="clear" w:color="auto" w:fill="auto"/>
          </w:tcPr>
          <w:p w14:paraId="45AC661F" w14:textId="5EAD48FC" w:rsidR="00B515E6" w:rsidRPr="00E50CA8" w:rsidRDefault="10094746" w:rsidP="00EE217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>Provide opportunities for pupils to research key events and individuals in design and technology.  LH3.2</w:t>
            </w:r>
          </w:p>
        </w:tc>
      </w:tr>
      <w:tr w:rsidR="00E50CA8" w:rsidRPr="00E50CA8" w14:paraId="7DA07EED" w14:textId="77777777" w:rsidTr="211FDBCE">
        <w:tc>
          <w:tcPr>
            <w:tcW w:w="2448" w:type="dxa"/>
            <w:vMerge/>
          </w:tcPr>
          <w:p w14:paraId="1D606219" w14:textId="77777777" w:rsidR="00B515E6" w:rsidRPr="00E50CA8" w:rsidRDefault="00B515E6" w:rsidP="00EE21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15A0097E" w14:textId="1AB35013" w:rsidR="00B515E6" w:rsidRPr="00E50CA8" w:rsidRDefault="10094746" w:rsidP="00EE217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>How to use relevant contexts (for example the local area and community) to provide opportunities for pupils to engage in product analysis and market research.   LT3.1</w:t>
            </w:r>
          </w:p>
        </w:tc>
        <w:tc>
          <w:tcPr>
            <w:tcW w:w="5532" w:type="dxa"/>
            <w:shd w:val="clear" w:color="auto" w:fill="auto"/>
          </w:tcPr>
          <w:p w14:paraId="3798D7ED" w14:textId="0773D2AF" w:rsidR="00B515E6" w:rsidRPr="00E50CA8" w:rsidRDefault="00543D16" w:rsidP="00EE217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 xml:space="preserve">Promote cultural diversity through </w:t>
            </w:r>
            <w:r w:rsidR="000717E3" w:rsidRPr="00E50CA8">
              <w:rPr>
                <w:rFonts w:ascii="Arial" w:hAnsi="Arial" w:cs="Arial"/>
                <w:sz w:val="20"/>
                <w:szCs w:val="20"/>
              </w:rPr>
              <w:t>their knowledge of individuals from diverse backgrounds and their contribution to key designs and technology.</w:t>
            </w:r>
          </w:p>
        </w:tc>
      </w:tr>
      <w:tr w:rsidR="00E50CA8" w:rsidRPr="00E50CA8" w14:paraId="45CFBBF0" w14:textId="77777777" w:rsidTr="211FDBCE">
        <w:tc>
          <w:tcPr>
            <w:tcW w:w="2448" w:type="dxa"/>
            <w:vMerge/>
          </w:tcPr>
          <w:p w14:paraId="11325684" w14:textId="77777777" w:rsidR="00B515E6" w:rsidRPr="00E50CA8" w:rsidRDefault="00B515E6" w:rsidP="00EE21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532DC8B7" w14:textId="77777777" w:rsidR="00B515E6" w:rsidRPr="00E50CA8" w:rsidRDefault="00B515E6" w:rsidP="00EE217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  <w:shd w:val="clear" w:color="auto" w:fill="auto"/>
          </w:tcPr>
          <w:p w14:paraId="1E79E841" w14:textId="4AA33CE8" w:rsidR="00B515E6" w:rsidRPr="00E50CA8" w:rsidRDefault="10094746" w:rsidP="00EE217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 xml:space="preserve">Encourage pupils and provide cross-curricular links when researching key events and individuals (for example Isambard Kingdom Brunel and the Industrial Revolution/Victorian period of </w:t>
            </w:r>
            <w:proofErr w:type="gramStart"/>
            <w:r w:rsidRPr="00E50CA8">
              <w:rPr>
                <w:rFonts w:ascii="Arial" w:hAnsi="Arial" w:cs="Arial"/>
                <w:sz w:val="20"/>
                <w:szCs w:val="20"/>
              </w:rPr>
              <w:t>history)  LH</w:t>
            </w:r>
            <w:proofErr w:type="gramEnd"/>
            <w:r w:rsidRPr="00E50CA8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</w:tr>
      <w:tr w:rsidR="00E50CA8" w:rsidRPr="00E50CA8" w14:paraId="04A2A3A7" w14:textId="77777777" w:rsidTr="211FDBCE">
        <w:tc>
          <w:tcPr>
            <w:tcW w:w="2448" w:type="dxa"/>
            <w:vMerge/>
          </w:tcPr>
          <w:p w14:paraId="4D69B41D" w14:textId="77777777" w:rsidR="00B515E6" w:rsidRPr="00E50CA8" w:rsidRDefault="00B515E6" w:rsidP="00EE21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6B2F92C6" w14:textId="77777777" w:rsidR="00B515E6" w:rsidRPr="00E50CA8" w:rsidRDefault="00B515E6" w:rsidP="00EE217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  <w:shd w:val="clear" w:color="auto" w:fill="auto"/>
          </w:tcPr>
          <w:p w14:paraId="1B1EB8C2" w14:textId="77777777" w:rsidR="00B515E6" w:rsidRPr="00E50CA8" w:rsidRDefault="00B515E6" w:rsidP="00EE217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A8" w:rsidRPr="00E50CA8" w14:paraId="66E73ED0" w14:textId="77777777" w:rsidTr="211FDBCE">
        <w:tc>
          <w:tcPr>
            <w:tcW w:w="2448" w:type="dxa"/>
            <w:vMerge/>
          </w:tcPr>
          <w:p w14:paraId="6E6CE17B" w14:textId="77777777" w:rsidR="00B515E6" w:rsidRPr="00E50CA8" w:rsidRDefault="00B515E6" w:rsidP="00EE21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62132524" w14:textId="77777777" w:rsidR="00B515E6" w:rsidRPr="00E50CA8" w:rsidRDefault="00B515E6" w:rsidP="00EE217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  <w:shd w:val="clear" w:color="auto" w:fill="auto"/>
          </w:tcPr>
          <w:p w14:paraId="1384C0DB" w14:textId="77777777" w:rsidR="00B515E6" w:rsidRPr="00E50CA8" w:rsidRDefault="00B515E6" w:rsidP="00EE217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A8" w:rsidRPr="00E50CA8" w14:paraId="3325379D" w14:textId="77777777" w:rsidTr="211FDBCE">
        <w:tc>
          <w:tcPr>
            <w:tcW w:w="2448" w:type="dxa"/>
            <w:vMerge/>
          </w:tcPr>
          <w:p w14:paraId="5061A6AD" w14:textId="77777777" w:rsidR="00B515E6" w:rsidRPr="00E50CA8" w:rsidRDefault="00B515E6" w:rsidP="00EE21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4D441104" w14:textId="77777777" w:rsidR="00B515E6" w:rsidRPr="00E50CA8" w:rsidRDefault="00B515E6" w:rsidP="00EE217D">
            <w:p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b/>
                <w:bCs/>
                <w:sz w:val="20"/>
                <w:szCs w:val="20"/>
              </w:rPr>
              <w:t>Trainees will understand:</w:t>
            </w:r>
          </w:p>
        </w:tc>
        <w:tc>
          <w:tcPr>
            <w:tcW w:w="5532" w:type="dxa"/>
            <w:vMerge w:val="restart"/>
            <w:shd w:val="clear" w:color="auto" w:fill="D9D9D9" w:themeFill="background1" w:themeFillShade="D9"/>
          </w:tcPr>
          <w:p w14:paraId="474D9BF2" w14:textId="77777777" w:rsidR="00B515E6" w:rsidRPr="00E50CA8" w:rsidRDefault="00B515E6" w:rsidP="00EE21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64766C" w14:textId="77777777" w:rsidR="00B515E6" w:rsidRPr="00E50CA8" w:rsidRDefault="00B515E6" w:rsidP="00EE21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CA8">
              <w:rPr>
                <w:rFonts w:ascii="Arial" w:hAnsi="Arial" w:cs="Arial"/>
                <w:b/>
                <w:bCs/>
                <w:sz w:val="20"/>
                <w:szCs w:val="20"/>
              </w:rPr>
              <w:t>Composite knowledge/understanding/skills</w:t>
            </w:r>
          </w:p>
          <w:p w14:paraId="341FC91A" w14:textId="77777777" w:rsidR="00B515E6" w:rsidRPr="00E50CA8" w:rsidRDefault="00B515E6" w:rsidP="00EE21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272C94E" w14:textId="233F2301" w:rsidR="00B515E6" w:rsidRPr="00E50CA8" w:rsidRDefault="00B515E6" w:rsidP="00EE217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50CA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E50CA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know:</w:t>
            </w:r>
          </w:p>
          <w:p w14:paraId="482EB1F5" w14:textId="4BED7082" w:rsidR="000717E3" w:rsidRPr="00E50CA8" w:rsidRDefault="000717E3" w:rsidP="00EE217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50CA8">
              <w:rPr>
                <w:rFonts w:ascii="Arial" w:hAnsi="Arial" w:cs="Arial"/>
                <w:b/>
                <w:bCs/>
                <w:sz w:val="20"/>
                <w:szCs w:val="20"/>
              </w:rPr>
              <w:t>How to plan and teach pupils using a range of strategies about key events and individuals in design and technology</w:t>
            </w:r>
            <w:r w:rsidRPr="00E50CA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48A18D87" w14:textId="77777777" w:rsidR="00B515E6" w:rsidRPr="00E50CA8" w:rsidRDefault="00B515E6" w:rsidP="00EE217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8BF45DD" w14:textId="6F0217F2" w:rsidR="00B515E6" w:rsidRPr="00E50CA8" w:rsidRDefault="00B515E6" w:rsidP="00EE217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50CA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E50CA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understand: </w:t>
            </w:r>
          </w:p>
          <w:p w14:paraId="3E5D8E42" w14:textId="5E34A575" w:rsidR="000717E3" w:rsidRPr="00E50CA8" w:rsidRDefault="000717E3" w:rsidP="00EE21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C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That different communities and contexts will </w:t>
            </w:r>
            <w:r w:rsidR="00B774CD" w:rsidRPr="00E50CA8">
              <w:rPr>
                <w:rFonts w:ascii="Arial" w:hAnsi="Arial" w:cs="Arial"/>
                <w:b/>
                <w:bCs/>
                <w:sz w:val="20"/>
                <w:szCs w:val="20"/>
              </w:rPr>
              <w:t>present</w:t>
            </w:r>
            <w:r w:rsidRPr="00E50C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differing needs and </w:t>
            </w:r>
            <w:r w:rsidR="00B774CD" w:rsidRPr="00E50CA8">
              <w:rPr>
                <w:rFonts w:ascii="Arial" w:hAnsi="Arial" w:cs="Arial"/>
                <w:b/>
                <w:bCs/>
                <w:sz w:val="20"/>
                <w:szCs w:val="20"/>
              </w:rPr>
              <w:t>solutions.</w:t>
            </w:r>
          </w:p>
          <w:p w14:paraId="5CE8169C" w14:textId="77777777" w:rsidR="00B515E6" w:rsidRPr="00E50CA8" w:rsidRDefault="00B515E6" w:rsidP="00EE21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B84B18" w14:textId="77777777" w:rsidR="00B515E6" w:rsidRPr="00E50CA8" w:rsidRDefault="00B515E6" w:rsidP="00EE217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50CA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be </w:t>
            </w:r>
            <w:r w:rsidRPr="00E50CA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able to: </w:t>
            </w:r>
          </w:p>
          <w:p w14:paraId="0F25AB31" w14:textId="2F15D38B" w:rsidR="00B515E6" w:rsidRPr="00E50CA8" w:rsidRDefault="00B515E6" w:rsidP="00EE21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7E3" w:rsidRPr="00E50CA8">
              <w:rPr>
                <w:rFonts w:ascii="Arial" w:hAnsi="Arial" w:cs="Arial"/>
                <w:b/>
                <w:bCs/>
                <w:sz w:val="20"/>
                <w:szCs w:val="20"/>
              </w:rPr>
              <w:t>Provide opportunities for pupils to research key events and individuals in design and technology.</w:t>
            </w:r>
          </w:p>
        </w:tc>
      </w:tr>
      <w:tr w:rsidR="00E50CA8" w:rsidRPr="00E50CA8" w14:paraId="05E42359" w14:textId="77777777" w:rsidTr="211FDBCE">
        <w:tc>
          <w:tcPr>
            <w:tcW w:w="2448" w:type="dxa"/>
            <w:vMerge/>
          </w:tcPr>
          <w:p w14:paraId="35D36072" w14:textId="77777777" w:rsidR="00B515E6" w:rsidRPr="00E50CA8" w:rsidRDefault="00B515E6" w:rsidP="00EE21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0927CA29" w14:textId="57D64279" w:rsidR="00B515E6" w:rsidRPr="00E50CA8" w:rsidRDefault="00B774CD" w:rsidP="00EE217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E50CA8">
              <w:rPr>
                <w:rFonts w:ascii="Arial" w:hAnsi="Arial" w:cs="Arial"/>
                <w:sz w:val="20"/>
                <w:szCs w:val="20"/>
              </w:rPr>
              <w:t>That communities and environments have different needs and problems to solve and pupils in those communities and environments need to design and make products which satisfy those needs.</w:t>
            </w:r>
          </w:p>
        </w:tc>
        <w:tc>
          <w:tcPr>
            <w:tcW w:w="5532" w:type="dxa"/>
            <w:vMerge/>
          </w:tcPr>
          <w:p w14:paraId="56834B14" w14:textId="77777777" w:rsidR="00B515E6" w:rsidRPr="00E50CA8" w:rsidRDefault="00B515E6" w:rsidP="00EE217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A8" w:rsidRPr="00E50CA8" w14:paraId="305D0B3E" w14:textId="77777777" w:rsidTr="211FDBCE">
        <w:tc>
          <w:tcPr>
            <w:tcW w:w="2448" w:type="dxa"/>
            <w:vMerge/>
          </w:tcPr>
          <w:p w14:paraId="1C2CC216" w14:textId="77777777" w:rsidR="00B515E6" w:rsidRPr="00E50CA8" w:rsidRDefault="00B515E6" w:rsidP="00EE21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7C1E74AB" w14:textId="77777777" w:rsidR="00B515E6" w:rsidRPr="00E50CA8" w:rsidRDefault="00B515E6" w:rsidP="00EE217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376ECA8B" w14:textId="77777777" w:rsidR="00B515E6" w:rsidRPr="00E50CA8" w:rsidRDefault="00B515E6" w:rsidP="00EE217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A8" w:rsidRPr="00E50CA8" w14:paraId="10EAE9B1" w14:textId="77777777" w:rsidTr="211FDBCE">
        <w:tc>
          <w:tcPr>
            <w:tcW w:w="2448" w:type="dxa"/>
            <w:vMerge/>
          </w:tcPr>
          <w:p w14:paraId="7C850DB4" w14:textId="77777777" w:rsidR="00B515E6" w:rsidRPr="00E50CA8" w:rsidRDefault="00B515E6" w:rsidP="00EE21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176BBDD6" w14:textId="77777777" w:rsidR="00B515E6" w:rsidRPr="00E50CA8" w:rsidRDefault="00B515E6" w:rsidP="00EE217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1B5E6F92" w14:textId="77777777" w:rsidR="00B515E6" w:rsidRPr="00E50CA8" w:rsidRDefault="00B515E6" w:rsidP="00EE217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A8" w:rsidRPr="00E50CA8" w14:paraId="45F9D32A" w14:textId="77777777" w:rsidTr="211FDBCE">
        <w:tc>
          <w:tcPr>
            <w:tcW w:w="2448" w:type="dxa"/>
            <w:vMerge/>
          </w:tcPr>
          <w:p w14:paraId="1F13E0E0" w14:textId="77777777" w:rsidR="00B515E6" w:rsidRPr="00E50CA8" w:rsidRDefault="00B515E6" w:rsidP="00EE21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58A6C658" w14:textId="77777777" w:rsidR="00B515E6" w:rsidRPr="00E50CA8" w:rsidRDefault="00B515E6" w:rsidP="00EE217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1113F710" w14:textId="77777777" w:rsidR="00B515E6" w:rsidRPr="00E50CA8" w:rsidRDefault="00B515E6" w:rsidP="00EE217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A8" w:rsidRPr="00E50CA8" w14:paraId="0087C695" w14:textId="77777777" w:rsidTr="211FDBCE">
        <w:tc>
          <w:tcPr>
            <w:tcW w:w="2448" w:type="dxa"/>
            <w:vMerge/>
          </w:tcPr>
          <w:p w14:paraId="1C26CE7F" w14:textId="77777777" w:rsidR="00B515E6" w:rsidRPr="00E50CA8" w:rsidRDefault="00B515E6" w:rsidP="00EE21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17CCA89E" w14:textId="77777777" w:rsidR="00B515E6" w:rsidRPr="00E50CA8" w:rsidRDefault="00B515E6" w:rsidP="00EE217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216D7E02" w14:textId="77777777" w:rsidR="00B515E6" w:rsidRPr="00E50CA8" w:rsidRDefault="00B515E6" w:rsidP="00EE217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5E6" w:rsidRPr="00E50CA8" w14:paraId="134AEC15" w14:textId="77777777" w:rsidTr="211FDBCE">
        <w:trPr>
          <w:trHeight w:val="1764"/>
        </w:trPr>
        <w:tc>
          <w:tcPr>
            <w:tcW w:w="2448" w:type="dxa"/>
            <w:vMerge/>
          </w:tcPr>
          <w:p w14:paraId="73D9E9EA" w14:textId="77777777" w:rsidR="00B515E6" w:rsidRPr="00E50CA8" w:rsidRDefault="00B515E6" w:rsidP="00EE21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1685B125" w14:textId="22DD67FE" w:rsidR="00B515E6" w:rsidRPr="00E50CA8" w:rsidRDefault="211FDBCE" w:rsidP="211FDBC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50CA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Assessment pertaining to phase 5</w:t>
            </w:r>
          </w:p>
          <w:p w14:paraId="7CEBBB40" w14:textId="7E64C5FB" w:rsidR="00B515E6" w:rsidRPr="00E50CA8" w:rsidRDefault="00B515E6" w:rsidP="211FDBC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9EFA129" w14:textId="5AEBE788" w:rsidR="00B515E6" w:rsidRPr="00E50CA8" w:rsidRDefault="211FDBCE" w:rsidP="211FDB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CA8">
              <w:rPr>
                <w:rFonts w:ascii="Arial" w:hAnsi="Arial" w:cs="Arial"/>
                <w:b/>
                <w:bCs/>
                <w:sz w:val="20"/>
                <w:szCs w:val="20"/>
              </w:rPr>
              <w:t>Directed task - tutor</w:t>
            </w:r>
          </w:p>
        </w:tc>
        <w:tc>
          <w:tcPr>
            <w:tcW w:w="5532" w:type="dxa"/>
            <w:vMerge/>
          </w:tcPr>
          <w:p w14:paraId="4906572B" w14:textId="77777777" w:rsidR="00B515E6" w:rsidRPr="00E50CA8" w:rsidRDefault="00B515E6" w:rsidP="00EE217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909166" w14:textId="77777777" w:rsidR="0060135D" w:rsidRPr="00E50CA8" w:rsidRDefault="0060135D" w:rsidP="00684041">
      <w:pPr>
        <w:spacing w:after="0"/>
      </w:pPr>
    </w:p>
    <w:p w14:paraId="0DAC9AF2" w14:textId="4CA7F0DC" w:rsidR="00B6296E" w:rsidRDefault="00B6296E" w:rsidP="00B515E6"/>
    <w:sectPr w:rsidR="00B6296E" w:rsidSect="00620D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23ACF" w14:textId="77777777" w:rsidR="00116AF4" w:rsidRDefault="00116AF4" w:rsidP="00B6296E">
      <w:pPr>
        <w:spacing w:after="0" w:line="240" w:lineRule="auto"/>
      </w:pPr>
      <w:r>
        <w:separator/>
      </w:r>
    </w:p>
  </w:endnote>
  <w:endnote w:type="continuationSeparator" w:id="0">
    <w:p w14:paraId="15D2F60C" w14:textId="77777777" w:rsidR="00116AF4" w:rsidRDefault="00116AF4" w:rsidP="00B6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85477" w14:textId="77777777" w:rsidR="00116AF4" w:rsidRDefault="00116AF4" w:rsidP="00B6296E">
      <w:pPr>
        <w:spacing w:after="0" w:line="240" w:lineRule="auto"/>
      </w:pPr>
      <w:r>
        <w:separator/>
      </w:r>
    </w:p>
  </w:footnote>
  <w:footnote w:type="continuationSeparator" w:id="0">
    <w:p w14:paraId="71B7158E" w14:textId="77777777" w:rsidR="00116AF4" w:rsidRDefault="00116AF4" w:rsidP="00B62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3BB"/>
    <w:multiLevelType w:val="hybridMultilevel"/>
    <w:tmpl w:val="7B54E434"/>
    <w:lvl w:ilvl="0" w:tplc="31785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97ADB"/>
    <w:multiLevelType w:val="hybridMultilevel"/>
    <w:tmpl w:val="CB342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56704"/>
    <w:multiLevelType w:val="hybridMultilevel"/>
    <w:tmpl w:val="326E18AE"/>
    <w:lvl w:ilvl="0" w:tplc="195E6E4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3664"/>
    <w:multiLevelType w:val="hybridMultilevel"/>
    <w:tmpl w:val="4D4602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5F43A9"/>
    <w:multiLevelType w:val="hybridMultilevel"/>
    <w:tmpl w:val="D4624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9E1256"/>
    <w:multiLevelType w:val="hybridMultilevel"/>
    <w:tmpl w:val="48FE9DE8"/>
    <w:lvl w:ilvl="0" w:tplc="31785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E1D2C"/>
    <w:multiLevelType w:val="hybridMultilevel"/>
    <w:tmpl w:val="A832F0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AA3423"/>
    <w:multiLevelType w:val="hybridMultilevel"/>
    <w:tmpl w:val="01B6E9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72736"/>
    <w:multiLevelType w:val="hybridMultilevel"/>
    <w:tmpl w:val="EBC6D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C3222F"/>
    <w:multiLevelType w:val="hybridMultilevel"/>
    <w:tmpl w:val="2696A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E01FE4"/>
    <w:multiLevelType w:val="multilevel"/>
    <w:tmpl w:val="34C4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ED03BE"/>
    <w:multiLevelType w:val="hybridMultilevel"/>
    <w:tmpl w:val="23DE4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022345"/>
    <w:multiLevelType w:val="hybridMultilevel"/>
    <w:tmpl w:val="6DE421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EF150F"/>
    <w:multiLevelType w:val="multilevel"/>
    <w:tmpl w:val="1102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191906"/>
    <w:multiLevelType w:val="hybridMultilevel"/>
    <w:tmpl w:val="4386C8D0"/>
    <w:lvl w:ilvl="0" w:tplc="42DE92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D3EBA"/>
    <w:multiLevelType w:val="hybridMultilevel"/>
    <w:tmpl w:val="C0143F8E"/>
    <w:lvl w:ilvl="0" w:tplc="1AC0BA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620DA"/>
    <w:multiLevelType w:val="hybridMultilevel"/>
    <w:tmpl w:val="FFEE1716"/>
    <w:lvl w:ilvl="0" w:tplc="42DE92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A27BE"/>
    <w:multiLevelType w:val="hybridMultilevel"/>
    <w:tmpl w:val="82824622"/>
    <w:lvl w:ilvl="0" w:tplc="317855F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C47797"/>
    <w:multiLevelType w:val="multilevel"/>
    <w:tmpl w:val="7700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B421A4"/>
    <w:multiLevelType w:val="hybridMultilevel"/>
    <w:tmpl w:val="63A64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53F64"/>
    <w:multiLevelType w:val="hybridMultilevel"/>
    <w:tmpl w:val="1FD6B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577010">
    <w:abstractNumId w:val="19"/>
  </w:num>
  <w:num w:numId="2" w16cid:durableId="402142739">
    <w:abstractNumId w:val="12"/>
  </w:num>
  <w:num w:numId="3" w16cid:durableId="882866166">
    <w:abstractNumId w:val="7"/>
  </w:num>
  <w:num w:numId="4" w16cid:durableId="1742827594">
    <w:abstractNumId w:val="3"/>
  </w:num>
  <w:num w:numId="5" w16cid:durableId="2114276839">
    <w:abstractNumId w:val="11"/>
  </w:num>
  <w:num w:numId="6" w16cid:durableId="1589733699">
    <w:abstractNumId w:val="10"/>
  </w:num>
  <w:num w:numId="7" w16cid:durableId="1905599621">
    <w:abstractNumId w:val="13"/>
  </w:num>
  <w:num w:numId="8" w16cid:durableId="1590889470">
    <w:abstractNumId w:val="18"/>
  </w:num>
  <w:num w:numId="9" w16cid:durableId="767193708">
    <w:abstractNumId w:val="15"/>
  </w:num>
  <w:num w:numId="10" w16cid:durableId="1302419717">
    <w:abstractNumId w:val="17"/>
  </w:num>
  <w:num w:numId="11" w16cid:durableId="1795367591">
    <w:abstractNumId w:val="6"/>
  </w:num>
  <w:num w:numId="12" w16cid:durableId="1696617533">
    <w:abstractNumId w:val="0"/>
  </w:num>
  <w:num w:numId="13" w16cid:durableId="1044402072">
    <w:abstractNumId w:val="2"/>
  </w:num>
  <w:num w:numId="14" w16cid:durableId="1967150742">
    <w:abstractNumId w:val="5"/>
  </w:num>
  <w:num w:numId="15" w16cid:durableId="678965387">
    <w:abstractNumId w:val="16"/>
  </w:num>
  <w:num w:numId="16" w16cid:durableId="1306472917">
    <w:abstractNumId w:val="14"/>
  </w:num>
  <w:num w:numId="17" w16cid:durableId="1695225916">
    <w:abstractNumId w:val="4"/>
  </w:num>
  <w:num w:numId="18" w16cid:durableId="547380411">
    <w:abstractNumId w:val="9"/>
  </w:num>
  <w:num w:numId="19" w16cid:durableId="1927379101">
    <w:abstractNumId w:val="1"/>
  </w:num>
  <w:num w:numId="20" w16cid:durableId="431584248">
    <w:abstractNumId w:val="20"/>
  </w:num>
  <w:num w:numId="21" w16cid:durableId="20003090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6E"/>
    <w:rsid w:val="00022756"/>
    <w:rsid w:val="00052684"/>
    <w:rsid w:val="000717E3"/>
    <w:rsid w:val="0009380D"/>
    <w:rsid w:val="000C5C7B"/>
    <w:rsid w:val="000E546D"/>
    <w:rsid w:val="00104E18"/>
    <w:rsid w:val="0011486A"/>
    <w:rsid w:val="00116AF4"/>
    <w:rsid w:val="001477C9"/>
    <w:rsid w:val="00157592"/>
    <w:rsid w:val="001601F3"/>
    <w:rsid w:val="00167285"/>
    <w:rsid w:val="00175FF4"/>
    <w:rsid w:val="001827AC"/>
    <w:rsid w:val="00185D28"/>
    <w:rsid w:val="001D78F8"/>
    <w:rsid w:val="00216FB9"/>
    <w:rsid w:val="00224281"/>
    <w:rsid w:val="00250535"/>
    <w:rsid w:val="00272987"/>
    <w:rsid w:val="00277D97"/>
    <w:rsid w:val="002A2B7F"/>
    <w:rsid w:val="00313228"/>
    <w:rsid w:val="00315C6B"/>
    <w:rsid w:val="00333528"/>
    <w:rsid w:val="0033407D"/>
    <w:rsid w:val="003B6323"/>
    <w:rsid w:val="003D6A0C"/>
    <w:rsid w:val="003F2442"/>
    <w:rsid w:val="003F4316"/>
    <w:rsid w:val="004B18F7"/>
    <w:rsid w:val="004D2DD7"/>
    <w:rsid w:val="004F1708"/>
    <w:rsid w:val="005315AB"/>
    <w:rsid w:val="00533642"/>
    <w:rsid w:val="0054220B"/>
    <w:rsid w:val="00543D16"/>
    <w:rsid w:val="00577321"/>
    <w:rsid w:val="0058277E"/>
    <w:rsid w:val="005963D4"/>
    <w:rsid w:val="005A24B6"/>
    <w:rsid w:val="005D36E0"/>
    <w:rsid w:val="005D5763"/>
    <w:rsid w:val="005F489E"/>
    <w:rsid w:val="0060135D"/>
    <w:rsid w:val="0061221E"/>
    <w:rsid w:val="00620D6E"/>
    <w:rsid w:val="00653873"/>
    <w:rsid w:val="00684041"/>
    <w:rsid w:val="00712BBB"/>
    <w:rsid w:val="00730316"/>
    <w:rsid w:val="0078048A"/>
    <w:rsid w:val="007E6776"/>
    <w:rsid w:val="00821C62"/>
    <w:rsid w:val="0082556E"/>
    <w:rsid w:val="008511E1"/>
    <w:rsid w:val="0088645E"/>
    <w:rsid w:val="008E603C"/>
    <w:rsid w:val="008F4F23"/>
    <w:rsid w:val="00901B62"/>
    <w:rsid w:val="00984DAB"/>
    <w:rsid w:val="00991D34"/>
    <w:rsid w:val="009D3BA9"/>
    <w:rsid w:val="00A0080D"/>
    <w:rsid w:val="00A27DF6"/>
    <w:rsid w:val="00A50521"/>
    <w:rsid w:val="00AA174A"/>
    <w:rsid w:val="00AD10ED"/>
    <w:rsid w:val="00AF133B"/>
    <w:rsid w:val="00AF37BE"/>
    <w:rsid w:val="00B02D0B"/>
    <w:rsid w:val="00B515E6"/>
    <w:rsid w:val="00B53DBB"/>
    <w:rsid w:val="00B6296E"/>
    <w:rsid w:val="00B774CD"/>
    <w:rsid w:val="00BA6148"/>
    <w:rsid w:val="00BE1C9A"/>
    <w:rsid w:val="00BE4636"/>
    <w:rsid w:val="00BF3621"/>
    <w:rsid w:val="00C15830"/>
    <w:rsid w:val="00C374A9"/>
    <w:rsid w:val="00C44D6C"/>
    <w:rsid w:val="00C65840"/>
    <w:rsid w:val="00C75148"/>
    <w:rsid w:val="00C75397"/>
    <w:rsid w:val="00C77AC5"/>
    <w:rsid w:val="00C97751"/>
    <w:rsid w:val="00D0599C"/>
    <w:rsid w:val="00D0676F"/>
    <w:rsid w:val="00D83D44"/>
    <w:rsid w:val="00D90A47"/>
    <w:rsid w:val="00DF0FD3"/>
    <w:rsid w:val="00DF4526"/>
    <w:rsid w:val="00DF7D61"/>
    <w:rsid w:val="00E50CA8"/>
    <w:rsid w:val="00E8715B"/>
    <w:rsid w:val="00EE1D6F"/>
    <w:rsid w:val="00EE6406"/>
    <w:rsid w:val="00EF0CD0"/>
    <w:rsid w:val="00F07FE2"/>
    <w:rsid w:val="00F60DDF"/>
    <w:rsid w:val="00F97147"/>
    <w:rsid w:val="00FA1EAD"/>
    <w:rsid w:val="09AB49B8"/>
    <w:rsid w:val="10094746"/>
    <w:rsid w:val="211FDBCE"/>
    <w:rsid w:val="4363601F"/>
    <w:rsid w:val="4941A5EA"/>
    <w:rsid w:val="7982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D242"/>
  <w15:chartTrackingRefBased/>
  <w15:docId w15:val="{1DECB27E-59A0-4DA3-B4A2-9A817B3F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D6E"/>
    <w:pPr>
      <w:ind w:left="720"/>
      <w:contextualSpacing/>
    </w:pPr>
  </w:style>
  <w:style w:type="table" w:styleId="TableGrid">
    <w:name w:val="Table Grid"/>
    <w:basedOn w:val="TableNormal"/>
    <w:uiPriority w:val="59"/>
    <w:rsid w:val="0062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75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59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62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96E"/>
  </w:style>
  <w:style w:type="paragraph" w:styleId="Footer">
    <w:name w:val="footer"/>
    <w:basedOn w:val="Normal"/>
    <w:link w:val="FooterChar"/>
    <w:uiPriority w:val="99"/>
    <w:unhideWhenUsed/>
    <w:rsid w:val="00B62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96E"/>
  </w:style>
  <w:style w:type="paragraph" w:styleId="BalloonText">
    <w:name w:val="Balloon Text"/>
    <w:basedOn w:val="Normal"/>
    <w:link w:val="BalloonTextChar"/>
    <w:uiPriority w:val="99"/>
    <w:semiHidden/>
    <w:unhideWhenUsed/>
    <w:rsid w:val="0033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52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A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97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7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7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ata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ata.org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8B70A3DE5914381B5113859510A83" ma:contentTypeVersion="9" ma:contentTypeDescription="Create a new document." ma:contentTypeScope="" ma:versionID="5b9dd3894d7f9521b7d168be9af8cea7">
  <xsd:schema xmlns:xsd="http://www.w3.org/2001/XMLSchema" xmlns:xs="http://www.w3.org/2001/XMLSchema" xmlns:p="http://schemas.microsoft.com/office/2006/metadata/properties" xmlns:ns3="10811ebd-54e5-45c1-82a4-aa2cc05fd00f" xmlns:ns4="0f222651-9d1e-42c7-b459-c9c1ebd9b8ed" targetNamespace="http://schemas.microsoft.com/office/2006/metadata/properties" ma:root="true" ma:fieldsID="a08cca2e077877648abf918bf9c26de8" ns3:_="" ns4:_="">
    <xsd:import namespace="10811ebd-54e5-45c1-82a4-aa2cc05fd00f"/>
    <xsd:import namespace="0f222651-9d1e-42c7-b459-c9c1ebd9b8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11ebd-54e5-45c1-82a4-aa2cc05fd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22651-9d1e-42c7-b459-c9c1ebd9b8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C13DF-325D-4EF7-AA2A-9938908A75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20C0B9-16A8-42F5-A2C3-509EBC82D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11ebd-54e5-45c1-82a4-aa2cc05fd00f"/>
    <ds:schemaRef ds:uri="0f222651-9d1e-42c7-b459-c9c1ebd9b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CDD978-6738-46E8-B710-10534A6264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AD9FED-DD27-417B-AEE3-C03AAC2F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1972</Words>
  <Characters>11246</Characters>
  <Application>Microsoft Office Word</Application>
  <DocSecurity>0</DocSecurity>
  <Lines>93</Lines>
  <Paragraphs>26</Paragraphs>
  <ScaleCrop>false</ScaleCrop>
  <Company/>
  <LinksUpToDate>false</LinksUpToDate>
  <CharactersWithSpaces>13192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Hooton</dc:creator>
  <cp:keywords/>
  <dc:description/>
  <cp:lastModifiedBy>AILSA MCQUEEN</cp:lastModifiedBy>
  <cp:revision>10</cp:revision>
  <dcterms:created xsi:type="dcterms:W3CDTF">2021-07-29T12:29:00Z</dcterms:created>
  <dcterms:modified xsi:type="dcterms:W3CDTF">2022-09-10T20:57:00Z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0x0101008828B70A3DE5914381B5113859510A83</vt:lpwstr>
  </property>
</Properties>
</file>