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12"/>
        <w:gridCol w:w="3402"/>
        <w:gridCol w:w="2269"/>
        <w:gridCol w:w="2653"/>
      </w:tblGrid>
      <w:tr w:rsidR="003D2CC1" w:rsidRPr="008B4CF6" w14:paraId="7FC4DF44" w14:textId="77777777" w:rsidTr="003D2CC1">
        <w:trPr>
          <w:trHeight w:val="442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12EBEBE1" w14:textId="0980B115" w:rsidR="003D2CC1" w:rsidRPr="008B4CF6" w:rsidRDefault="003D2C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Trainee </w:t>
            </w:r>
            <w:r w:rsidR="001032AF" w:rsidRPr="008B4CF6">
              <w:rPr>
                <w:rFonts w:ascii="Arial" w:hAnsi="Arial" w:cs="Arial"/>
                <w:b/>
              </w:rPr>
              <w:t>p</w:t>
            </w:r>
            <w:r w:rsidRPr="008B4CF6">
              <w:rPr>
                <w:rFonts w:ascii="Arial" w:hAnsi="Arial" w:cs="Arial"/>
                <w:b/>
              </w:rPr>
              <w:t xml:space="preserve">lacement </w:t>
            </w:r>
            <w:r w:rsidR="001032AF" w:rsidRPr="008B4CF6">
              <w:rPr>
                <w:rFonts w:ascii="Arial" w:hAnsi="Arial" w:cs="Arial"/>
                <w:b/>
              </w:rPr>
              <w:t>i</w:t>
            </w:r>
            <w:r w:rsidRPr="008B4CF6">
              <w:rPr>
                <w:rFonts w:ascii="Arial" w:hAnsi="Arial" w:cs="Arial"/>
                <w:b/>
              </w:rPr>
              <w:t>nformation</w:t>
            </w:r>
          </w:p>
        </w:tc>
      </w:tr>
      <w:tr w:rsidR="00B83925" w:rsidRPr="008B4CF6" w14:paraId="58DF88D4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6BD3424A" w14:textId="77777777" w:rsidR="00B83925" w:rsidRPr="008B4CF6" w:rsidRDefault="00B83925" w:rsidP="00B839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449397207" w:edGrp="everyone" w:colFirst="1" w:colLast="1"/>
            <w:permStart w:id="1560874760" w:edGrp="everyone" w:colFirst="3" w:colLast="3"/>
            <w:r w:rsidRPr="008B4CF6">
              <w:rPr>
                <w:rFonts w:ascii="Arial" w:hAnsi="Arial" w:cs="Arial"/>
                <w:b/>
                <w:bCs/>
              </w:rPr>
              <w:t>Name of trainee</w:t>
            </w:r>
          </w:p>
          <w:p w14:paraId="76BF3512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2063F9E3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676472B" w14:textId="2CD96E94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Trainee ID No</w:t>
            </w:r>
          </w:p>
        </w:tc>
        <w:tc>
          <w:tcPr>
            <w:tcW w:w="1271" w:type="pct"/>
            <w:shd w:val="clear" w:color="auto" w:fill="FFFFFF" w:themeFill="background1"/>
          </w:tcPr>
          <w:p w14:paraId="7294FDF5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383DA5EC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5BA9DCA9" w14:textId="6E7587D2" w:rsidR="00B83925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340099650" w:edGrp="everyone" w:colFirst="1" w:colLast="1"/>
            <w:permStart w:id="118954825" w:edGrp="everyone" w:colFirst="3" w:colLast="3"/>
            <w:permEnd w:id="449397207"/>
            <w:permEnd w:id="1560874760"/>
            <w:r w:rsidRPr="008B4CF6">
              <w:rPr>
                <w:rFonts w:ascii="Arial" w:hAnsi="Arial" w:cs="Arial"/>
                <w:b/>
              </w:rPr>
              <w:t>Name of mentor</w:t>
            </w:r>
          </w:p>
        </w:tc>
        <w:tc>
          <w:tcPr>
            <w:tcW w:w="1630" w:type="pct"/>
            <w:shd w:val="clear" w:color="auto" w:fill="FFFFFF" w:themeFill="background1"/>
          </w:tcPr>
          <w:p w14:paraId="1E8317D0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63546EE" w14:textId="1348469F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Professional practice phase</w:t>
            </w:r>
          </w:p>
        </w:tc>
        <w:tc>
          <w:tcPr>
            <w:tcW w:w="1271" w:type="pct"/>
            <w:shd w:val="clear" w:color="auto" w:fill="FFFFFF" w:themeFill="background1"/>
          </w:tcPr>
          <w:p w14:paraId="64EECD0F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7D4AB525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745941A9" w14:textId="77777777" w:rsidR="009C771C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1757247665" w:edGrp="everyone" w:colFirst="1" w:colLast="1"/>
            <w:permStart w:id="1404579024" w:edGrp="everyone" w:colFirst="3" w:colLast="3"/>
            <w:permEnd w:id="1340099650"/>
            <w:permEnd w:id="118954825"/>
            <w:r w:rsidRPr="008B4CF6">
              <w:rPr>
                <w:rFonts w:ascii="Arial" w:hAnsi="Arial" w:cs="Arial"/>
                <w:b/>
                <w:bCs/>
              </w:rPr>
              <w:t>Name of link tutor</w:t>
            </w:r>
          </w:p>
          <w:p w14:paraId="436D316E" w14:textId="77777777" w:rsidR="00B83925" w:rsidRPr="008B4CF6" w:rsidRDefault="00B83925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6F6B4F59" w14:textId="52F95CE2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17B7696" w14:textId="12F01717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School/setting name</w:t>
            </w:r>
          </w:p>
        </w:tc>
        <w:tc>
          <w:tcPr>
            <w:tcW w:w="1271" w:type="pct"/>
            <w:shd w:val="clear" w:color="auto" w:fill="FFFFFF" w:themeFill="background1"/>
          </w:tcPr>
          <w:p w14:paraId="02CFE9D8" w14:textId="76804246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081A" w:rsidRPr="008B4CF6" w14:paraId="5D046946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471566CD" w14:textId="1439670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337993881" w:edGrp="everyone" w:colFirst="1" w:colLast="1"/>
            <w:permStart w:id="2013270166" w:edGrp="everyone" w:colFirst="3" w:colLast="3"/>
            <w:permEnd w:id="1757247665"/>
            <w:permEnd w:id="1404579024"/>
            <w:r w:rsidRPr="008B4CF6">
              <w:rPr>
                <w:rFonts w:ascii="Arial" w:hAnsi="Arial" w:cs="Arial"/>
                <w:b/>
                <w:bCs/>
              </w:rPr>
              <w:t>Programme</w:t>
            </w:r>
          </w:p>
        </w:tc>
        <w:tc>
          <w:tcPr>
            <w:tcW w:w="1630" w:type="pct"/>
            <w:shd w:val="clear" w:color="auto" w:fill="FFFFFF" w:themeFill="background1"/>
          </w:tcPr>
          <w:p w14:paraId="1B15930D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5B725A0" w14:textId="1770DEB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Week beginning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pct"/>
                <w:shd w:val="clear" w:color="auto" w:fill="FFFFFF" w:themeFill="background1"/>
              </w:tcPr>
              <w:p w14:paraId="7E2B4509" w14:textId="16277959" w:rsidR="0064081A" w:rsidRPr="008B4CF6" w:rsidRDefault="00095BA6" w:rsidP="0064081A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8B4CF6">
                  <w:rPr>
                    <w:rFonts w:ascii="Arial" w:hAnsi="Arial" w:cs="Arial"/>
                    <w:bCs/>
                    <w:sz w:val="20"/>
                    <w:szCs w:val="20"/>
                  </w:rPr>
                  <w:t>Enter date</w:t>
                </w:r>
              </w:p>
            </w:tc>
          </w:sdtContent>
        </w:sdt>
      </w:tr>
      <w:permEnd w:id="337993881"/>
      <w:permEnd w:id="2013270166"/>
    </w:tbl>
    <w:p w14:paraId="582D20A2" w14:textId="77777777" w:rsidR="00B20F53" w:rsidRPr="008B4CF6" w:rsidRDefault="00B20F53" w:rsidP="00B20F53">
      <w:pPr>
        <w:spacing w:after="0" w:line="240" w:lineRule="auto"/>
        <w:rPr>
          <w:rFonts w:ascii="Arial" w:hAnsi="Arial" w:cs="Arial"/>
        </w:rPr>
      </w:pPr>
    </w:p>
    <w:tbl>
      <w:tblPr>
        <w:tblW w:w="500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73"/>
        <w:gridCol w:w="3054"/>
        <w:gridCol w:w="1619"/>
        <w:gridCol w:w="500"/>
        <w:gridCol w:w="1423"/>
        <w:gridCol w:w="3291"/>
      </w:tblGrid>
      <w:tr w:rsidR="0064081A" w:rsidRPr="008B4CF6" w14:paraId="15A5C062" w14:textId="77777777" w:rsidTr="004F7B1F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6E9EBF62" w:rsidR="0064081A" w:rsidRPr="008B4CF6" w:rsidRDefault="00C3128D" w:rsidP="526203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Week </w:t>
            </w:r>
            <w:r w:rsidR="0065176E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68AF7F5C" w:rsidRPr="52620319">
              <w:rPr>
                <w:rFonts w:ascii="Arial" w:hAnsi="Arial" w:cs="Arial"/>
                <w:b/>
                <w:bCs/>
              </w:rPr>
              <w:t>Intended Curriculum</w:t>
            </w:r>
          </w:p>
        </w:tc>
      </w:tr>
      <w:tr w:rsidR="004F7B1F" w:rsidRPr="008B4CF6" w14:paraId="5FCAC698" w14:textId="6A20534E" w:rsidTr="004F7B1F">
        <w:trPr>
          <w:trHeight w:val="797"/>
        </w:trPr>
        <w:tc>
          <w:tcPr>
            <w:tcW w:w="274" w:type="pct"/>
            <w:tcBorders>
              <w:right w:val="single" w:sz="4" w:space="0" w:color="auto"/>
            </w:tcBorders>
          </w:tcPr>
          <w:p w14:paraId="58FCB570" w14:textId="753E7FA1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PB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33A37E9A" w14:textId="7EEDCDEF" w:rsidR="0065176E" w:rsidRPr="0065176E" w:rsidRDefault="0065176E" w:rsidP="0065176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5176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Engages critically with research and professional networks to support self-reflection and critique practice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.</w:t>
            </w:r>
            <w:r w:rsidRPr="0065176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  <w:p w14:paraId="29825C88" w14:textId="2DDCA767" w:rsidR="004F7B1F" w:rsidRPr="0065176E" w:rsidRDefault="004F7B1F" w:rsidP="0065176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3921C68C" w14:textId="69DA55D8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divId w:val="300500600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PB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7528D1D7" w14:textId="33FD1112" w:rsidR="004F7B1F" w:rsidRPr="0065176E" w:rsidRDefault="0065176E" w:rsidP="0065176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5176E">
              <w:rPr>
                <w:rFonts w:ascii="Arial" w:hAnsi="Arial" w:cs="Arial"/>
                <w:color w:val="000000"/>
                <w:sz w:val="18"/>
                <w:szCs w:val="18"/>
              </w:rPr>
              <w:t>Makes explicit links between interventions delivered outside of lessons with classroom teaching. </w:t>
            </w:r>
          </w:p>
        </w:tc>
      </w:tr>
      <w:tr w:rsidR="004F7B1F" w:rsidRPr="008B4CF6" w14:paraId="66A014BB" w14:textId="385628C6" w:rsidTr="004F7B1F">
        <w:trPr>
          <w:trHeight w:val="579"/>
        </w:trPr>
        <w:tc>
          <w:tcPr>
            <w:tcW w:w="274" w:type="pct"/>
            <w:tcBorders>
              <w:right w:val="single" w:sz="4" w:space="0" w:color="auto"/>
            </w:tcBorders>
          </w:tcPr>
          <w:p w14:paraId="04B0FA07" w14:textId="31518EE4" w:rsidR="004F7B1F" w:rsidRPr="00C22A2F" w:rsidRDefault="00970FF5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HE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6977EEE7" w14:textId="040234FA" w:rsidR="0065176E" w:rsidRPr="0065176E" w:rsidRDefault="0065176E" w:rsidP="0065176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5176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Understands how CAHMS and other agencies support positive mental health in children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.</w:t>
            </w:r>
            <w:r w:rsidRPr="0065176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  <w:p w14:paraId="77B76B55" w14:textId="403773B8" w:rsidR="004F7B1F" w:rsidRPr="0065176E" w:rsidRDefault="004F7B1F" w:rsidP="0065176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013197FA" w14:textId="53721B53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divId w:val="1912428447"/>
              <w:rPr>
                <w:rFonts w:ascii="Arial" w:hAnsi="Arial" w:cs="Arial"/>
                <w:bCs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sz w:val="14"/>
                <w:szCs w:val="14"/>
              </w:rPr>
              <w:t>HE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5C670F91" w14:textId="499BF08A" w:rsidR="004F7B1F" w:rsidRPr="0065176E" w:rsidRDefault="0065176E" w:rsidP="0065176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5176E">
              <w:rPr>
                <w:rFonts w:ascii="Arial" w:hAnsi="Arial" w:cs="Arial"/>
                <w:color w:val="000000"/>
                <w:sz w:val="18"/>
                <w:szCs w:val="18"/>
              </w:rPr>
              <w:t>Collaborates with colleagues to create inspirational and challenging lessons that help pupils to be extrinsically motivated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4F7B1F" w:rsidRPr="008B4CF6" w14:paraId="39BF127D" w14:textId="2FA5EFE7" w:rsidTr="004F7B1F">
        <w:trPr>
          <w:trHeight w:val="579"/>
        </w:trPr>
        <w:tc>
          <w:tcPr>
            <w:tcW w:w="274" w:type="pct"/>
            <w:tcBorders>
              <w:right w:val="single" w:sz="4" w:space="0" w:color="auto"/>
            </w:tcBorders>
          </w:tcPr>
          <w:p w14:paraId="27990581" w14:textId="7A43CF68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39557478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HPL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1CB64EF5" w14:textId="77777777" w:rsidR="0065176E" w:rsidRPr="0065176E" w:rsidRDefault="0065176E" w:rsidP="0065176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517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Recognises how to structure and sequence lessons so that pupils secure foundational knowledge before encountering more complex content. </w:t>
            </w:r>
          </w:p>
          <w:p w14:paraId="49503659" w14:textId="346561FA" w:rsidR="00B072BD" w:rsidRPr="0065176E" w:rsidRDefault="00B072BD" w:rsidP="0065176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26482BA5" w14:textId="4FE0831B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divId w:val="1481384956"/>
              <w:rPr>
                <w:rFonts w:ascii="Arial" w:hAnsi="Arial" w:cs="Arial"/>
                <w:bCs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sz w:val="14"/>
                <w:szCs w:val="14"/>
              </w:rPr>
              <w:t>HPL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0BF12E4A" w14:textId="151BCD32" w:rsidR="004F7B1F" w:rsidRPr="0065176E" w:rsidRDefault="0065176E" w:rsidP="0065176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5176E">
              <w:rPr>
                <w:rFonts w:ascii="Arial" w:hAnsi="Arial" w:cs="Arial"/>
                <w:color w:val="000000"/>
                <w:sz w:val="18"/>
                <w:szCs w:val="18"/>
              </w:rPr>
              <w:t>Begins to identify key approaches to metacognition that could be used in the primary classroom.  </w:t>
            </w:r>
          </w:p>
        </w:tc>
      </w:tr>
      <w:tr w:rsidR="004F7B1F" w:rsidRPr="008B4CF6" w14:paraId="471827D5" w14:textId="38B55229" w:rsidTr="004F7B1F">
        <w:trPr>
          <w:trHeight w:val="808"/>
        </w:trPr>
        <w:tc>
          <w:tcPr>
            <w:tcW w:w="274" w:type="pct"/>
            <w:tcBorders>
              <w:right w:val="single" w:sz="4" w:space="0" w:color="auto"/>
            </w:tcBorders>
          </w:tcPr>
          <w:p w14:paraId="56DA0293" w14:textId="26B50472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SK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07CE227B" w14:textId="63B704B4" w:rsidR="004F7B1F" w:rsidRPr="0065176E" w:rsidRDefault="0065176E" w:rsidP="0065176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517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Plans and delivers a well-sequenced curriculum that is representative of the school's values and ethos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.</w:t>
            </w:r>
            <w:r w:rsidRPr="006517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04A19D32" w14:textId="09784AAE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1F1DBA80" w14:textId="131753F9" w:rsidR="004F7B1F" w:rsidRPr="0065176E" w:rsidRDefault="0065176E" w:rsidP="0065176E">
            <w:pPr>
              <w:spacing w:after="24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76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Plans a sequence of lessons that evolve depending upon ongoing assessment and feedback including adaptive approaches. </w:t>
            </w:r>
          </w:p>
        </w:tc>
      </w:tr>
      <w:tr w:rsidR="004F7B1F" w:rsidRPr="008B4CF6" w14:paraId="1F08E4AE" w14:textId="77777777" w:rsidTr="004F7B1F">
        <w:trPr>
          <w:trHeight w:val="679"/>
        </w:trPr>
        <w:tc>
          <w:tcPr>
            <w:tcW w:w="1734" w:type="pct"/>
            <w:gridSpan w:val="2"/>
            <w:vAlign w:val="center"/>
          </w:tcPr>
          <w:p w14:paraId="4C479149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Discussion has taken place.</w:t>
            </w:r>
          </w:p>
        </w:tc>
        <w:tc>
          <w:tcPr>
            <w:tcW w:w="1693" w:type="pct"/>
            <w:gridSpan w:val="3"/>
          </w:tcPr>
          <w:p w14:paraId="1BD56306" w14:textId="77777777" w:rsidR="004F7B1F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709D81EC" w14:textId="1F9D3829" w:rsidR="00B072BD" w:rsidRPr="008B4CF6" w:rsidRDefault="00B072BD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Yes</w:t>
            </w: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-169591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99202721" w:edGrp="everyone"/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599202721"/>
              </w:sdtContent>
            </w:sdt>
          </w:p>
        </w:tc>
        <w:tc>
          <w:tcPr>
            <w:tcW w:w="1573" w:type="pct"/>
          </w:tcPr>
          <w:p w14:paraId="38B8DD04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49500CD3" w14:textId="60512C0E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No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201565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01409111" w:edGrp="everyone"/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1701409111"/>
              </w:sdtContent>
            </w:sdt>
          </w:p>
        </w:tc>
      </w:tr>
      <w:tr w:rsidR="004F7B1F" w:rsidRPr="008B4CF6" w14:paraId="440FC230" w14:textId="77777777" w:rsidTr="004F7B1F">
        <w:trPr>
          <w:trHeight w:val="520"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285FA8E0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Any further comments</w:t>
            </w:r>
          </w:p>
          <w:p w14:paraId="33399B83" w14:textId="73BF286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7B1F" w:rsidRPr="008B4CF6" w14:paraId="1127366D" w14:textId="77777777" w:rsidTr="004F7B1F">
        <w:trPr>
          <w:trHeight w:val="631"/>
        </w:trPr>
        <w:tc>
          <w:tcPr>
            <w:tcW w:w="5000" w:type="pct"/>
            <w:gridSpan w:val="6"/>
          </w:tcPr>
          <w:p w14:paraId="7932F31C" w14:textId="32A565D2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ermStart w:id="1895173807" w:edGrp="everyone"/>
          </w:p>
          <w:p w14:paraId="0E3FEB74" w14:textId="4538838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41AA956" w14:textId="2DDF132C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1EF4B09" w14:textId="3346B084" w:rsidR="004F7B1F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9EE81AF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ermEnd w:id="1895173807"/>
          <w:p w14:paraId="3BE667C1" w14:textId="05E6901A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6F4CDE8" w14:textId="77777777" w:rsidR="00A50805" w:rsidRPr="008B4CF6" w:rsidRDefault="00A50805" w:rsidP="0076783A">
      <w:pPr>
        <w:spacing w:after="0"/>
        <w:rPr>
          <w:rFonts w:ascii="Arial" w:hAnsi="Arial" w:cs="Arial"/>
        </w:rPr>
      </w:pPr>
    </w:p>
    <w:tbl>
      <w:tblPr>
        <w:tblW w:w="499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82"/>
        <w:gridCol w:w="4356"/>
        <w:gridCol w:w="559"/>
        <w:gridCol w:w="3798"/>
        <w:gridCol w:w="612"/>
        <w:gridCol w:w="612"/>
      </w:tblGrid>
      <w:tr w:rsidR="00832C34" w:rsidRPr="008B4CF6" w14:paraId="465C1CC5" w14:textId="77777777" w:rsidTr="00832C34">
        <w:trPr>
          <w:trHeight w:val="346"/>
          <w:tblHeader/>
        </w:trPr>
        <w:tc>
          <w:tcPr>
            <w:tcW w:w="4404" w:type="pct"/>
            <w:gridSpan w:val="4"/>
            <w:shd w:val="clear" w:color="auto" w:fill="B4C6E7" w:themeFill="accent1" w:themeFillTint="66"/>
          </w:tcPr>
          <w:p w14:paraId="61E61D56" w14:textId="77777777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</w:rPr>
              <w:t xml:space="preserve">Current targets </w:t>
            </w: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(from previous Weekly Development Summary)</w:t>
            </w:r>
          </w:p>
          <w:p w14:paraId="67EDB97C" w14:textId="098F84CB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47281C4C" w14:textId="32F0EA82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Complete</w:t>
            </w: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25F1BFE9" w14:textId="28267BC4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Ongoing</w:t>
            </w:r>
          </w:p>
        </w:tc>
      </w:tr>
      <w:tr w:rsidR="00832C34" w:rsidRPr="008B4CF6" w14:paraId="1B0D3AF6" w14:textId="77777777" w:rsidTr="00D35346">
        <w:trPr>
          <w:trHeight w:val="672"/>
          <w:tblHeader/>
        </w:trPr>
        <w:tc>
          <w:tcPr>
            <w:tcW w:w="209" w:type="pct"/>
            <w:vMerge w:val="restart"/>
            <w:shd w:val="clear" w:color="auto" w:fill="B4C6E7" w:themeFill="accent1" w:themeFillTint="66"/>
            <w:textDirection w:val="btLr"/>
          </w:tcPr>
          <w:p w14:paraId="56C88436" w14:textId="4D104C01" w:rsidR="00832C34" w:rsidRPr="008B4CF6" w:rsidRDefault="00832C34" w:rsidP="00832C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To be completed by the trainee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0C9B701" w14:textId="3389A517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</w:rPr>
            </w:pPr>
            <w:r w:rsidRPr="008B4CF6">
              <w:rPr>
                <w:rFonts w:ascii="Arial" w:eastAsia="MS Gothic" w:hAnsi="Arial" w:cs="Arial"/>
                <w:b/>
              </w:rPr>
              <w:t>Current Targets</w:t>
            </w:r>
          </w:p>
        </w:tc>
        <w:tc>
          <w:tcPr>
            <w:tcW w:w="273" w:type="pct"/>
            <w:vMerge w:val="restart"/>
            <w:shd w:val="clear" w:color="auto" w:fill="B4C6E7" w:themeFill="accent1" w:themeFillTint="66"/>
            <w:textDirection w:val="btLr"/>
          </w:tcPr>
          <w:p w14:paraId="20A0C7EF" w14:textId="13E0BBF3" w:rsidR="00832C34" w:rsidRPr="008B4CF6" w:rsidRDefault="00832C34" w:rsidP="00D35346">
            <w:pPr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  <w:r w:rsidRPr="006B2B4B">
              <w:rPr>
                <w:rFonts w:ascii="Arial" w:hAnsi="Arial" w:cs="Arial"/>
                <w:b/>
                <w:sz w:val="20"/>
                <w:szCs w:val="20"/>
              </w:rPr>
              <w:t>To be completed by the mentor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7FC64D61" w14:textId="13B98C4C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24E6D1A2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75F38A4A" w14:textId="27E8B14E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</w:tr>
      <w:tr w:rsidR="00832C34" w:rsidRPr="008B4CF6" w14:paraId="589CB7E6" w14:textId="77777777" w:rsidTr="00832C34">
        <w:trPr>
          <w:trHeight w:val="872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4A8B454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578375198" w:edGrp="everyone" w:colFirst="1" w:colLast="1"/>
            <w:permStart w:id="1540708129" w:edGrp="everyone" w:colFirst="3" w:colLast="3"/>
          </w:p>
        </w:tc>
        <w:tc>
          <w:tcPr>
            <w:tcW w:w="2095" w:type="pct"/>
            <w:shd w:val="clear" w:color="auto" w:fill="auto"/>
          </w:tcPr>
          <w:p w14:paraId="0CBC9676" w14:textId="36FBA8D4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2E1D500C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1A801FA4" w14:textId="6C8B1123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5DD9F528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845853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11035298" w:edGrp="everyone" w:displacedByCustomXml="prev"/>
              <w:p w14:paraId="5AB9E08F" w14:textId="1DF5EF83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11035298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C393DC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14242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75126667" w:edGrp="everyone" w:displacedByCustomXml="prev"/>
              <w:p w14:paraId="771AC24B" w14:textId="608BFBEA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75126667" w:displacedByCustomXml="next"/>
            </w:sdtContent>
          </w:sdt>
        </w:tc>
      </w:tr>
      <w:tr w:rsidR="00832C34" w:rsidRPr="008B4CF6" w14:paraId="1A67F3F5" w14:textId="77777777" w:rsidTr="00832C34">
        <w:trPr>
          <w:trHeight w:val="931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0F47C7C0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786179522" w:edGrp="everyone" w:colFirst="1" w:colLast="1"/>
            <w:permStart w:id="1721921362" w:edGrp="everyone" w:colFirst="3" w:colLast="3"/>
            <w:permEnd w:id="578375198"/>
            <w:permEnd w:id="1540708129"/>
          </w:p>
        </w:tc>
        <w:tc>
          <w:tcPr>
            <w:tcW w:w="2095" w:type="pct"/>
            <w:shd w:val="clear" w:color="auto" w:fill="auto"/>
          </w:tcPr>
          <w:p w14:paraId="37472C9C" w14:textId="30FC0CE5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651EE02D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6680B418" w14:textId="1CB84AEB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3F4AA016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2071919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2021009630" w:edGrp="everyone" w:displacedByCustomXml="prev"/>
              <w:p w14:paraId="7CCFC506" w14:textId="72B4215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202100963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3DED6CF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40218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694100851" w:edGrp="everyone" w:displacedByCustomXml="prev"/>
              <w:p w14:paraId="4FC6D861" w14:textId="11A1D0D6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694100851" w:displacedByCustomXml="next"/>
            </w:sdtContent>
          </w:sdt>
        </w:tc>
      </w:tr>
      <w:tr w:rsidR="00832C34" w:rsidRPr="008B4CF6" w14:paraId="45D0264F" w14:textId="77777777" w:rsidTr="00832C34">
        <w:trPr>
          <w:trHeight w:val="889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106B501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600414131" w:edGrp="everyone" w:colFirst="1" w:colLast="1"/>
            <w:permStart w:id="1801072034" w:edGrp="everyone" w:colFirst="3" w:colLast="3"/>
            <w:permEnd w:id="786179522"/>
            <w:permEnd w:id="1721921362"/>
          </w:p>
        </w:tc>
        <w:tc>
          <w:tcPr>
            <w:tcW w:w="2095" w:type="pct"/>
            <w:shd w:val="clear" w:color="auto" w:fill="auto"/>
          </w:tcPr>
          <w:p w14:paraId="6E61BB50" w14:textId="43110FF0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7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0D8404C9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3284FA87" w14:textId="4EE04A02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6D7B634C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077046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48719140" w:edGrp="everyone" w:displacedByCustomXml="prev"/>
              <w:p w14:paraId="0877DE3E" w14:textId="3B9A81DF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4871914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AD3941E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25020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706356974" w:edGrp="everyone" w:displacedByCustomXml="prev"/>
              <w:p w14:paraId="195AA748" w14:textId="75D7DB2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706356974" w:displacedByCustomXml="next"/>
            </w:sdtContent>
          </w:sdt>
        </w:tc>
      </w:tr>
      <w:permEnd w:id="1600414131"/>
      <w:permEnd w:id="1801072034"/>
    </w:tbl>
    <w:p w14:paraId="2D7AF124" w14:textId="77777777" w:rsidR="000C7B11" w:rsidRPr="008B4CF6" w:rsidRDefault="000C7B11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215"/>
        <w:gridCol w:w="3221"/>
      </w:tblGrid>
      <w:tr w:rsidR="0064081A" w:rsidRPr="008B4CF6" w14:paraId="20D2AF86" w14:textId="77777777" w:rsidTr="00B20F53">
        <w:trPr>
          <w:trHeight w:val="270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E2B7E7E" w14:textId="77777777" w:rsidR="0064081A" w:rsidRPr="008B4CF6" w:rsidRDefault="000C7B11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lastRenderedPageBreak/>
              <w:t>Summary of feedback discussion</w:t>
            </w:r>
          </w:p>
          <w:p w14:paraId="5D54FF4A" w14:textId="4F522A3E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F17CD" w:rsidRPr="008B4CF6" w14:paraId="698C734C" w14:textId="77777777" w:rsidTr="008B4CF6">
        <w:trPr>
          <w:trHeight w:val="3002"/>
        </w:trPr>
        <w:tc>
          <w:tcPr>
            <w:tcW w:w="3457" w:type="pct"/>
          </w:tcPr>
          <w:p w14:paraId="057508F6" w14:textId="7D3DE47F" w:rsidR="00B260F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Subject specific feedback relevant to teaching during the last</w:t>
            </w:r>
            <w:r w:rsidR="00A817EC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 week</w:t>
            </w:r>
          </w:p>
          <w:p w14:paraId="062C02D8" w14:textId="77777777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26C5B3F6" w14:textId="77777777" w:rsidR="00C22A2F" w:rsidRDefault="00C22A2F" w:rsidP="00B260FD">
            <w:pPr>
              <w:rPr>
                <w:rFonts w:ascii="Arial" w:hAnsi="Arial" w:cs="Arial"/>
                <w:sz w:val="20"/>
                <w:szCs w:val="20"/>
              </w:rPr>
            </w:pPr>
            <w:permStart w:id="1304905053" w:edGrp="everyone"/>
          </w:p>
          <w:p w14:paraId="5FE0486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ermEnd w:id="1304905053"/>
          <w:p w14:paraId="7F293291" w14:textId="23F2A5BA" w:rsidR="008B4CF6" w:rsidRP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pct"/>
          </w:tcPr>
          <w:p w14:paraId="4CBB4DC3" w14:textId="1D6C9104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8B4CF6">
              <w:rPr>
                <w:rFonts w:ascii="Arial" w:hAnsi="Arial" w:cs="Arial"/>
                <w:bCs/>
                <w:i/>
                <w:iCs/>
              </w:rPr>
              <w:t>Evidence of progress against EHU ITE curriculum which may include:</w:t>
            </w:r>
          </w:p>
          <w:p w14:paraId="4AC954F0" w14:textId="2EC9DD72" w:rsidR="009F17CD" w:rsidRPr="008B4CF6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High expectations and managing behaviour.</w:t>
            </w:r>
          </w:p>
          <w:p w14:paraId="408AEEDD" w14:textId="3DBBA2D5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How pupils learn, classroom practice and adaptive teaching.</w:t>
            </w:r>
          </w:p>
          <w:p w14:paraId="1D895B05" w14:textId="14BAD8FE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Subject knowledge and curriculum.</w:t>
            </w:r>
          </w:p>
          <w:p w14:paraId="583E319F" w14:textId="626B7F28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Assessment.</w:t>
            </w:r>
          </w:p>
          <w:p w14:paraId="3C1E1806" w14:textId="03321ACC" w:rsidR="009F17CD" w:rsidRPr="008B4CF6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Professional behaviours.</w:t>
            </w:r>
          </w:p>
        </w:tc>
      </w:tr>
    </w:tbl>
    <w:p w14:paraId="3C026FBC" w14:textId="77777777" w:rsidR="0076783A" w:rsidRPr="008B4CF6" w:rsidRDefault="0076783A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778"/>
        <w:gridCol w:w="568"/>
        <w:gridCol w:w="568"/>
        <w:gridCol w:w="570"/>
        <w:gridCol w:w="424"/>
        <w:gridCol w:w="528"/>
      </w:tblGrid>
      <w:tr w:rsidR="0064081A" w:rsidRPr="008B4CF6" w14:paraId="364C9391" w14:textId="77777777" w:rsidTr="00560E0D">
        <w:trPr>
          <w:trHeight w:val="9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56EC5A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Future targets </w:t>
            </w:r>
          </w:p>
          <w:p w14:paraId="4DA461E6" w14:textId="05A065D1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0345B" w:rsidRPr="008B4CF6" w14:paraId="0C9B7D18" w14:textId="77777777" w:rsidTr="00D0345B">
        <w:trPr>
          <w:trHeight w:val="54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4375BBEB" w14:textId="3203D01D" w:rsidR="00560E0D" w:rsidRPr="008B4CF6" w:rsidRDefault="00D0345B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8B4CF6">
              <w:rPr>
                <w:rFonts w:ascii="Arial" w:hAnsi="Arial" w:cs="Arial"/>
                <w:i/>
                <w:iCs/>
              </w:rPr>
              <w:t>(Up to three targets – please tick areas of focus the target relates to)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08683AA" w14:textId="37745B4C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647EE1C" w14:textId="10331ADF" w:rsidR="00560E0D" w:rsidRPr="008B4CF6" w:rsidRDefault="00560E0D" w:rsidP="00D034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HPL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191CC87" w14:textId="72A4070A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SK</w:t>
            </w:r>
          </w:p>
          <w:p w14:paraId="3E254153" w14:textId="77777777" w:rsidR="00560E0D" w:rsidRPr="008B4CF6" w:rsidRDefault="00560E0D" w:rsidP="0064081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14:paraId="75E15084" w14:textId="19AF0884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  <w:p w14:paraId="5519141B" w14:textId="77777777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788C0DCB" w14:textId="24673A4A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PB</w:t>
            </w:r>
          </w:p>
          <w:p w14:paraId="3E383023" w14:textId="77777777" w:rsidR="00560E0D" w:rsidRPr="008B4CF6" w:rsidRDefault="00560E0D" w:rsidP="0064081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345B" w:rsidRPr="008B4CF6" w14:paraId="4F537936" w14:textId="77777777" w:rsidTr="00D0345B">
        <w:trPr>
          <w:trHeight w:val="488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0E8B58A5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1526340975" w:edGrp="everyone" w:colFirst="0" w:colLast="0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29318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1821526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D46C8A" w14:textId="10765737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51821526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48050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49517319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549F41" w14:textId="0A94340E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49517319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36897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7482228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6E7880" w14:textId="49FB218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7482228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3958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06657578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1191F3" w14:textId="4865652C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10665757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1754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60197123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667998" w14:textId="372E7F2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960197123" w:displacedByCustomXml="next"/>
          </w:sdtContent>
        </w:sdt>
      </w:tr>
      <w:tr w:rsidR="00D0345B" w:rsidRPr="008B4CF6" w14:paraId="3E436DEF" w14:textId="77777777" w:rsidTr="00D0345B">
        <w:trPr>
          <w:trHeight w:val="47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6A3861C9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642742374" w:edGrp="everyone" w:colFirst="0" w:colLast="0"/>
            <w:permEnd w:id="1526340975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9846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8941945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0C47FF" w14:textId="0AF4A2D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29894194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82990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0336910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32B6C3" w14:textId="2EADBEA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0336910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5064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4003646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9A285D" w14:textId="71B0180D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54003646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4771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09854451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0B433C" w14:textId="6EAD2CAA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60985445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16316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39115972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5DEC6A" w14:textId="3892E423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39115972" w:displacedByCustomXml="next"/>
          </w:sdtContent>
        </w:sdt>
      </w:tr>
      <w:tr w:rsidR="00D0345B" w:rsidRPr="008B4CF6" w14:paraId="0118BF10" w14:textId="77777777" w:rsidTr="00D0345B">
        <w:trPr>
          <w:trHeight w:val="528"/>
        </w:trPr>
        <w:tc>
          <w:tcPr>
            <w:tcW w:w="3727" w:type="pct"/>
            <w:tcBorders>
              <w:top w:val="single" w:sz="4" w:space="0" w:color="auto"/>
            </w:tcBorders>
          </w:tcPr>
          <w:p w14:paraId="302AC378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2075416554" w:edGrp="everyone" w:colFirst="0" w:colLast="0"/>
            <w:permEnd w:id="642742374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-6210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78665220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73999F64" w14:textId="4BBF0922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78665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1730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75916215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6784C67F" w14:textId="4CDE5886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7591621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9466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13356220" w:edGrp="everyone" w:displacedByCustomXml="prev"/>
            <w:tc>
              <w:tcPr>
                <w:tcW w:w="273" w:type="pct"/>
                <w:tcBorders>
                  <w:top w:val="single" w:sz="4" w:space="0" w:color="auto"/>
                </w:tcBorders>
                <w:vAlign w:val="center"/>
              </w:tcPr>
              <w:p w14:paraId="6BBFEA0C" w14:textId="487DE058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13356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6595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06407941" w:edGrp="everyone" w:displacedByCustomXml="prev"/>
            <w:tc>
              <w:tcPr>
                <w:tcW w:w="203" w:type="pct"/>
                <w:tcBorders>
                  <w:top w:val="single" w:sz="4" w:space="0" w:color="auto"/>
                </w:tcBorders>
                <w:vAlign w:val="center"/>
              </w:tcPr>
              <w:p w14:paraId="3C82CE7D" w14:textId="43F59410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90640794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49811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93644009" w:edGrp="everyone" w:displacedByCustomXml="prev"/>
            <w:tc>
              <w:tcPr>
                <w:tcW w:w="253" w:type="pct"/>
                <w:tcBorders>
                  <w:top w:val="single" w:sz="4" w:space="0" w:color="auto"/>
                </w:tcBorders>
                <w:vAlign w:val="center"/>
              </w:tcPr>
              <w:p w14:paraId="13716ABE" w14:textId="0EE80F25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93644009" w:displacedByCustomXml="next"/>
          </w:sdtContent>
        </w:sdt>
      </w:tr>
      <w:permEnd w:id="2075416554"/>
    </w:tbl>
    <w:p w14:paraId="56BACDAE" w14:textId="57716F7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514"/>
        <w:gridCol w:w="4922"/>
      </w:tblGrid>
      <w:tr w:rsidR="0076783A" w:rsidRPr="008B4CF6" w14:paraId="54689D3C" w14:textId="77777777" w:rsidTr="0080277D">
        <w:trPr>
          <w:trHeight w:val="442"/>
        </w:trPr>
        <w:tc>
          <w:tcPr>
            <w:tcW w:w="2642" w:type="pct"/>
            <w:shd w:val="clear" w:color="auto" w:fill="B4C6E7" w:themeFill="accent1" w:themeFillTint="66"/>
          </w:tcPr>
          <w:p w14:paraId="4DCB02D9" w14:textId="7C731042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0" w:name="_Hlk77163994"/>
            <w:r w:rsidRPr="008B4CF6">
              <w:rPr>
                <w:rFonts w:ascii="Arial" w:hAnsi="Arial" w:cs="Arial"/>
                <w:b/>
              </w:rPr>
              <w:t xml:space="preserve">Current progress would suggest that </w:t>
            </w:r>
            <w:r w:rsidRPr="008B4CF6">
              <w:rPr>
                <w:rFonts w:ascii="Arial" w:hAnsi="Arial" w:cs="Arial"/>
                <w:b/>
                <w:bCs/>
              </w:rPr>
              <w:t>the trainee is making sufficient progress</w:t>
            </w:r>
            <w:r w:rsidR="00A817EC">
              <w:rPr>
                <w:rFonts w:ascii="Arial" w:hAnsi="Arial" w:cs="Arial"/>
                <w:b/>
                <w:bCs/>
              </w:rPr>
              <w:t xml:space="preserve"> against the intended curriculum</w:t>
            </w:r>
            <w:r w:rsidRPr="008B4CF6">
              <w:rPr>
                <w:rFonts w:ascii="Arial" w:hAnsi="Arial" w:cs="Arial"/>
                <w:b/>
                <w:bCs/>
              </w:rPr>
              <w:t xml:space="preserve"> to proceed?</w:t>
            </w:r>
          </w:p>
          <w:p w14:paraId="003915AE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A817EC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(Please tick, having considered all sources of evidence as set out in the Professional Practice Policy.)</w:t>
            </w:r>
          </w:p>
        </w:tc>
        <w:tc>
          <w:tcPr>
            <w:tcW w:w="2358" w:type="pct"/>
            <w:shd w:val="clear" w:color="auto" w:fill="B4C6E7" w:themeFill="accent1" w:themeFillTint="66"/>
          </w:tcPr>
          <w:p w14:paraId="29015555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Areas of focus: </w:t>
            </w:r>
          </w:p>
          <w:p w14:paraId="33335C4C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A817EC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(Tick all apply for this week.)</w:t>
            </w:r>
          </w:p>
        </w:tc>
      </w:tr>
      <w:tr w:rsidR="0076783A" w:rsidRPr="008B4CF6" w14:paraId="2E132856" w14:textId="77777777" w:rsidTr="0080277D">
        <w:trPr>
          <w:trHeight w:val="608"/>
        </w:trPr>
        <w:tc>
          <w:tcPr>
            <w:tcW w:w="2642" w:type="pct"/>
            <w:shd w:val="clear" w:color="auto" w:fill="auto"/>
          </w:tcPr>
          <w:p w14:paraId="4C64E787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61312FD" w14:textId="6543A4E4" w:rsidR="0076783A" w:rsidRDefault="00BA0F19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6891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4086810" w:edGrp="everyone"/>
                <w:r w:rsidR="00C04E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177408681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Yes</w:t>
            </w:r>
          </w:p>
          <w:p w14:paraId="6F19B4D6" w14:textId="77777777" w:rsidR="00A817EC" w:rsidRPr="008B4CF6" w:rsidRDefault="00A817EC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4CC51CC" w14:textId="4AE355D5" w:rsidR="0076783A" w:rsidRPr="008B4CF6" w:rsidRDefault="00BA0F19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8113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9933120" w:edGrp="everyone"/>
                <w:r w:rsidR="00C04E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64993312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No, additional support needed</w:t>
            </w:r>
          </w:p>
        </w:tc>
        <w:tc>
          <w:tcPr>
            <w:tcW w:w="2358" w:type="pct"/>
            <w:shd w:val="clear" w:color="auto" w:fill="auto"/>
          </w:tcPr>
          <w:p w14:paraId="1D6AC971" w14:textId="49B5412D" w:rsidR="0076783A" w:rsidRPr="008B4CF6" w:rsidRDefault="00BA0F19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355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0910866" w:edGrp="everyone"/>
                <w:r w:rsidR="002032B7">
                  <w:rPr>
                    <w:rFonts w:ascii="MS Gothic" w:eastAsia="MS Gothic" w:hAnsi="MS Gothic" w:cs="Arial" w:hint="eastAsia"/>
                  </w:rPr>
                  <w:t>☐</w:t>
                </w:r>
                <w:permEnd w:id="410910866"/>
              </w:sdtContent>
            </w:sdt>
            <w:r w:rsidR="0076783A" w:rsidRPr="008B4CF6">
              <w:rPr>
                <w:rFonts w:ascii="Arial" w:hAnsi="Arial" w:cs="Arial"/>
              </w:rPr>
              <w:t xml:space="preserve"> High </w:t>
            </w:r>
            <w:r w:rsidR="001032AF" w:rsidRPr="008B4CF6">
              <w:rPr>
                <w:rFonts w:ascii="Arial" w:hAnsi="Arial" w:cs="Arial"/>
              </w:rPr>
              <w:t>e</w:t>
            </w:r>
            <w:r w:rsidR="0076783A" w:rsidRPr="008B4CF6">
              <w:rPr>
                <w:rFonts w:ascii="Arial" w:hAnsi="Arial" w:cs="Arial"/>
              </w:rPr>
              <w:t xml:space="preserve">xpectations and </w:t>
            </w:r>
            <w:r w:rsidR="001032AF" w:rsidRPr="008B4CF6">
              <w:rPr>
                <w:rFonts w:ascii="Arial" w:hAnsi="Arial" w:cs="Arial"/>
              </w:rPr>
              <w:t>m</w:t>
            </w:r>
            <w:r w:rsidR="0076783A" w:rsidRPr="008B4CF6">
              <w:rPr>
                <w:rFonts w:ascii="Arial" w:hAnsi="Arial" w:cs="Arial"/>
              </w:rPr>
              <w:t xml:space="preserve">anaging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</w:t>
            </w:r>
          </w:p>
          <w:p w14:paraId="24BEAEB9" w14:textId="21FA2297" w:rsidR="0076783A" w:rsidRPr="008B4CF6" w:rsidRDefault="00BA0F19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119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4535709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874535709"/>
              </w:sdtContent>
            </w:sdt>
            <w:r w:rsidR="0076783A" w:rsidRPr="008B4CF6">
              <w:rPr>
                <w:rFonts w:ascii="Arial" w:hAnsi="Arial" w:cs="Arial"/>
              </w:rPr>
              <w:t xml:space="preserve"> How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upils </w:t>
            </w:r>
            <w:r w:rsidR="001032AF" w:rsidRPr="008B4CF6">
              <w:rPr>
                <w:rFonts w:ascii="Arial" w:hAnsi="Arial" w:cs="Arial"/>
              </w:rPr>
              <w:t>l</w:t>
            </w:r>
            <w:r w:rsidR="0076783A" w:rsidRPr="008B4CF6">
              <w:rPr>
                <w:rFonts w:ascii="Arial" w:hAnsi="Arial" w:cs="Arial"/>
              </w:rPr>
              <w:t xml:space="preserve">earn,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 xml:space="preserve">lassroom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ractice &amp; </w:t>
            </w:r>
            <w:r w:rsidR="001032AF" w:rsidRPr="008B4CF6">
              <w:rPr>
                <w:rFonts w:ascii="Arial" w:hAnsi="Arial" w:cs="Arial"/>
              </w:rPr>
              <w:t>a</w:t>
            </w:r>
            <w:r w:rsidR="0076783A" w:rsidRPr="008B4CF6">
              <w:rPr>
                <w:rFonts w:ascii="Arial" w:hAnsi="Arial" w:cs="Arial"/>
              </w:rPr>
              <w:t xml:space="preserve">daptive </w:t>
            </w:r>
            <w:r w:rsidR="001032AF" w:rsidRPr="008B4CF6">
              <w:rPr>
                <w:rFonts w:ascii="Arial" w:hAnsi="Arial" w:cs="Arial"/>
              </w:rPr>
              <w:t>t</w:t>
            </w:r>
            <w:r w:rsidR="0076783A" w:rsidRPr="008B4CF6">
              <w:rPr>
                <w:rFonts w:ascii="Arial" w:hAnsi="Arial" w:cs="Arial"/>
              </w:rPr>
              <w:t>eaching</w:t>
            </w:r>
          </w:p>
          <w:p w14:paraId="4241AB4D" w14:textId="0E4CE83E" w:rsidR="0076783A" w:rsidRPr="008B4CF6" w:rsidRDefault="00BA0F19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00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5619417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425619417"/>
              </w:sdtContent>
            </w:sdt>
            <w:r w:rsidR="0076783A" w:rsidRPr="008B4CF6">
              <w:rPr>
                <w:rFonts w:ascii="Arial" w:hAnsi="Arial" w:cs="Arial"/>
              </w:rPr>
              <w:t xml:space="preserve"> Subject </w:t>
            </w:r>
            <w:r w:rsidR="001032AF" w:rsidRPr="008B4CF6">
              <w:rPr>
                <w:rFonts w:ascii="Arial" w:hAnsi="Arial" w:cs="Arial"/>
              </w:rPr>
              <w:t>k</w:t>
            </w:r>
            <w:r w:rsidR="0076783A" w:rsidRPr="008B4CF6">
              <w:rPr>
                <w:rFonts w:ascii="Arial" w:hAnsi="Arial" w:cs="Arial"/>
              </w:rPr>
              <w:t xml:space="preserve">nowledge and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>urriculum</w:t>
            </w:r>
          </w:p>
          <w:p w14:paraId="6C55765F" w14:textId="1A538720" w:rsidR="0076783A" w:rsidRPr="008B4CF6" w:rsidRDefault="00BA0F19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27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4995527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1534995527"/>
              </w:sdtContent>
            </w:sdt>
            <w:r w:rsidR="0076783A" w:rsidRPr="008B4CF6">
              <w:rPr>
                <w:rFonts w:ascii="Arial" w:hAnsi="Arial" w:cs="Arial"/>
              </w:rPr>
              <w:t xml:space="preserve"> Assessment</w:t>
            </w:r>
          </w:p>
          <w:p w14:paraId="56A58C49" w14:textId="77777777" w:rsidR="0076783A" w:rsidRDefault="00BA0F19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24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292766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50292766"/>
              </w:sdtContent>
            </w:sdt>
            <w:r w:rsidR="0076783A" w:rsidRPr="008B4CF6">
              <w:rPr>
                <w:rFonts w:ascii="Arial" w:hAnsi="Arial" w:cs="Arial"/>
              </w:rPr>
              <w:t xml:space="preserve"> Professional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ehaviours</w:t>
            </w:r>
          </w:p>
          <w:p w14:paraId="25AB0CB4" w14:textId="4A73C6FC" w:rsidR="00A817EC" w:rsidRPr="008B4CF6" w:rsidRDefault="00A817EC" w:rsidP="0080277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0"/>
    </w:tbl>
    <w:p w14:paraId="35CF021A" w14:textId="6190644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1828"/>
        <w:gridCol w:w="8608"/>
      </w:tblGrid>
      <w:tr w:rsidR="0064081A" w:rsidRPr="008B4CF6" w14:paraId="7AA37D20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6B578617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permStart w:id="333465871" w:edGrp="everyone" w:colFirst="1" w:colLast="1"/>
            <w:r w:rsidRPr="008B4CF6">
              <w:rPr>
                <w:rFonts w:ascii="Arial" w:hAnsi="Arial" w:cs="Arial"/>
                <w:b/>
              </w:rPr>
              <w:t xml:space="preserve">Mentor </w:t>
            </w: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1C210555" w14:textId="17C0116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6E958F33" w14:textId="4E408B7C" w:rsidR="0064081A" w:rsidRPr="008B4CF6" w:rsidRDefault="0064081A" w:rsidP="000C7B1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081A" w:rsidRPr="008B4CF6" w14:paraId="35FD1F08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0AFBEFD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936066910" w:edGrp="everyone" w:colFirst="1" w:colLast="1"/>
            <w:permEnd w:id="333465871"/>
            <w:r w:rsidRPr="008B4CF6">
              <w:rPr>
                <w:rFonts w:ascii="Arial" w:hAnsi="Arial" w:cs="Arial"/>
                <w:b/>
              </w:rPr>
              <w:t>Trainee</w:t>
            </w:r>
          </w:p>
          <w:p w14:paraId="7E2DE33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56C5959B" w14:textId="06B5E41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003CC278" w14:textId="06C06DB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936066910"/>
    </w:tbl>
    <w:p w14:paraId="6D044084" w14:textId="55612C50" w:rsidR="00B00FA7" w:rsidRPr="008B4CF6" w:rsidRDefault="00B00FA7" w:rsidP="005F0922">
      <w:pPr>
        <w:rPr>
          <w:rFonts w:ascii="Arial" w:hAnsi="Arial" w:cs="Arial"/>
          <w:bCs/>
        </w:rPr>
      </w:pPr>
    </w:p>
    <w:sectPr w:rsidR="00B00FA7" w:rsidRPr="008B4CF6" w:rsidSect="00736154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D771" w14:textId="42CDEAF9" w:rsidR="00110643" w:rsidRDefault="00F02CA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bookmarkStart w:id="1" w:name="_Hlk77161963"/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9BA49CC" wp14:editId="6B80B666">
          <wp:simplePos x="0" y="0"/>
          <wp:positionH relativeFrom="margin">
            <wp:align>right</wp:align>
          </wp:positionH>
          <wp:positionV relativeFrom="paragraph">
            <wp:posOffset>-51435</wp:posOffset>
          </wp:positionV>
          <wp:extent cx="3023870" cy="476250"/>
          <wp:effectExtent l="0" t="0" r="5080" b="0"/>
          <wp:wrapThrough wrapText="bothSides">
            <wp:wrapPolygon edited="0">
              <wp:start x="0" y="0"/>
              <wp:lineTo x="0" y="20736"/>
              <wp:lineTo x="21500" y="20736"/>
              <wp:lineTo x="21500" y="0"/>
              <wp:lineTo x="0" y="0"/>
            </wp:wrapPolygon>
          </wp:wrapThrough>
          <wp:docPr id="3" name="Picture 3" descr="Edge Hill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Edge Hill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94"/>
                  <a:stretch/>
                </pic:blipFill>
                <pic:spPr bwMode="auto">
                  <a:xfrm>
                    <a:off x="0" y="0"/>
                    <a:ext cx="302387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E8ADC" w14:textId="26055232" w:rsidR="007546BE" w:rsidRDefault="007546B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</w:p>
  <w:p w14:paraId="35E21C00" w14:textId="14CA0DE8" w:rsidR="007546BE" w:rsidRPr="00B83925" w:rsidRDefault="008646AB" w:rsidP="00A74F2D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1B08FF29" w14:textId="77777777" w:rsidR="00110643" w:rsidRPr="00B83925" w:rsidRDefault="00037F7B" w:rsidP="00B77866">
    <w:pPr>
      <w:pStyle w:val="Heading1"/>
      <w:rPr>
        <w:color w:val="auto"/>
        <w:sz w:val="36"/>
        <w:szCs w:val="36"/>
      </w:rPr>
    </w:pPr>
    <w:r w:rsidRPr="00B83925">
      <w:rPr>
        <w:color w:val="auto"/>
        <w:sz w:val="36"/>
        <w:szCs w:val="36"/>
      </w:rPr>
      <w:t xml:space="preserve">Weekly Development </w:t>
    </w:r>
    <w:r w:rsidR="00801776" w:rsidRPr="00B83925">
      <w:rPr>
        <w:color w:val="auto"/>
        <w:sz w:val="36"/>
        <w:szCs w:val="36"/>
      </w:rPr>
      <w:t>Summary</w:t>
    </w:r>
    <w:bookmarkEnd w:id="1"/>
  </w:p>
  <w:p w14:paraId="3E58EC10" w14:textId="1036A29C" w:rsidR="007546BE" w:rsidRPr="00B77866" w:rsidRDefault="007546BE" w:rsidP="00B77866">
    <w:pPr>
      <w:pStyle w:val="Heading1"/>
    </w:pPr>
    <w:r w:rsidRPr="00B77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79816">
    <w:abstractNumId w:val="0"/>
  </w:num>
  <w:num w:numId="2" w16cid:durableId="190648448">
    <w:abstractNumId w:val="2"/>
  </w:num>
  <w:num w:numId="3" w16cid:durableId="138387258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c9AUWmcKUUksW4oawMlIW7Fi0ZD2yOspjWPmrQP8v/8nEazjwOiTxRrKMrqq8n/LjJxiaF1ATZa4Gr7EQlH9ow==" w:salt="WDsR26n+KJtwvAgETALzT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F7B"/>
    <w:rsid w:val="00046712"/>
    <w:rsid w:val="00052637"/>
    <w:rsid w:val="00052782"/>
    <w:rsid w:val="00057949"/>
    <w:rsid w:val="00062783"/>
    <w:rsid w:val="000633A1"/>
    <w:rsid w:val="00065AF5"/>
    <w:rsid w:val="000934E1"/>
    <w:rsid w:val="00095BA6"/>
    <w:rsid w:val="000B2AE7"/>
    <w:rsid w:val="000C5A4D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50715"/>
    <w:rsid w:val="001757BA"/>
    <w:rsid w:val="0018220B"/>
    <w:rsid w:val="001866BB"/>
    <w:rsid w:val="00187BA7"/>
    <w:rsid w:val="00187EF2"/>
    <w:rsid w:val="00192E35"/>
    <w:rsid w:val="00196B20"/>
    <w:rsid w:val="001A0195"/>
    <w:rsid w:val="001A1F69"/>
    <w:rsid w:val="001C5C3C"/>
    <w:rsid w:val="001E6428"/>
    <w:rsid w:val="001F1D79"/>
    <w:rsid w:val="001F7916"/>
    <w:rsid w:val="002032B7"/>
    <w:rsid w:val="00217035"/>
    <w:rsid w:val="002206AD"/>
    <w:rsid w:val="00223BC1"/>
    <w:rsid w:val="00225342"/>
    <w:rsid w:val="00226248"/>
    <w:rsid w:val="002304C9"/>
    <w:rsid w:val="00250D5A"/>
    <w:rsid w:val="00263CE1"/>
    <w:rsid w:val="002723DE"/>
    <w:rsid w:val="00274A3B"/>
    <w:rsid w:val="0027606D"/>
    <w:rsid w:val="00283400"/>
    <w:rsid w:val="00284102"/>
    <w:rsid w:val="0028412B"/>
    <w:rsid w:val="002916B2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C52BE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3284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02E6"/>
    <w:rsid w:val="004F73E7"/>
    <w:rsid w:val="004F7B1F"/>
    <w:rsid w:val="0050259B"/>
    <w:rsid w:val="0050628A"/>
    <w:rsid w:val="005075DE"/>
    <w:rsid w:val="00521B5A"/>
    <w:rsid w:val="0052240C"/>
    <w:rsid w:val="0054137A"/>
    <w:rsid w:val="00544861"/>
    <w:rsid w:val="00554058"/>
    <w:rsid w:val="00560E0D"/>
    <w:rsid w:val="00570CAB"/>
    <w:rsid w:val="005764AE"/>
    <w:rsid w:val="00596F5D"/>
    <w:rsid w:val="005A26E4"/>
    <w:rsid w:val="005B3C16"/>
    <w:rsid w:val="005B613A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176E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2B4B"/>
    <w:rsid w:val="006B6CD2"/>
    <w:rsid w:val="006B79C3"/>
    <w:rsid w:val="006D77F5"/>
    <w:rsid w:val="00710151"/>
    <w:rsid w:val="00716BC2"/>
    <w:rsid w:val="00730BF3"/>
    <w:rsid w:val="00735D5E"/>
    <w:rsid w:val="00736154"/>
    <w:rsid w:val="00742012"/>
    <w:rsid w:val="00744C11"/>
    <w:rsid w:val="00744FCB"/>
    <w:rsid w:val="00752478"/>
    <w:rsid w:val="007546BE"/>
    <w:rsid w:val="007659A1"/>
    <w:rsid w:val="0076783A"/>
    <w:rsid w:val="0077012C"/>
    <w:rsid w:val="00790A00"/>
    <w:rsid w:val="00791304"/>
    <w:rsid w:val="007A3A17"/>
    <w:rsid w:val="007A40B4"/>
    <w:rsid w:val="007A5397"/>
    <w:rsid w:val="007B15FD"/>
    <w:rsid w:val="007B42D3"/>
    <w:rsid w:val="007C0FC2"/>
    <w:rsid w:val="007C192B"/>
    <w:rsid w:val="007C31F4"/>
    <w:rsid w:val="007C321D"/>
    <w:rsid w:val="007C4910"/>
    <w:rsid w:val="007E1654"/>
    <w:rsid w:val="007E17CD"/>
    <w:rsid w:val="007F2FB1"/>
    <w:rsid w:val="007F5684"/>
    <w:rsid w:val="007F5E7F"/>
    <w:rsid w:val="007F668E"/>
    <w:rsid w:val="007F66E6"/>
    <w:rsid w:val="00800F0F"/>
    <w:rsid w:val="00801776"/>
    <w:rsid w:val="00814E01"/>
    <w:rsid w:val="00826DB7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386E"/>
    <w:rsid w:val="00886618"/>
    <w:rsid w:val="008A41E2"/>
    <w:rsid w:val="008B4CF6"/>
    <w:rsid w:val="008C436D"/>
    <w:rsid w:val="008C6541"/>
    <w:rsid w:val="008D4949"/>
    <w:rsid w:val="008E4380"/>
    <w:rsid w:val="008F35E4"/>
    <w:rsid w:val="008F447A"/>
    <w:rsid w:val="00923ED9"/>
    <w:rsid w:val="009251EE"/>
    <w:rsid w:val="009279BC"/>
    <w:rsid w:val="0093776D"/>
    <w:rsid w:val="00947AC4"/>
    <w:rsid w:val="009651CB"/>
    <w:rsid w:val="009669FB"/>
    <w:rsid w:val="00970FF5"/>
    <w:rsid w:val="00975053"/>
    <w:rsid w:val="009760A2"/>
    <w:rsid w:val="00997830"/>
    <w:rsid w:val="009A06F9"/>
    <w:rsid w:val="009A59CD"/>
    <w:rsid w:val="009B5E27"/>
    <w:rsid w:val="009C2487"/>
    <w:rsid w:val="009C771C"/>
    <w:rsid w:val="009E6268"/>
    <w:rsid w:val="009F17CD"/>
    <w:rsid w:val="00A01768"/>
    <w:rsid w:val="00A019AA"/>
    <w:rsid w:val="00A02E6D"/>
    <w:rsid w:val="00A03BBC"/>
    <w:rsid w:val="00A05F1F"/>
    <w:rsid w:val="00A0757D"/>
    <w:rsid w:val="00A131C9"/>
    <w:rsid w:val="00A16873"/>
    <w:rsid w:val="00A16B6D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17EC"/>
    <w:rsid w:val="00A85895"/>
    <w:rsid w:val="00AA3013"/>
    <w:rsid w:val="00AB371C"/>
    <w:rsid w:val="00AB6BC7"/>
    <w:rsid w:val="00AC1FDF"/>
    <w:rsid w:val="00AC3821"/>
    <w:rsid w:val="00AC5030"/>
    <w:rsid w:val="00AE0235"/>
    <w:rsid w:val="00AE201A"/>
    <w:rsid w:val="00AF15C5"/>
    <w:rsid w:val="00AF755B"/>
    <w:rsid w:val="00B00FA7"/>
    <w:rsid w:val="00B02C4D"/>
    <w:rsid w:val="00B0359D"/>
    <w:rsid w:val="00B072BD"/>
    <w:rsid w:val="00B13A68"/>
    <w:rsid w:val="00B178A8"/>
    <w:rsid w:val="00B20F53"/>
    <w:rsid w:val="00B260FD"/>
    <w:rsid w:val="00B35608"/>
    <w:rsid w:val="00B4087F"/>
    <w:rsid w:val="00B424B9"/>
    <w:rsid w:val="00B4739A"/>
    <w:rsid w:val="00B5365C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0F19"/>
    <w:rsid w:val="00BA4A35"/>
    <w:rsid w:val="00BA4AF8"/>
    <w:rsid w:val="00BB6E41"/>
    <w:rsid w:val="00BC195D"/>
    <w:rsid w:val="00BD01E8"/>
    <w:rsid w:val="00BD4D6A"/>
    <w:rsid w:val="00BE4732"/>
    <w:rsid w:val="00BE5B4E"/>
    <w:rsid w:val="00BE75AB"/>
    <w:rsid w:val="00BF3DB9"/>
    <w:rsid w:val="00BF5F5D"/>
    <w:rsid w:val="00C00D50"/>
    <w:rsid w:val="00C02A23"/>
    <w:rsid w:val="00C04EC1"/>
    <w:rsid w:val="00C05114"/>
    <w:rsid w:val="00C1057C"/>
    <w:rsid w:val="00C1713F"/>
    <w:rsid w:val="00C22A2F"/>
    <w:rsid w:val="00C3128D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CEF"/>
    <w:rsid w:val="00C9717C"/>
    <w:rsid w:val="00CA0216"/>
    <w:rsid w:val="00CA119A"/>
    <w:rsid w:val="00CA410E"/>
    <w:rsid w:val="00CA564A"/>
    <w:rsid w:val="00CB1C7D"/>
    <w:rsid w:val="00CD248C"/>
    <w:rsid w:val="00CD358F"/>
    <w:rsid w:val="00CD405E"/>
    <w:rsid w:val="00CE2BED"/>
    <w:rsid w:val="00CE5F34"/>
    <w:rsid w:val="00CF3E85"/>
    <w:rsid w:val="00CF474F"/>
    <w:rsid w:val="00CF6242"/>
    <w:rsid w:val="00D00BA9"/>
    <w:rsid w:val="00D0345B"/>
    <w:rsid w:val="00D05289"/>
    <w:rsid w:val="00D06EB8"/>
    <w:rsid w:val="00D13925"/>
    <w:rsid w:val="00D169B0"/>
    <w:rsid w:val="00D26282"/>
    <w:rsid w:val="00D3098C"/>
    <w:rsid w:val="00D35346"/>
    <w:rsid w:val="00D35605"/>
    <w:rsid w:val="00D50A55"/>
    <w:rsid w:val="00D50B2C"/>
    <w:rsid w:val="00D53156"/>
    <w:rsid w:val="00D64F48"/>
    <w:rsid w:val="00D85F91"/>
    <w:rsid w:val="00D864EB"/>
    <w:rsid w:val="00D91E38"/>
    <w:rsid w:val="00DA25DE"/>
    <w:rsid w:val="00DA4858"/>
    <w:rsid w:val="00DA7EC0"/>
    <w:rsid w:val="00DB0AD6"/>
    <w:rsid w:val="00DC7409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484"/>
    <w:rsid w:val="00E508E5"/>
    <w:rsid w:val="00E62FF2"/>
    <w:rsid w:val="00E649A9"/>
    <w:rsid w:val="00E704DB"/>
    <w:rsid w:val="00E76E68"/>
    <w:rsid w:val="00E81FBD"/>
    <w:rsid w:val="00E9764E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303EC"/>
    <w:rsid w:val="00F30AA0"/>
    <w:rsid w:val="00F37B06"/>
    <w:rsid w:val="00F43AA2"/>
    <w:rsid w:val="00F47B95"/>
    <w:rsid w:val="00F601C7"/>
    <w:rsid w:val="00F647D2"/>
    <w:rsid w:val="00F73CC7"/>
    <w:rsid w:val="00F83364"/>
    <w:rsid w:val="00F92F17"/>
    <w:rsid w:val="00F93901"/>
    <w:rsid w:val="00F93C98"/>
    <w:rsid w:val="00F960CE"/>
    <w:rsid w:val="00F97987"/>
    <w:rsid w:val="00FA150D"/>
    <w:rsid w:val="00FA5589"/>
    <w:rsid w:val="00FD381F"/>
    <w:rsid w:val="00FD56A9"/>
    <w:rsid w:val="00FD7016"/>
    <w:rsid w:val="00FF3C83"/>
    <w:rsid w:val="00FF4398"/>
    <w:rsid w:val="00FF5AA4"/>
    <w:rsid w:val="52620319"/>
    <w:rsid w:val="68A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normaltextrun">
    <w:name w:val="normaltextrun"/>
    <w:basedOn w:val="DefaultParagraphFont"/>
    <w:rsid w:val="002723DE"/>
  </w:style>
  <w:style w:type="character" w:customStyle="1" w:styleId="eop">
    <w:name w:val="eop"/>
    <w:basedOn w:val="DefaultParagraphFont"/>
    <w:rsid w:val="002723DE"/>
  </w:style>
  <w:style w:type="paragraph" w:customStyle="1" w:styleId="paragraph">
    <w:name w:val="paragraph"/>
    <w:basedOn w:val="Normal"/>
    <w:rsid w:val="00272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5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5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9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394101-b7cf-47bc-ab19-fc02c1d9d5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0EB30CB35AA4CAB67CCF0640C432B" ma:contentTypeVersion="13" ma:contentTypeDescription="Create a new document." ma:contentTypeScope="" ma:versionID="67c2bb0a1f7127396037b3d0ebd2c531">
  <xsd:schema xmlns:xsd="http://www.w3.org/2001/XMLSchema" xmlns:xs="http://www.w3.org/2001/XMLSchema" xmlns:p="http://schemas.microsoft.com/office/2006/metadata/properties" xmlns:ns3="b0394101-b7cf-47bc-ab19-fc02c1d9d5ff" xmlns:ns4="afd34d47-2e08-493d-93b9-62fcdda2d9ff" targetNamespace="http://schemas.microsoft.com/office/2006/metadata/properties" ma:root="true" ma:fieldsID="0a7bcd6d60ec0c39139555c6305896a7" ns3:_="" ns4:_="">
    <xsd:import namespace="b0394101-b7cf-47bc-ab19-fc02c1d9d5ff"/>
    <xsd:import namespace="afd34d47-2e08-493d-93b9-62fcdda2d9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94101-b7cf-47bc-ab19-fc02c1d9d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34d47-2e08-493d-93b9-62fcdda2d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3C6C32-5FC9-4940-8108-01603B132E1F}">
  <ds:schemaRefs>
    <ds:schemaRef ds:uri="http://www.w3.org/XML/1998/namespace"/>
    <ds:schemaRef ds:uri="afd34d47-2e08-493d-93b9-62fcdda2d9ff"/>
    <ds:schemaRef ds:uri="http://purl.org/dc/elements/1.1/"/>
    <ds:schemaRef ds:uri="http://purl.org/dc/terms/"/>
    <ds:schemaRef ds:uri="http://schemas.microsoft.com/office/2006/metadata/properties"/>
    <ds:schemaRef ds:uri="b0394101-b7cf-47bc-ab19-fc02c1d9d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AB89AF-52AA-407D-8628-B0B6C3081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94101-b7cf-47bc-ab19-fc02c1d9d5ff"/>
    <ds:schemaRef ds:uri="afd34d47-2e08-493d-93b9-62fcdda2d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2130</Characters>
  <Application>Microsoft Office Word</Application>
  <DocSecurity>8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Kelvin Wilkins</cp:lastModifiedBy>
  <cp:revision>3</cp:revision>
  <cp:lastPrinted>2021-09-07T07:02:00Z</cp:lastPrinted>
  <dcterms:created xsi:type="dcterms:W3CDTF">2023-04-18T14:08:00Z</dcterms:created>
  <dcterms:modified xsi:type="dcterms:W3CDTF">2023-04-18T14:11:00Z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0x01010028E0EB30CB35AA4CAB67CCF0640C432B</vt:lpwstr>
  </property>
</Properties>
</file>