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03A1" w14:textId="5CF6A09E" w:rsidR="00FB651E" w:rsidRDefault="00FB651E" w:rsidP="00FB651E">
      <w:pPr>
        <w:pStyle w:val="Heading1"/>
      </w:pPr>
      <w:proofErr w:type="spellStart"/>
      <w:r w:rsidRPr="00FB651E">
        <w:t>Estándares</w:t>
      </w:r>
      <w:proofErr w:type="spellEnd"/>
      <w:r w:rsidRPr="00FB651E">
        <w:t xml:space="preserve"> </w:t>
      </w:r>
      <w:proofErr w:type="spellStart"/>
      <w:r w:rsidRPr="00FB651E">
        <w:t>basados</w:t>
      </w:r>
      <w:proofErr w:type="spellEnd"/>
      <w:r w:rsidRPr="00FB651E">
        <w:t xml:space="preserve"> </w:t>
      </w:r>
      <w:proofErr w:type="spellStart"/>
      <w:r w:rsidRPr="00FB651E">
        <w:t>en</w:t>
      </w:r>
      <w:proofErr w:type="spellEnd"/>
      <w:r w:rsidRPr="00FB651E">
        <w:t xml:space="preserve"> los </w:t>
      </w:r>
      <w:proofErr w:type="spellStart"/>
      <w:r w:rsidRPr="00FB651E">
        <w:t>derechos</w:t>
      </w:r>
      <w:proofErr w:type="spellEnd"/>
      <w:r w:rsidRPr="00FB651E">
        <w:t xml:space="preserve"> para </w:t>
      </w:r>
      <w:proofErr w:type="spellStart"/>
      <w:r w:rsidRPr="00FB651E">
        <w:t>niños</w:t>
      </w:r>
      <w:proofErr w:type="spellEnd"/>
      <w:r w:rsidRPr="00FB651E">
        <w:t xml:space="preserve"> y </w:t>
      </w:r>
      <w:proofErr w:type="spellStart"/>
      <w:r w:rsidRPr="00FB651E">
        <w:t>niñas</w:t>
      </w:r>
      <w:proofErr w:type="spellEnd"/>
      <w:r w:rsidRPr="00FB651E">
        <w:t xml:space="preserve"> que se </w:t>
      </w:r>
      <w:proofErr w:type="spellStart"/>
      <w:r w:rsidRPr="00FB651E">
        <w:t>someten</w:t>
      </w:r>
      <w:proofErr w:type="spellEnd"/>
      <w:r w:rsidRPr="00FB651E">
        <w:t xml:space="preserve"> a </w:t>
      </w:r>
      <w:proofErr w:type="spellStart"/>
      <w:r w:rsidRPr="00FB651E">
        <w:t>procedimientos</w:t>
      </w:r>
      <w:proofErr w:type="spellEnd"/>
      <w:r w:rsidRPr="00FB651E">
        <w:t xml:space="preserve"> </w:t>
      </w:r>
      <w:proofErr w:type="spellStart"/>
      <w:r w:rsidRPr="00FB651E">
        <w:t>clínicos</w:t>
      </w:r>
      <w:proofErr w:type="spellEnd"/>
    </w:p>
    <w:p w14:paraId="7C7CB5FF" w14:textId="575EE75B" w:rsidR="00FB651E" w:rsidRDefault="00FB651E" w:rsidP="00722685">
      <w:pPr>
        <w:pStyle w:val="NoSpacing"/>
      </w:pPr>
    </w:p>
    <w:p w14:paraId="6EDE614D" w14:textId="77777777" w:rsidR="00FB651E" w:rsidRDefault="00FB651E" w:rsidP="00722685">
      <w:pPr>
        <w:pStyle w:val="NoSpacing"/>
      </w:pPr>
    </w:p>
    <w:p w14:paraId="313B0B8C" w14:textId="30CC2FEB" w:rsidR="00FB651E" w:rsidRPr="00FB651E" w:rsidRDefault="00FB651E" w:rsidP="00FB651E">
      <w:pPr>
        <w:pStyle w:val="Heading2"/>
      </w:pPr>
      <w:r w:rsidRPr="00FB651E">
        <w:t xml:space="preserve">Una </w:t>
      </w:r>
      <w:proofErr w:type="spellStart"/>
      <w:r w:rsidRPr="00FB651E">
        <w:t>declaración</w:t>
      </w:r>
      <w:proofErr w:type="spellEnd"/>
      <w:r w:rsidRPr="00FB651E">
        <w:t xml:space="preserve"> de </w:t>
      </w:r>
      <w:proofErr w:type="spellStart"/>
      <w:r w:rsidRPr="00FB651E">
        <w:t>buenas</w:t>
      </w:r>
      <w:proofErr w:type="spellEnd"/>
      <w:r w:rsidRPr="00FB651E">
        <w:t xml:space="preserve"> </w:t>
      </w:r>
      <w:proofErr w:type="spellStart"/>
      <w:r w:rsidRPr="00FB651E">
        <w:t>prácticas</w:t>
      </w:r>
      <w:proofErr w:type="spellEnd"/>
      <w:r w:rsidRPr="00FB651E">
        <w:t xml:space="preserve"> de </w:t>
      </w:r>
      <w:proofErr w:type="spellStart"/>
      <w:r w:rsidRPr="00FB651E">
        <w:t>colaboración</w:t>
      </w:r>
      <w:proofErr w:type="spellEnd"/>
      <w:r w:rsidRPr="00FB651E">
        <w:t xml:space="preserve"> </w:t>
      </w:r>
      <w:proofErr w:type="spellStart"/>
      <w:r w:rsidRPr="00FB651E">
        <w:t>internacional</w:t>
      </w:r>
      <w:proofErr w:type="spellEnd"/>
    </w:p>
    <w:p w14:paraId="245707D0" w14:textId="39D38E4E" w:rsidR="00FB651E" w:rsidRDefault="00FB651E" w:rsidP="00722685">
      <w:pPr>
        <w:pStyle w:val="NoSpacing"/>
      </w:pPr>
    </w:p>
    <w:p w14:paraId="2490AAF5" w14:textId="77777777" w:rsidR="00FB651E" w:rsidRDefault="00FB651E" w:rsidP="00FB651E">
      <w:pPr>
        <w:pStyle w:val="NoSpacing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consisten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gramStart"/>
      <w:r>
        <w:t xml:space="preserve">y  </w:t>
      </w:r>
      <w:proofErr w:type="spellStart"/>
      <w:r>
        <w:t>han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desarrollados</w:t>
      </w:r>
      <w:proofErr w:type="spellEnd"/>
      <w:r>
        <w:t xml:space="preserve"> por un 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colaborativo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expertos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extensas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niñas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se </w:t>
      </w:r>
      <w:proofErr w:type="spellStart"/>
      <w:r>
        <w:t>enmarcan</w:t>
      </w:r>
      <w:proofErr w:type="spellEnd"/>
      <w:r>
        <w:t xml:space="preserve"> dentro </w:t>
      </w:r>
      <w:proofErr w:type="gramStart"/>
      <w:r>
        <w:t xml:space="preserve">del  </w:t>
      </w:r>
      <w:proofErr w:type="spellStart"/>
      <w:r>
        <w:t>compromiso</w:t>
      </w:r>
      <w:proofErr w:type="spellEnd"/>
      <w:proofErr w:type="gramEnd"/>
      <w:r>
        <w:t xml:space="preserve">  de </w:t>
      </w:r>
      <w:proofErr w:type="spellStart"/>
      <w:r>
        <w:t>priorizar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la </w:t>
      </w:r>
      <w:proofErr w:type="spellStart"/>
      <w:r>
        <w:t>infancia</w:t>
      </w:r>
      <w:proofErr w:type="spellEnd"/>
      <w:r>
        <w:t xml:space="preserve"> (</w:t>
      </w:r>
      <w:proofErr w:type="spellStart"/>
      <w:r>
        <w:t>Convención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, 1989) y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y a largo </w:t>
      </w:r>
      <w:proofErr w:type="spellStart"/>
      <w:r>
        <w:t>plazo</w:t>
      </w:r>
      <w:proofErr w:type="spellEnd"/>
      <w:r>
        <w:t xml:space="preserve">, </w:t>
      </w:r>
      <w:proofErr w:type="spellStart"/>
      <w:r>
        <w:t>emocional</w:t>
      </w:r>
      <w:proofErr w:type="spellEnd"/>
      <w:r>
        <w:t xml:space="preserve"> y </w:t>
      </w:r>
      <w:proofErr w:type="spellStart"/>
      <w:r>
        <w:t>psicológico</w:t>
      </w:r>
      <w:proofErr w:type="spellEnd"/>
      <w:r>
        <w:t xml:space="preserve"> es fundamental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y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los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5CFB34CC" w14:textId="77777777" w:rsidR="00FB651E" w:rsidRDefault="00FB651E" w:rsidP="00FB651E">
      <w:pPr>
        <w:pStyle w:val="NoSpacing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reconocen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niñas</w:t>
      </w:r>
      <w:proofErr w:type="spellEnd"/>
    </w:p>
    <w:p w14:paraId="2C254E00" w14:textId="77777777" w:rsidR="00FB651E" w:rsidRDefault="00FB651E" w:rsidP="00FB651E">
      <w:pPr>
        <w:pStyle w:val="NoSpacing"/>
      </w:pPr>
      <w:proofErr w:type="spellStart"/>
      <w:r>
        <w:t>tienen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respetados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raza</w:t>
      </w:r>
      <w:proofErr w:type="spellEnd"/>
      <w:r>
        <w:t>,</w:t>
      </w:r>
    </w:p>
    <w:p w14:paraId="2E2E3250" w14:textId="77777777" w:rsidR="00FB651E" w:rsidRDefault="00FB651E" w:rsidP="00FB651E">
      <w:pPr>
        <w:pStyle w:val="NoSpacing"/>
      </w:pPr>
      <w:r>
        <w:t xml:space="preserve"> </w:t>
      </w:r>
    </w:p>
    <w:p w14:paraId="3D4CF883" w14:textId="77777777" w:rsidR="00FB651E" w:rsidRDefault="00FB651E" w:rsidP="00FB651E">
      <w:pPr>
        <w:pStyle w:val="NoSpacing"/>
      </w:pPr>
      <w:proofErr w:type="spellStart"/>
      <w:r>
        <w:t>religión</w:t>
      </w:r>
      <w:proofErr w:type="spellEnd"/>
      <w:r>
        <w:t xml:space="preserve"> o </w:t>
      </w:r>
      <w:proofErr w:type="spellStart"/>
      <w:r>
        <w:t>creencias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orientación</w:t>
      </w:r>
      <w:proofErr w:type="spellEnd"/>
      <w:r>
        <w:t xml:space="preserve"> sexual,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étnico</w:t>
      </w:r>
      <w:proofErr w:type="spellEnd"/>
      <w:r>
        <w:t xml:space="preserve">,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capacidad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estado</w:t>
      </w:r>
      <w:proofErr w:type="spellEnd"/>
      <w:r>
        <w:t>.</w:t>
      </w:r>
    </w:p>
    <w:p w14:paraId="4CE67E13" w14:textId="77777777" w:rsidR="00FB651E" w:rsidRDefault="00FB651E" w:rsidP="00FB651E">
      <w:pPr>
        <w:pStyle w:val="NoSpacing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amplios</w:t>
      </w:r>
      <w:proofErr w:type="spellEnd"/>
      <w:r>
        <w:t xml:space="preserve"> para la </w:t>
      </w:r>
      <w:proofErr w:type="spellStart"/>
      <w:r>
        <w:t>práctica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menores</w:t>
      </w:r>
      <w:proofErr w:type="spellEnd"/>
      <w:r>
        <w:t xml:space="preserve"> de 0 </w:t>
      </w:r>
      <w:proofErr w:type="gramStart"/>
      <w:r>
        <w:t>a</w:t>
      </w:r>
      <w:proofErr w:type="gramEnd"/>
      <w:r>
        <w:t xml:space="preserve"> 18 </w:t>
      </w:r>
      <w:proofErr w:type="spellStart"/>
      <w:r>
        <w:t>años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. 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estándares</w:t>
      </w:r>
      <w:proofErr w:type="spellEnd"/>
      <w:r>
        <w:t xml:space="preserve"> para </w:t>
      </w:r>
      <w:proofErr w:type="spellStart"/>
      <w:r>
        <w:t>reflejar</w:t>
      </w:r>
      <w:proofErr w:type="spellEnd"/>
      <w:r>
        <w:t xml:space="preserve"> la </w:t>
      </w:r>
      <w:proofErr w:type="spellStart"/>
      <w:r>
        <w:t>terminología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Convención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(1989). Los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los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práctica</w:t>
      </w:r>
      <w:proofErr w:type="spellEnd"/>
      <w:proofErr w:type="gramEnd"/>
      <w:r>
        <w:t xml:space="preserve">  para </w:t>
      </w:r>
      <w:proofErr w:type="spellStart"/>
      <w:r>
        <w:t>reconocer</w:t>
      </w:r>
      <w:proofErr w:type="spellEnd"/>
      <w:r>
        <w:t xml:space="preserve"> y </w:t>
      </w:r>
      <w:proofErr w:type="spellStart"/>
      <w:r>
        <w:t>respetar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la </w:t>
      </w:r>
      <w:proofErr w:type="spellStart"/>
      <w:r>
        <w:t>competencia</w:t>
      </w:r>
      <w:proofErr w:type="spellEnd"/>
      <w:r>
        <w:t xml:space="preserve">, </w:t>
      </w:r>
      <w:proofErr w:type="spellStart"/>
      <w:r>
        <w:t>habilidades</w:t>
      </w:r>
      <w:proofErr w:type="spellEnd"/>
      <w:r>
        <w:t xml:space="preserve">, </w:t>
      </w:r>
      <w:proofErr w:type="spellStart"/>
      <w:r>
        <w:t>preferencias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y sus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cognitivo</w:t>
      </w:r>
      <w:proofErr w:type="spellEnd"/>
      <w:r>
        <w:t xml:space="preserve"> y  </w:t>
      </w:r>
      <w:proofErr w:type="spellStart"/>
      <w:r>
        <w:t>emocional</w:t>
      </w:r>
      <w:proofErr w:type="spellEnd"/>
      <w:r>
        <w:t xml:space="preserve">.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se </w:t>
      </w:r>
      <w:proofErr w:type="spellStart"/>
      <w:r>
        <w:t>describen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14:paraId="417F797E" w14:textId="77777777" w:rsidR="00FB651E" w:rsidRDefault="00FB651E" w:rsidP="00FB651E">
      <w:pPr>
        <w:pStyle w:val="NoSpacing"/>
      </w:pPr>
      <w:r>
        <w:t xml:space="preserve"> </w:t>
      </w:r>
    </w:p>
    <w:p w14:paraId="5264A167" w14:textId="77777777" w:rsidR="00FB651E" w:rsidRDefault="00FB651E" w:rsidP="00FB651E">
      <w:pPr>
        <w:pStyle w:val="NoSpacing"/>
      </w:pPr>
    </w:p>
    <w:p w14:paraId="7990C2F5" w14:textId="77777777" w:rsidR="00FB651E" w:rsidRDefault="00FB651E" w:rsidP="00FB651E">
      <w:pPr>
        <w:pStyle w:val="NoSpacing"/>
      </w:pPr>
    </w:p>
    <w:p w14:paraId="71728846" w14:textId="43770824" w:rsidR="00FB651E" w:rsidRDefault="00FB651E" w:rsidP="00FB651E">
      <w:pPr>
        <w:pStyle w:val="Heading2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pretenden</w:t>
      </w:r>
      <w:proofErr w:type="spellEnd"/>
      <w:r>
        <w:t>:</w:t>
      </w:r>
    </w:p>
    <w:p w14:paraId="48802678" w14:textId="77777777" w:rsidR="00FB651E" w:rsidRDefault="00FB651E" w:rsidP="00FB651E">
      <w:pPr>
        <w:pStyle w:val="NoSpacing"/>
      </w:pPr>
    </w:p>
    <w:p w14:paraId="51E2D85E" w14:textId="77777777" w:rsidR="00FB651E" w:rsidRDefault="00FB651E" w:rsidP="00FB651E">
      <w:pPr>
        <w:pStyle w:val="NoSpacing"/>
      </w:pPr>
      <w:proofErr w:type="spellStart"/>
      <w:r>
        <w:t>Proponer</w:t>
      </w:r>
      <w:proofErr w:type="spellEnd"/>
      <w:r>
        <w:t xml:space="preserve"> una </w:t>
      </w:r>
      <w:proofErr w:type="spellStart"/>
      <w:r>
        <w:t>aproximación</w:t>
      </w:r>
      <w:proofErr w:type="spellEnd"/>
      <w:r>
        <w:t xml:space="preserve"> para </w:t>
      </w:r>
      <w:proofErr w:type="spellStart"/>
      <w:r>
        <w:t>minimizar</w:t>
      </w:r>
      <w:proofErr w:type="spellEnd"/>
      <w:r>
        <w:t xml:space="preserve"> la </w:t>
      </w:r>
      <w:proofErr w:type="spellStart"/>
      <w:r>
        <w:t>ansiedad</w:t>
      </w:r>
      <w:proofErr w:type="spellEnd"/>
      <w:r>
        <w:t xml:space="preserve">, </w:t>
      </w:r>
      <w:proofErr w:type="spellStart"/>
      <w:r>
        <w:t>estrés</w:t>
      </w:r>
      <w:proofErr w:type="spellEnd"/>
      <w:r>
        <w:t xml:space="preserve"> y </w:t>
      </w:r>
      <w:proofErr w:type="spellStart"/>
      <w:r>
        <w:t>dolor</w:t>
      </w:r>
      <w:proofErr w:type="spellEnd"/>
      <w:r>
        <w:t xml:space="preserve"> que </w:t>
      </w:r>
      <w:proofErr w:type="spellStart"/>
      <w:r>
        <w:t>experimentan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y </w:t>
      </w:r>
      <w:proofErr w:type="spellStart"/>
      <w:r>
        <w:t>establecer</w:t>
      </w:r>
      <w:proofErr w:type="spellEnd"/>
      <w:r>
        <w:t xml:space="preserve"> una </w:t>
      </w:r>
      <w:proofErr w:type="spellStart"/>
      <w:r>
        <w:t>confianza</w:t>
      </w:r>
      <w:proofErr w:type="spellEnd"/>
      <w:r>
        <w:t xml:space="preserve"> con </w:t>
      </w:r>
      <w:proofErr w:type="spellStart"/>
      <w:r>
        <w:t>ellas</w:t>
      </w:r>
      <w:proofErr w:type="spellEnd"/>
      <w:r>
        <w:t>.</w:t>
      </w:r>
    </w:p>
    <w:p w14:paraId="06938091" w14:textId="77777777" w:rsidR="00FB651E" w:rsidRDefault="00FB651E" w:rsidP="00FB651E">
      <w:pPr>
        <w:pStyle w:val="NoSpacing"/>
      </w:pPr>
      <w:proofErr w:type="spellStart"/>
      <w:r>
        <w:t>Contribuir</w:t>
      </w:r>
      <w:proofErr w:type="spellEnd"/>
      <w:r>
        <w:t xml:space="preserve"> a </w:t>
      </w:r>
      <w:proofErr w:type="spellStart"/>
      <w:r>
        <w:t>describir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>.</w:t>
      </w:r>
    </w:p>
    <w:p w14:paraId="63B7FC29" w14:textId="77777777" w:rsidR="00FB651E" w:rsidRDefault="00FB651E" w:rsidP="00FB651E">
      <w:pPr>
        <w:pStyle w:val="NoSpacing"/>
      </w:pPr>
      <w:proofErr w:type="spellStart"/>
      <w:r>
        <w:t>Definir</w:t>
      </w:r>
      <w:proofErr w:type="spellEnd"/>
      <w:r>
        <w:t xml:space="preserve"> y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sostener</w:t>
      </w:r>
      <w:proofErr w:type="spellEnd"/>
      <w:r>
        <w:t xml:space="preserve"> a un </w:t>
      </w:r>
      <w:proofErr w:type="spellStart"/>
      <w:r>
        <w:t>niño</w:t>
      </w:r>
      <w:proofErr w:type="spellEnd"/>
      <w:r>
        <w:t xml:space="preserve">, que debe ser con </w:t>
      </w:r>
      <w:proofErr w:type="spellStart"/>
      <w:r>
        <w:t>apoyo</w:t>
      </w:r>
      <w:proofErr w:type="spellEnd"/>
      <w:r>
        <w:t xml:space="preserve">,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a los </w:t>
      </w:r>
      <w:proofErr w:type="spellStart"/>
      <w:r>
        <w:t>derechos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>.</w:t>
      </w:r>
    </w:p>
    <w:p w14:paraId="2451A7A8" w14:textId="77777777" w:rsidR="00FB651E" w:rsidRDefault="00FB651E" w:rsidP="00FB651E">
      <w:pPr>
        <w:pStyle w:val="NoSpacing"/>
      </w:pPr>
      <w:proofErr w:type="spellStart"/>
      <w:r>
        <w:t>Cuestionar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retención</w:t>
      </w:r>
      <w:proofErr w:type="spellEnd"/>
      <w:r>
        <w:t xml:space="preserve"> para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concienciación</w:t>
      </w:r>
      <w:proofErr w:type="spellEnd"/>
      <w:r>
        <w:t xml:space="preserve"> de que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ocurra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y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salvar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dañina</w:t>
      </w:r>
      <w:proofErr w:type="spellEnd"/>
      <w:r>
        <w:t xml:space="preserve"> y debe ser </w:t>
      </w:r>
      <w:proofErr w:type="spellStart"/>
      <w:r>
        <w:t>minimizada</w:t>
      </w:r>
      <w:proofErr w:type="spellEnd"/>
      <w:r>
        <w:t xml:space="preserve">,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abiertamente</w:t>
      </w:r>
      <w:proofErr w:type="spellEnd"/>
      <w:r>
        <w:t xml:space="preserve"> y </w:t>
      </w:r>
      <w:proofErr w:type="spellStart"/>
      <w:r>
        <w:t>documentada</w:t>
      </w:r>
      <w:proofErr w:type="spellEnd"/>
      <w:r>
        <w:t>.</w:t>
      </w:r>
    </w:p>
    <w:p w14:paraId="6B99AE0C" w14:textId="77777777" w:rsidR="00FB651E" w:rsidRDefault="00FB651E" w:rsidP="00FB651E">
      <w:pPr>
        <w:pStyle w:val="NoSpacing"/>
      </w:pPr>
      <w:r>
        <w:t xml:space="preserve"> </w:t>
      </w:r>
    </w:p>
    <w:p w14:paraId="01B6F049" w14:textId="77777777" w:rsidR="00FB651E" w:rsidRDefault="00FB651E" w:rsidP="00FB651E">
      <w:pPr>
        <w:pStyle w:val="NoSpacing"/>
      </w:pPr>
    </w:p>
    <w:p w14:paraId="622CBF9D" w14:textId="77777777" w:rsidR="00FB651E" w:rsidRDefault="00FB651E" w:rsidP="00FB651E">
      <w:pPr>
        <w:pStyle w:val="NoSpacing"/>
      </w:pPr>
    </w:p>
    <w:p w14:paraId="69BFD27C" w14:textId="77777777" w:rsidR="00FB651E" w:rsidRDefault="00FB651E" w:rsidP="00FB651E">
      <w:pPr>
        <w:pStyle w:val="NoSpacing"/>
      </w:pPr>
      <w:r>
        <w:t xml:space="preserve">Dar </w:t>
      </w:r>
      <w:proofErr w:type="spellStart"/>
      <w:r>
        <w:t>apoyo</w:t>
      </w:r>
      <w:proofErr w:type="spellEnd"/>
      <w:r>
        <w:t xml:space="preserve"> a los/as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sanitarios</w:t>
      </w:r>
      <w:proofErr w:type="spellEnd"/>
      <w:r>
        <w:t xml:space="preserve">/as y </w:t>
      </w:r>
      <w:proofErr w:type="spellStart"/>
      <w:r>
        <w:t>trabajadores</w:t>
      </w:r>
      <w:proofErr w:type="spellEnd"/>
      <w:r>
        <w:t xml:space="preserve">/as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(a </w:t>
      </w:r>
      <w:proofErr w:type="spellStart"/>
      <w:r>
        <w:t>partir</w:t>
      </w:r>
      <w:proofErr w:type="spellEnd"/>
      <w:r>
        <w:t xml:space="preserve">   de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profesionales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defensa</w:t>
      </w:r>
      <w:proofErr w:type="spellEnd"/>
      <w:r>
        <w:t xml:space="preserve"> de </w:t>
      </w:r>
      <w:proofErr w:type="gramStart"/>
      <w:r>
        <w:t xml:space="preserve">los  </w:t>
      </w:r>
      <w:proofErr w:type="spellStart"/>
      <w:r>
        <w:t>derechos</w:t>
      </w:r>
      <w:proofErr w:type="spellEnd"/>
      <w:proofErr w:type="gramEnd"/>
      <w:r>
        <w:t xml:space="preserve"> del </w:t>
      </w:r>
      <w:proofErr w:type="spellStart"/>
      <w:r>
        <w:t>niño</w:t>
      </w:r>
      <w:proofErr w:type="spellEnd"/>
      <w:r>
        <w:t xml:space="preserve"> y la </w:t>
      </w:r>
      <w:proofErr w:type="spellStart"/>
      <w:r>
        <w:t>niña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 de los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7EFAD7D4" w14:textId="77777777" w:rsidR="00FB651E" w:rsidRDefault="00FB651E" w:rsidP="00FB651E">
      <w:pPr>
        <w:pStyle w:val="NoSpacing"/>
      </w:pPr>
      <w:r>
        <w:t xml:space="preserve">Tener </w:t>
      </w:r>
      <w:proofErr w:type="spellStart"/>
      <w:r>
        <w:t>valor</w:t>
      </w:r>
      <w:proofErr w:type="spellEnd"/>
      <w:r>
        <w:t xml:space="preserve"> </w:t>
      </w:r>
      <w:proofErr w:type="spellStart"/>
      <w:r>
        <w:t>internacionalmente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entornos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7836D8B9" w14:textId="77777777" w:rsidR="00FB651E" w:rsidRDefault="00FB651E" w:rsidP="00FB651E">
      <w:pPr>
        <w:pStyle w:val="NoSpacing"/>
      </w:pP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que </w:t>
      </w:r>
      <w:proofErr w:type="spellStart"/>
      <w:r>
        <w:t>necesitaran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consideraciones</w:t>
      </w:r>
      <w:proofErr w:type="spellEnd"/>
      <w:r>
        <w:t xml:space="preserve"> y </w:t>
      </w:r>
      <w:proofErr w:type="spellStart"/>
      <w:r>
        <w:t>adaptaciones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regulaciones</w:t>
      </w:r>
      <w:proofErr w:type="spellEnd"/>
      <w:r>
        <w:t xml:space="preserve">, </w:t>
      </w:r>
      <w:proofErr w:type="spellStart"/>
      <w:r>
        <w:t>leyes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locales.</w:t>
      </w:r>
    </w:p>
    <w:p w14:paraId="6B252305" w14:textId="77777777" w:rsidR="00FB651E" w:rsidRDefault="00FB651E" w:rsidP="00FB651E">
      <w:pPr>
        <w:pStyle w:val="NoSpacing"/>
      </w:pP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a </w:t>
      </w:r>
      <w:proofErr w:type="spellStart"/>
      <w:r>
        <w:t>considerar</w:t>
      </w:r>
      <w:proofErr w:type="spellEnd"/>
      <w:r>
        <w:t xml:space="preserve"> junto con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salvar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o </w:t>
      </w:r>
      <w:proofErr w:type="spellStart"/>
      <w:r>
        <w:t>procedimiento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>; y</w:t>
      </w:r>
    </w:p>
    <w:p w14:paraId="040714B7" w14:textId="210D5241" w:rsidR="00FB651E" w:rsidRDefault="00FB651E" w:rsidP="00FB651E">
      <w:pPr>
        <w:pStyle w:val="NoSpacing"/>
      </w:pP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que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considerados</w:t>
      </w:r>
      <w:proofErr w:type="spellEnd"/>
      <w:r>
        <w:t xml:space="preserve"> junto con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las </w:t>
      </w:r>
      <w:proofErr w:type="spellStart"/>
      <w:r>
        <w:t>competencias</w:t>
      </w:r>
      <w:proofErr w:type="spellEnd"/>
      <w:r>
        <w:t xml:space="preserve">, </w:t>
      </w:r>
      <w:proofErr w:type="spellStart"/>
      <w:r>
        <w:t>capacidades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preferencias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niña</w:t>
      </w:r>
      <w:proofErr w:type="spellEnd"/>
      <w:r>
        <w:t>.</w:t>
      </w:r>
    </w:p>
    <w:p w14:paraId="17195D7C" w14:textId="432417AB" w:rsidR="00FB651E" w:rsidRDefault="00FB651E" w:rsidP="00FB651E">
      <w:pPr>
        <w:pStyle w:val="NoSpacing"/>
      </w:pPr>
    </w:p>
    <w:p w14:paraId="5AACC8BF" w14:textId="1374516E" w:rsidR="00FB651E" w:rsidRDefault="00FB651E" w:rsidP="00FB651E">
      <w:pPr>
        <w:pStyle w:val="Heading2"/>
      </w:pPr>
      <w:r w:rsidRPr="00FB651E">
        <w:t xml:space="preserve">Los </w:t>
      </w:r>
      <w:proofErr w:type="spellStart"/>
      <w:r w:rsidRPr="00FB651E">
        <w:t>estándares</w:t>
      </w:r>
      <w:proofErr w:type="spellEnd"/>
      <w:r w:rsidRPr="00FB651E">
        <w:t xml:space="preserve"> no </w:t>
      </w:r>
      <w:proofErr w:type="spellStart"/>
      <w:r w:rsidRPr="00FB651E">
        <w:t>pretenden</w:t>
      </w:r>
      <w:proofErr w:type="spellEnd"/>
    </w:p>
    <w:p w14:paraId="7064A2E1" w14:textId="5FC97B3C" w:rsidR="00FB651E" w:rsidRDefault="00FB651E" w:rsidP="00FB651E">
      <w:pPr>
        <w:pStyle w:val="NoSpacing"/>
      </w:pPr>
    </w:p>
    <w:p w14:paraId="416C3623" w14:textId="77777777" w:rsidR="00FB651E" w:rsidRDefault="00FB651E" w:rsidP="00FB651E">
      <w:pPr>
        <w:pStyle w:val="NoSpacing"/>
      </w:pPr>
      <w:proofErr w:type="spellStart"/>
      <w:r>
        <w:t>Apoyar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;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buscan</w:t>
      </w:r>
      <w:proofErr w:type="spellEnd"/>
      <w:r>
        <w:t xml:space="preserve"> un </w:t>
      </w:r>
      <w:proofErr w:type="spellStart"/>
      <w:r>
        <w:t>reconocimiento</w:t>
      </w:r>
      <w:proofErr w:type="spellEnd"/>
      <w:r>
        <w:t xml:space="preserve"> </w:t>
      </w:r>
      <w:proofErr w:type="spellStart"/>
      <w:r>
        <w:t>honesto</w:t>
      </w:r>
      <w:proofErr w:type="spellEnd"/>
      <w:r>
        <w:t xml:space="preserve"> y </w:t>
      </w:r>
      <w:proofErr w:type="spellStart"/>
      <w:r>
        <w:t>transparente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se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>.</w:t>
      </w:r>
    </w:p>
    <w:p w14:paraId="4F89A368" w14:textId="6F65C251" w:rsidR="00FB651E" w:rsidRDefault="00FB651E" w:rsidP="00FB651E">
      <w:pPr>
        <w:pStyle w:val="NoSpacing"/>
      </w:pPr>
      <w:proofErr w:type="spellStart"/>
      <w:r>
        <w:t>Anular</w:t>
      </w:r>
      <w:proofErr w:type="spellEnd"/>
      <w:r>
        <w:t xml:space="preserve"> o </w:t>
      </w:r>
      <w:proofErr w:type="spellStart"/>
      <w:r>
        <w:t>reemplazar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, </w:t>
      </w:r>
      <w:proofErr w:type="spellStart"/>
      <w:r>
        <w:t>regulaciones</w:t>
      </w:r>
      <w:proofErr w:type="spellEnd"/>
      <w:r>
        <w:t xml:space="preserve">, </w:t>
      </w:r>
      <w:proofErr w:type="spellStart"/>
      <w:r>
        <w:t>marcos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,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procedimientos</w:t>
      </w:r>
      <w:proofErr w:type="spellEnd"/>
      <w:r>
        <w:t xml:space="preserve"> u </w:t>
      </w:r>
      <w:proofErr w:type="spellStart"/>
      <w:r>
        <w:t>orientaciones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 un </w:t>
      </w:r>
      <w:proofErr w:type="spellStart"/>
      <w:r>
        <w:t>país</w:t>
      </w:r>
      <w:proofErr w:type="spellEnd"/>
      <w:r>
        <w:t xml:space="preserve"> o una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especifica</w:t>
      </w:r>
      <w:proofErr w:type="spellEnd"/>
      <w:r>
        <w:t>.</w:t>
      </w:r>
    </w:p>
    <w:sectPr w:rsidR="00FB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51E"/>
    <w:rsid w:val="000F3143"/>
    <w:rsid w:val="002E7CDB"/>
    <w:rsid w:val="00722685"/>
    <w:rsid w:val="00971F84"/>
    <w:rsid w:val="00CF75EE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3BF5"/>
  <w15:chartTrackingRefBased/>
  <w15:docId w15:val="{1393F924-1C5A-461A-B492-B9EEC409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65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>Edge Hill University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Rees</dc:creator>
  <cp:keywords/>
  <dc:description/>
  <cp:lastModifiedBy>Lucy Rees</cp:lastModifiedBy>
  <cp:revision>2</cp:revision>
  <dcterms:created xsi:type="dcterms:W3CDTF">2022-06-30T15:22:00Z</dcterms:created>
  <dcterms:modified xsi:type="dcterms:W3CDTF">2022-06-30T15:22:00Z</dcterms:modified>
</cp:coreProperties>
</file>