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42D1" w14:textId="35264144" w:rsidR="009B0B09" w:rsidRPr="0074148B" w:rsidRDefault="009B0B09" w:rsidP="003A159E">
      <w:pPr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  <w:r w:rsidRPr="0074148B">
        <w:rPr>
          <w:rFonts w:asciiTheme="minorHAnsi" w:hAnsiTheme="minorHAnsi" w:cstheme="minorHAnsi"/>
          <w:spacing w:val="-3"/>
          <w:szCs w:val="24"/>
          <w:lang w:val="en-GB"/>
        </w:rPr>
        <w:tab/>
      </w:r>
      <w:r w:rsidRPr="0074148B">
        <w:rPr>
          <w:rFonts w:asciiTheme="minorHAnsi" w:hAnsiTheme="minorHAnsi" w:cstheme="minorHAnsi"/>
          <w:spacing w:val="-3"/>
          <w:szCs w:val="24"/>
          <w:lang w:val="en-GB"/>
        </w:rPr>
        <w:tab/>
      </w:r>
      <w:r w:rsidRPr="0074148B">
        <w:rPr>
          <w:rFonts w:asciiTheme="minorHAnsi" w:hAnsiTheme="minorHAnsi" w:cstheme="minorHAnsi"/>
          <w:spacing w:val="-3"/>
          <w:szCs w:val="24"/>
          <w:lang w:val="en-GB"/>
        </w:rPr>
        <w:tab/>
      </w:r>
    </w:p>
    <w:p w14:paraId="5EB019B3" w14:textId="000C2777" w:rsidR="009B0B09" w:rsidRPr="0074148B" w:rsidRDefault="00CD0B9E" w:rsidP="003A159E">
      <w:pPr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  <w:r w:rsidRPr="0074148B">
        <w:rPr>
          <w:rFonts w:asciiTheme="minorHAnsi" w:hAnsiTheme="minorHAnsi" w:cstheme="minorHAnsi"/>
          <w:spacing w:val="-3"/>
          <w:szCs w:val="24"/>
          <w:lang w:val="en-GB"/>
        </w:rPr>
        <w:fldChar w:fldCharType="begin"/>
      </w:r>
      <w:r w:rsidR="00BC07F3" w:rsidRPr="0074148B">
        <w:rPr>
          <w:rFonts w:asciiTheme="minorHAnsi" w:hAnsiTheme="minorHAnsi" w:cstheme="minorHAnsi"/>
          <w:spacing w:val="-3"/>
          <w:szCs w:val="24"/>
          <w:lang w:val="en-GB"/>
        </w:rPr>
        <w:instrText xml:space="preserve"> TIME \@ "dd MMMM yyyy" </w:instrText>
      </w:r>
      <w:r w:rsidRPr="0074148B">
        <w:rPr>
          <w:rFonts w:asciiTheme="minorHAnsi" w:hAnsiTheme="minorHAnsi" w:cstheme="minorHAnsi"/>
          <w:spacing w:val="-3"/>
          <w:szCs w:val="24"/>
          <w:lang w:val="en-GB"/>
        </w:rPr>
        <w:fldChar w:fldCharType="separate"/>
      </w:r>
      <w:r w:rsidR="00194EFE">
        <w:rPr>
          <w:rFonts w:asciiTheme="minorHAnsi" w:hAnsiTheme="minorHAnsi" w:cstheme="minorHAnsi"/>
          <w:noProof/>
          <w:spacing w:val="-3"/>
          <w:szCs w:val="24"/>
          <w:lang w:val="en-GB"/>
        </w:rPr>
        <w:t>14 March 2024</w:t>
      </w:r>
      <w:r w:rsidRPr="0074148B">
        <w:rPr>
          <w:rFonts w:asciiTheme="minorHAnsi" w:hAnsiTheme="minorHAnsi" w:cstheme="minorHAnsi"/>
          <w:spacing w:val="-3"/>
          <w:szCs w:val="24"/>
          <w:lang w:val="en-GB"/>
        </w:rPr>
        <w:fldChar w:fldCharType="end"/>
      </w:r>
    </w:p>
    <w:p w14:paraId="24D6D6B3" w14:textId="77777777" w:rsidR="00EA1720" w:rsidRPr="0074148B" w:rsidRDefault="00EA1720" w:rsidP="003A159E">
      <w:pPr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</w:p>
    <w:p w14:paraId="60F74F5E" w14:textId="77777777" w:rsidR="00233565" w:rsidRPr="0074148B" w:rsidRDefault="00233565" w:rsidP="003A159E">
      <w:pPr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</w:p>
    <w:p w14:paraId="0AACA7C9" w14:textId="77777777" w:rsidR="008E68B3" w:rsidRPr="0074148B" w:rsidRDefault="009B0B09" w:rsidP="003A159E">
      <w:pPr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  <w:r w:rsidRPr="0074148B">
        <w:rPr>
          <w:rFonts w:asciiTheme="minorHAnsi" w:hAnsiTheme="minorHAnsi" w:cstheme="minorHAnsi"/>
          <w:spacing w:val="-3"/>
          <w:szCs w:val="24"/>
          <w:lang w:val="en-GB"/>
        </w:rPr>
        <w:t>Dear</w:t>
      </w:r>
      <w:r w:rsidR="00D70CDB" w:rsidRPr="0074148B">
        <w:rPr>
          <w:rFonts w:asciiTheme="minorHAnsi" w:hAnsiTheme="minorHAnsi" w:cstheme="minorHAnsi"/>
          <w:spacing w:val="-3"/>
          <w:szCs w:val="24"/>
          <w:lang w:val="en-GB"/>
        </w:rPr>
        <w:t xml:space="preserve"> </w:t>
      </w:r>
      <w:r w:rsidR="00013DE0" w:rsidRPr="0074148B">
        <w:rPr>
          <w:rFonts w:asciiTheme="minorHAnsi" w:hAnsiTheme="minorHAnsi" w:cstheme="minorHAnsi"/>
          <w:spacing w:val="-3"/>
          <w:szCs w:val="24"/>
          <w:lang w:val="en-GB"/>
        </w:rPr>
        <w:t>applicant</w:t>
      </w:r>
    </w:p>
    <w:p w14:paraId="1CAD8D4F" w14:textId="77777777" w:rsidR="00344A9B" w:rsidRPr="0074148B" w:rsidRDefault="00344A9B" w:rsidP="003A159E">
      <w:pPr>
        <w:contextualSpacing/>
        <w:jc w:val="both"/>
        <w:rPr>
          <w:rFonts w:asciiTheme="minorHAnsi" w:hAnsiTheme="minorHAnsi" w:cstheme="minorHAnsi"/>
        </w:rPr>
      </w:pPr>
    </w:p>
    <w:p w14:paraId="4912C785" w14:textId="679943CD" w:rsidR="00006E15" w:rsidRPr="0074148B" w:rsidRDefault="00975C38" w:rsidP="003A159E">
      <w:pPr>
        <w:contextualSpacing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4148B">
        <w:rPr>
          <w:rFonts w:asciiTheme="minorHAnsi" w:hAnsiTheme="minorHAnsi" w:cstheme="minorHAnsi"/>
          <w:b/>
          <w:szCs w:val="24"/>
          <w:u w:val="single"/>
        </w:rPr>
        <w:t xml:space="preserve">Application for </w:t>
      </w:r>
      <w:r w:rsidR="00ED5EC3" w:rsidRPr="0074148B">
        <w:rPr>
          <w:rFonts w:asciiTheme="minorHAnsi" w:hAnsiTheme="minorHAnsi" w:cstheme="minorHAnsi"/>
          <w:b/>
          <w:szCs w:val="24"/>
          <w:u w:val="single"/>
        </w:rPr>
        <w:t>Recognition of Prior Learning (RPL)</w:t>
      </w:r>
      <w:r w:rsidR="003A77A8">
        <w:rPr>
          <w:rFonts w:asciiTheme="minorHAnsi" w:hAnsiTheme="minorHAnsi" w:cstheme="minorHAnsi"/>
          <w:b/>
          <w:szCs w:val="24"/>
          <w:u w:val="single"/>
        </w:rPr>
        <w:t xml:space="preserve"> for the MA Programme (All pathways)</w:t>
      </w:r>
    </w:p>
    <w:p w14:paraId="707D1F84" w14:textId="77777777" w:rsidR="008C16AC" w:rsidRPr="0074148B" w:rsidRDefault="008C16AC" w:rsidP="003A159E">
      <w:pPr>
        <w:suppressAutoHyphens/>
        <w:jc w:val="both"/>
        <w:rPr>
          <w:rFonts w:asciiTheme="minorHAnsi" w:hAnsiTheme="minorHAnsi" w:cstheme="minorHAnsi"/>
          <w:b/>
          <w:spacing w:val="-3"/>
          <w:szCs w:val="24"/>
          <w:lang w:val="en-GB"/>
        </w:rPr>
      </w:pPr>
    </w:p>
    <w:p w14:paraId="0B2F01DE" w14:textId="3BC54E03" w:rsidR="009B0B09" w:rsidRPr="0074148B" w:rsidRDefault="009B0B09" w:rsidP="003A159E">
      <w:pPr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  <w:r w:rsidRPr="0074148B">
        <w:rPr>
          <w:rFonts w:asciiTheme="minorHAnsi" w:hAnsiTheme="minorHAnsi" w:cstheme="minorHAnsi"/>
          <w:spacing w:val="-3"/>
          <w:szCs w:val="24"/>
          <w:lang w:val="en-GB"/>
        </w:rPr>
        <w:t xml:space="preserve">Thank you for your application for </w:t>
      </w:r>
      <w:r w:rsidR="00ED5EC3" w:rsidRPr="0074148B">
        <w:rPr>
          <w:rFonts w:asciiTheme="minorHAnsi" w:hAnsiTheme="minorHAnsi" w:cstheme="minorHAnsi"/>
          <w:spacing w:val="-3"/>
          <w:szCs w:val="24"/>
          <w:lang w:val="en-GB"/>
        </w:rPr>
        <w:t xml:space="preserve">direct entry </w:t>
      </w:r>
      <w:r w:rsidR="0074148B">
        <w:rPr>
          <w:rFonts w:asciiTheme="minorHAnsi" w:hAnsiTheme="minorHAnsi" w:cstheme="minorHAnsi"/>
          <w:spacing w:val="-3"/>
          <w:szCs w:val="24"/>
          <w:lang w:val="en-GB"/>
        </w:rPr>
        <w:t>o</w:t>
      </w:r>
      <w:r w:rsidR="00ED5EC3" w:rsidRPr="0074148B">
        <w:rPr>
          <w:rFonts w:asciiTheme="minorHAnsi" w:hAnsiTheme="minorHAnsi" w:cstheme="minorHAnsi"/>
          <w:spacing w:val="-3"/>
          <w:szCs w:val="24"/>
          <w:lang w:val="en-GB"/>
        </w:rPr>
        <w:t>nto our course.</w:t>
      </w:r>
    </w:p>
    <w:p w14:paraId="38BC0C73" w14:textId="77777777" w:rsidR="00ED5EC3" w:rsidRPr="0074148B" w:rsidRDefault="00ED5EC3" w:rsidP="003A159E">
      <w:pPr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</w:p>
    <w:p w14:paraId="69072B7B" w14:textId="77777777" w:rsidR="00ED5EC3" w:rsidRPr="0074148B" w:rsidRDefault="00ED5EC3" w:rsidP="00ED5EC3">
      <w:pPr>
        <w:suppressAutoHyphens/>
        <w:jc w:val="both"/>
        <w:rPr>
          <w:rFonts w:asciiTheme="minorHAnsi" w:hAnsiTheme="minorHAnsi" w:cstheme="minorHAnsi"/>
          <w:b/>
          <w:bCs/>
          <w:szCs w:val="24"/>
        </w:rPr>
      </w:pPr>
      <w:r w:rsidRPr="0074148B">
        <w:rPr>
          <w:rFonts w:asciiTheme="minorHAnsi" w:hAnsiTheme="minorHAnsi" w:cstheme="minorHAnsi"/>
          <w:b/>
          <w:bCs/>
          <w:szCs w:val="24"/>
        </w:rPr>
        <w:t xml:space="preserve">Assessment of RPL is based on the following criteria: </w:t>
      </w:r>
    </w:p>
    <w:p w14:paraId="531BF097" w14:textId="77777777" w:rsidR="00ED5EC3" w:rsidRPr="0074148B" w:rsidRDefault="00ED5EC3" w:rsidP="00ED5EC3">
      <w:pPr>
        <w:suppressAutoHyphens/>
        <w:jc w:val="both"/>
        <w:rPr>
          <w:rFonts w:asciiTheme="minorHAnsi" w:hAnsiTheme="minorHAnsi" w:cstheme="minorHAnsi"/>
          <w:i/>
          <w:iCs/>
          <w:szCs w:val="24"/>
        </w:rPr>
      </w:pPr>
      <w:r w:rsidRPr="0074148B">
        <w:rPr>
          <w:rFonts w:asciiTheme="minorHAnsi" w:hAnsiTheme="minorHAnsi" w:cstheme="minorHAnsi"/>
          <w:b/>
          <w:bCs/>
          <w:szCs w:val="24"/>
        </w:rPr>
        <w:t>•</w:t>
      </w:r>
      <w:r w:rsidRPr="0074148B">
        <w:rPr>
          <w:rFonts w:asciiTheme="minorHAnsi" w:hAnsiTheme="minorHAnsi" w:cstheme="minorHAnsi"/>
          <w:b/>
          <w:bCs/>
          <w:szCs w:val="24"/>
        </w:rPr>
        <w:tab/>
      </w:r>
      <w:r w:rsidRPr="0074148B">
        <w:rPr>
          <w:rFonts w:asciiTheme="minorHAnsi" w:hAnsiTheme="minorHAnsi" w:cstheme="minorHAnsi"/>
          <w:szCs w:val="24"/>
        </w:rPr>
        <w:t>Authenticity and sufficiency</w:t>
      </w:r>
      <w:r w:rsidRPr="0074148B">
        <w:rPr>
          <w:rFonts w:asciiTheme="minorHAnsi" w:hAnsiTheme="minorHAnsi" w:cstheme="minorHAnsi"/>
          <w:i/>
          <w:iCs/>
          <w:szCs w:val="24"/>
        </w:rPr>
        <w:t xml:space="preserve">: that the learning has been undertaken by the candidate and has been fully achieved.  </w:t>
      </w:r>
    </w:p>
    <w:p w14:paraId="71E9A1B3" w14:textId="482D506F" w:rsidR="00ED5EC3" w:rsidRPr="0074148B" w:rsidRDefault="00ED5EC3" w:rsidP="00ED5EC3">
      <w:pPr>
        <w:suppressAutoHyphens/>
        <w:jc w:val="both"/>
        <w:rPr>
          <w:rFonts w:asciiTheme="minorHAnsi" w:hAnsiTheme="minorHAnsi" w:cstheme="minorHAnsi"/>
          <w:i/>
          <w:iCs/>
          <w:szCs w:val="24"/>
        </w:rPr>
      </w:pPr>
      <w:r w:rsidRPr="0074148B">
        <w:rPr>
          <w:rFonts w:asciiTheme="minorHAnsi" w:hAnsiTheme="minorHAnsi" w:cstheme="minorHAnsi"/>
          <w:i/>
          <w:iCs/>
          <w:szCs w:val="24"/>
        </w:rPr>
        <w:t>•</w:t>
      </w:r>
      <w:r w:rsidRPr="0074148B">
        <w:rPr>
          <w:rFonts w:asciiTheme="minorHAnsi" w:hAnsiTheme="minorHAnsi" w:cstheme="minorHAnsi"/>
          <w:i/>
          <w:iCs/>
          <w:szCs w:val="24"/>
        </w:rPr>
        <w:tab/>
      </w:r>
      <w:r w:rsidRPr="0074148B">
        <w:rPr>
          <w:rFonts w:asciiTheme="minorHAnsi" w:hAnsiTheme="minorHAnsi" w:cstheme="minorHAnsi"/>
          <w:szCs w:val="24"/>
        </w:rPr>
        <w:t>Relevance</w:t>
      </w:r>
      <w:r w:rsidR="0074148B">
        <w:rPr>
          <w:rFonts w:asciiTheme="minorHAnsi" w:hAnsiTheme="minorHAnsi" w:cstheme="minorHAnsi"/>
          <w:szCs w:val="24"/>
        </w:rPr>
        <w:t xml:space="preserve"> and </w:t>
      </w:r>
      <w:r w:rsidRPr="0074148B">
        <w:rPr>
          <w:rFonts w:asciiTheme="minorHAnsi" w:hAnsiTheme="minorHAnsi" w:cstheme="minorHAnsi"/>
          <w:szCs w:val="24"/>
        </w:rPr>
        <w:t>Equivalence</w:t>
      </w:r>
      <w:r w:rsidRPr="0074148B">
        <w:rPr>
          <w:rFonts w:asciiTheme="minorHAnsi" w:hAnsiTheme="minorHAnsi" w:cstheme="minorHAnsi"/>
          <w:i/>
          <w:iCs/>
          <w:szCs w:val="24"/>
        </w:rPr>
        <w:t xml:space="preserve">: that the evidence produced relates sufficiently well to the module or programme learning outcomes. </w:t>
      </w:r>
    </w:p>
    <w:p w14:paraId="2AED4FDB" w14:textId="77777777" w:rsidR="00ED5EC3" w:rsidRPr="0074148B" w:rsidRDefault="00ED5EC3" w:rsidP="00ED5EC3">
      <w:pPr>
        <w:suppressAutoHyphens/>
        <w:jc w:val="both"/>
        <w:rPr>
          <w:rFonts w:asciiTheme="minorHAnsi" w:hAnsiTheme="minorHAnsi" w:cstheme="minorHAnsi"/>
          <w:i/>
          <w:iCs/>
          <w:szCs w:val="24"/>
        </w:rPr>
      </w:pPr>
      <w:r w:rsidRPr="0074148B">
        <w:rPr>
          <w:rFonts w:asciiTheme="minorHAnsi" w:hAnsiTheme="minorHAnsi" w:cstheme="minorHAnsi"/>
          <w:i/>
          <w:iCs/>
          <w:szCs w:val="24"/>
        </w:rPr>
        <w:t>•</w:t>
      </w:r>
      <w:r w:rsidRPr="0074148B">
        <w:rPr>
          <w:rFonts w:asciiTheme="minorHAnsi" w:hAnsiTheme="minorHAnsi" w:cstheme="minorHAnsi"/>
          <w:i/>
          <w:iCs/>
          <w:szCs w:val="24"/>
        </w:rPr>
        <w:tab/>
      </w:r>
      <w:r w:rsidRPr="0074148B">
        <w:rPr>
          <w:rFonts w:asciiTheme="minorHAnsi" w:hAnsiTheme="minorHAnsi" w:cstheme="minorHAnsi"/>
          <w:szCs w:val="24"/>
        </w:rPr>
        <w:t>Quality</w:t>
      </w:r>
      <w:r w:rsidRPr="0074148B">
        <w:rPr>
          <w:rFonts w:asciiTheme="minorHAnsi" w:hAnsiTheme="minorHAnsi" w:cstheme="minorHAnsi"/>
          <w:i/>
          <w:iCs/>
          <w:szCs w:val="24"/>
        </w:rPr>
        <w:t xml:space="preserve">: that the structure, </w:t>
      </w:r>
      <w:proofErr w:type="gramStart"/>
      <w:r w:rsidRPr="0074148B">
        <w:rPr>
          <w:rFonts w:asciiTheme="minorHAnsi" w:hAnsiTheme="minorHAnsi" w:cstheme="minorHAnsi"/>
          <w:i/>
          <w:iCs/>
          <w:szCs w:val="24"/>
        </w:rPr>
        <w:t>process</w:t>
      </w:r>
      <w:proofErr w:type="gramEnd"/>
      <w:r w:rsidRPr="0074148B">
        <w:rPr>
          <w:rFonts w:asciiTheme="minorHAnsi" w:hAnsiTheme="minorHAnsi" w:cstheme="minorHAnsi"/>
          <w:i/>
          <w:iCs/>
          <w:szCs w:val="24"/>
        </w:rPr>
        <w:t xml:space="preserve"> and outcomes of the learning experience are of comparable quality with other accredited learning experiences, including attention to academic level. </w:t>
      </w:r>
    </w:p>
    <w:p w14:paraId="6D1D59E6" w14:textId="1A1667A6" w:rsidR="00ED5EC3" w:rsidRPr="0074148B" w:rsidRDefault="00ED5EC3" w:rsidP="00ED5EC3">
      <w:pPr>
        <w:suppressAutoHyphens/>
        <w:jc w:val="both"/>
        <w:rPr>
          <w:rFonts w:asciiTheme="minorHAnsi" w:hAnsiTheme="minorHAnsi" w:cstheme="minorHAnsi"/>
          <w:i/>
          <w:iCs/>
          <w:szCs w:val="24"/>
        </w:rPr>
      </w:pPr>
      <w:r w:rsidRPr="0074148B">
        <w:rPr>
          <w:rFonts w:asciiTheme="minorHAnsi" w:hAnsiTheme="minorHAnsi" w:cstheme="minorHAnsi"/>
          <w:i/>
          <w:iCs/>
          <w:szCs w:val="24"/>
        </w:rPr>
        <w:t>•</w:t>
      </w:r>
      <w:r w:rsidRPr="0074148B">
        <w:rPr>
          <w:rFonts w:asciiTheme="minorHAnsi" w:hAnsiTheme="minorHAnsi" w:cstheme="minorHAnsi"/>
          <w:i/>
          <w:iCs/>
          <w:szCs w:val="24"/>
        </w:rPr>
        <w:tab/>
      </w:r>
      <w:r w:rsidRPr="0074148B">
        <w:rPr>
          <w:rFonts w:asciiTheme="minorHAnsi" w:hAnsiTheme="minorHAnsi" w:cstheme="minorHAnsi"/>
          <w:szCs w:val="24"/>
        </w:rPr>
        <w:t>Currency</w:t>
      </w:r>
      <w:r w:rsidR="00C46928" w:rsidRPr="0074148B">
        <w:rPr>
          <w:rFonts w:asciiTheme="minorHAnsi" w:hAnsiTheme="minorHAnsi" w:cstheme="minorHAnsi"/>
          <w:szCs w:val="24"/>
        </w:rPr>
        <w:t>:</w:t>
      </w:r>
      <w:r w:rsidRPr="0074148B">
        <w:rPr>
          <w:rFonts w:asciiTheme="minorHAnsi" w:hAnsiTheme="minorHAnsi" w:cstheme="minorHAnsi"/>
          <w:i/>
          <w:iCs/>
          <w:szCs w:val="24"/>
        </w:rPr>
        <w:t xml:space="preserve"> that the evidence relates to current learning. </w:t>
      </w:r>
    </w:p>
    <w:p w14:paraId="3DDD2CA9" w14:textId="442E27AB" w:rsidR="00ED5EC3" w:rsidRPr="0074148B" w:rsidRDefault="00ED5EC3" w:rsidP="003A159E">
      <w:pPr>
        <w:suppressAutoHyphens/>
        <w:jc w:val="both"/>
        <w:rPr>
          <w:rFonts w:asciiTheme="minorHAnsi" w:hAnsiTheme="minorHAnsi" w:cstheme="minorHAnsi"/>
          <w:i/>
          <w:iCs/>
          <w:szCs w:val="24"/>
        </w:rPr>
      </w:pPr>
      <w:r w:rsidRPr="0074148B">
        <w:rPr>
          <w:rFonts w:asciiTheme="minorHAnsi" w:hAnsiTheme="minorHAnsi" w:cstheme="minorHAnsi"/>
          <w:i/>
          <w:iCs/>
          <w:szCs w:val="24"/>
        </w:rPr>
        <w:t>•</w:t>
      </w:r>
      <w:r w:rsidRPr="0074148B">
        <w:rPr>
          <w:rFonts w:asciiTheme="minorHAnsi" w:hAnsiTheme="minorHAnsi" w:cstheme="minorHAnsi"/>
          <w:i/>
          <w:iCs/>
          <w:szCs w:val="24"/>
        </w:rPr>
        <w:tab/>
        <w:t xml:space="preserve">This application is consistent with the agreed mapping for the programme.  </w:t>
      </w:r>
    </w:p>
    <w:p w14:paraId="25675F51" w14:textId="77777777" w:rsidR="00423CB9" w:rsidRPr="0074148B" w:rsidRDefault="00423CB9" w:rsidP="003A159E">
      <w:pPr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</w:p>
    <w:p w14:paraId="36174421" w14:textId="1C7642E6" w:rsidR="00975C38" w:rsidRPr="0074148B" w:rsidRDefault="00975C38" w:rsidP="003A159E">
      <w:pPr>
        <w:suppressAutoHyphens/>
        <w:jc w:val="both"/>
        <w:rPr>
          <w:rFonts w:asciiTheme="minorHAnsi" w:hAnsiTheme="minorHAnsi" w:cstheme="minorHAnsi"/>
          <w:szCs w:val="24"/>
        </w:rPr>
      </w:pPr>
      <w:r w:rsidRPr="0074148B">
        <w:rPr>
          <w:rFonts w:asciiTheme="minorHAnsi" w:hAnsiTheme="minorHAnsi" w:cstheme="minorHAnsi"/>
          <w:szCs w:val="24"/>
        </w:rPr>
        <w:t xml:space="preserve">Before we can consider your application, we require some information from you to enable us to </w:t>
      </w:r>
      <w:proofErr w:type="gramStart"/>
      <w:r w:rsidR="0074148B">
        <w:rPr>
          <w:rFonts w:asciiTheme="minorHAnsi" w:hAnsiTheme="minorHAnsi" w:cstheme="minorHAnsi"/>
          <w:szCs w:val="24"/>
        </w:rPr>
        <w:t>make a decision</w:t>
      </w:r>
      <w:proofErr w:type="gramEnd"/>
      <w:r w:rsidR="00ED5EC3" w:rsidRPr="0074148B">
        <w:rPr>
          <w:rFonts w:asciiTheme="minorHAnsi" w:hAnsiTheme="minorHAnsi" w:cstheme="minorHAnsi"/>
          <w:szCs w:val="24"/>
        </w:rPr>
        <w:t xml:space="preserve"> on approving RPL.</w:t>
      </w:r>
    </w:p>
    <w:p w14:paraId="4EBF579B" w14:textId="77777777" w:rsidR="00ED5EC3" w:rsidRPr="0074148B" w:rsidRDefault="00ED5EC3" w:rsidP="003A159E">
      <w:pPr>
        <w:suppressAutoHyphens/>
        <w:jc w:val="both"/>
        <w:rPr>
          <w:rFonts w:asciiTheme="minorHAnsi" w:hAnsiTheme="minorHAnsi" w:cstheme="minorHAnsi"/>
          <w:szCs w:val="24"/>
        </w:rPr>
      </w:pPr>
    </w:p>
    <w:p w14:paraId="7E8846D4" w14:textId="006C2470" w:rsidR="00ED5EC3" w:rsidRPr="0074148B" w:rsidRDefault="00975C38" w:rsidP="003A159E">
      <w:pPr>
        <w:suppressAutoHyphens/>
        <w:jc w:val="both"/>
        <w:rPr>
          <w:rFonts w:asciiTheme="minorHAnsi" w:hAnsiTheme="minorHAnsi" w:cstheme="minorHAnsi"/>
          <w:szCs w:val="24"/>
        </w:rPr>
      </w:pPr>
      <w:r w:rsidRPr="0074148B">
        <w:rPr>
          <w:rFonts w:asciiTheme="minorHAnsi" w:hAnsiTheme="minorHAnsi" w:cstheme="minorHAnsi"/>
          <w:szCs w:val="24"/>
        </w:rPr>
        <w:t xml:space="preserve">Please complete the </w:t>
      </w:r>
      <w:r w:rsidR="00C30B38" w:rsidRPr="0074148B">
        <w:rPr>
          <w:rFonts w:asciiTheme="minorHAnsi" w:hAnsiTheme="minorHAnsi" w:cstheme="minorHAnsi"/>
          <w:szCs w:val="24"/>
        </w:rPr>
        <w:t>Recognition</w:t>
      </w:r>
      <w:r w:rsidRPr="0074148B">
        <w:rPr>
          <w:rFonts w:asciiTheme="minorHAnsi" w:hAnsiTheme="minorHAnsi" w:cstheme="minorHAnsi"/>
          <w:szCs w:val="24"/>
        </w:rPr>
        <w:t xml:space="preserve"> of Prior Learning Application Form</w:t>
      </w:r>
      <w:r w:rsidR="0074148B" w:rsidRPr="0074148B">
        <w:rPr>
          <w:rFonts w:asciiTheme="minorHAnsi" w:hAnsiTheme="minorHAnsi" w:cstheme="minorHAnsi"/>
          <w:szCs w:val="24"/>
        </w:rPr>
        <w:t xml:space="preserve"> below</w:t>
      </w:r>
      <w:r w:rsidRPr="0074148B">
        <w:rPr>
          <w:rFonts w:asciiTheme="minorHAnsi" w:hAnsiTheme="minorHAnsi" w:cstheme="minorHAnsi"/>
          <w:szCs w:val="24"/>
        </w:rPr>
        <w:t>, including as much detail as you can.</w:t>
      </w:r>
      <w:r w:rsidR="003373B5" w:rsidRPr="0074148B">
        <w:rPr>
          <w:rFonts w:asciiTheme="minorHAnsi" w:hAnsiTheme="minorHAnsi" w:cstheme="minorHAnsi"/>
          <w:szCs w:val="24"/>
        </w:rPr>
        <w:t xml:space="preserve">  Transcripts of your previous</w:t>
      </w:r>
      <w:r w:rsidR="0074148B">
        <w:rPr>
          <w:rFonts w:asciiTheme="minorHAnsi" w:hAnsiTheme="minorHAnsi" w:cstheme="minorHAnsi"/>
          <w:szCs w:val="24"/>
        </w:rPr>
        <w:t xml:space="preserve"> or </w:t>
      </w:r>
      <w:r w:rsidR="003373B5" w:rsidRPr="0074148B">
        <w:rPr>
          <w:rFonts w:asciiTheme="minorHAnsi" w:hAnsiTheme="minorHAnsi" w:cstheme="minorHAnsi"/>
          <w:szCs w:val="24"/>
        </w:rPr>
        <w:t>current study must be provided.</w:t>
      </w:r>
    </w:p>
    <w:p w14:paraId="65F68F16" w14:textId="77777777" w:rsidR="003373B5" w:rsidRPr="0074148B" w:rsidRDefault="003373B5" w:rsidP="003A159E">
      <w:pPr>
        <w:suppressAutoHyphens/>
        <w:jc w:val="both"/>
        <w:rPr>
          <w:rFonts w:asciiTheme="minorHAnsi" w:hAnsiTheme="minorHAnsi" w:cstheme="minorHAnsi"/>
          <w:szCs w:val="24"/>
        </w:rPr>
      </w:pPr>
    </w:p>
    <w:p w14:paraId="7F9CCF4E" w14:textId="77777777" w:rsidR="0074148B" w:rsidRPr="0074148B" w:rsidRDefault="00720549" w:rsidP="005D19BF">
      <w:pPr>
        <w:suppressAutoHyphens/>
        <w:jc w:val="both"/>
        <w:rPr>
          <w:rFonts w:asciiTheme="minorHAnsi" w:hAnsiTheme="minorHAnsi" w:cstheme="minorHAnsi"/>
          <w:szCs w:val="24"/>
        </w:rPr>
      </w:pPr>
      <w:r w:rsidRPr="0074148B">
        <w:rPr>
          <w:rFonts w:asciiTheme="minorHAnsi" w:hAnsiTheme="minorHAnsi" w:cstheme="minorHAnsi"/>
          <w:szCs w:val="24"/>
        </w:rPr>
        <w:t xml:space="preserve">If you are still in the process of completing your highest qualification (to be used to match our current first and/or second year modules), you should include detailed information on the modules you are currently completing. </w:t>
      </w:r>
    </w:p>
    <w:p w14:paraId="03A9C837" w14:textId="77777777" w:rsidR="0074148B" w:rsidRPr="0074148B" w:rsidRDefault="0074148B" w:rsidP="005D19BF">
      <w:pPr>
        <w:suppressAutoHyphens/>
        <w:jc w:val="both"/>
        <w:rPr>
          <w:rFonts w:asciiTheme="minorHAnsi" w:hAnsiTheme="minorHAnsi" w:cstheme="minorHAnsi"/>
          <w:szCs w:val="24"/>
        </w:rPr>
      </w:pPr>
    </w:p>
    <w:p w14:paraId="5F08A650" w14:textId="037D2591" w:rsidR="005D19BF" w:rsidRPr="0074148B" w:rsidRDefault="0074148B" w:rsidP="005D19BF">
      <w:pPr>
        <w:suppressAutoHyphens/>
        <w:jc w:val="both"/>
        <w:rPr>
          <w:rFonts w:asciiTheme="minorHAnsi" w:hAnsiTheme="minorHAnsi" w:cstheme="minorHAnsi"/>
          <w:b/>
          <w:bCs/>
          <w:szCs w:val="24"/>
        </w:rPr>
      </w:pPr>
      <w:r w:rsidRPr="0074148B">
        <w:rPr>
          <w:rFonts w:asciiTheme="minorHAnsi" w:hAnsiTheme="minorHAnsi" w:cstheme="minorHAnsi"/>
          <w:szCs w:val="24"/>
        </w:rPr>
        <w:t xml:space="preserve">We also require copies of your </w:t>
      </w:r>
      <w:r w:rsidRPr="0074148B">
        <w:rPr>
          <w:rFonts w:asciiTheme="minorHAnsi" w:hAnsiTheme="minorHAnsi" w:cstheme="minorHAnsi"/>
          <w:b/>
          <w:bCs/>
          <w:szCs w:val="24"/>
        </w:rPr>
        <w:t>module handbooks</w:t>
      </w:r>
      <w:r w:rsidRPr="0074148B">
        <w:rPr>
          <w:rFonts w:asciiTheme="minorHAnsi" w:hAnsiTheme="minorHAnsi" w:cstheme="minorHAnsi"/>
          <w:szCs w:val="24"/>
        </w:rPr>
        <w:t xml:space="preserve">, detailing their full content and identifying the Learning Outcomes of the modules.  You can request these from your current </w:t>
      </w:r>
      <w:proofErr w:type="spellStart"/>
      <w:r w:rsidRPr="0074148B">
        <w:rPr>
          <w:rFonts w:asciiTheme="minorHAnsi" w:hAnsiTheme="minorHAnsi" w:cstheme="minorHAnsi"/>
          <w:szCs w:val="24"/>
        </w:rPr>
        <w:t>programme</w:t>
      </w:r>
      <w:proofErr w:type="spellEnd"/>
      <w:r w:rsidRPr="0074148B">
        <w:rPr>
          <w:rFonts w:asciiTheme="minorHAnsi" w:hAnsiTheme="minorHAnsi" w:cstheme="minorHAnsi"/>
          <w:szCs w:val="24"/>
        </w:rPr>
        <w:t xml:space="preserve"> leader or faculty administration office.  </w:t>
      </w:r>
      <w:r w:rsidRPr="0074148B">
        <w:rPr>
          <w:rFonts w:asciiTheme="minorHAnsi" w:hAnsiTheme="minorHAnsi" w:cstheme="minorHAnsi"/>
          <w:b/>
          <w:bCs/>
          <w:szCs w:val="24"/>
        </w:rPr>
        <w:t>The mapping process cannot be completed without this information.</w:t>
      </w:r>
    </w:p>
    <w:p w14:paraId="69E135D5" w14:textId="77777777" w:rsidR="00975C38" w:rsidRPr="0074148B" w:rsidRDefault="00975C38" w:rsidP="003A159E">
      <w:pPr>
        <w:suppressAutoHyphens/>
        <w:jc w:val="both"/>
        <w:rPr>
          <w:rFonts w:asciiTheme="minorHAnsi" w:hAnsiTheme="minorHAnsi" w:cstheme="minorHAnsi"/>
          <w:szCs w:val="24"/>
        </w:rPr>
      </w:pPr>
    </w:p>
    <w:p w14:paraId="7FDB265C" w14:textId="7C364AD1" w:rsidR="00975C38" w:rsidRPr="0074148B" w:rsidRDefault="00975C38" w:rsidP="003A159E">
      <w:pPr>
        <w:suppressAutoHyphens/>
        <w:jc w:val="both"/>
        <w:rPr>
          <w:rFonts w:asciiTheme="minorHAnsi" w:hAnsiTheme="minorHAnsi" w:cstheme="minorHAnsi"/>
          <w:szCs w:val="24"/>
        </w:rPr>
      </w:pPr>
      <w:r w:rsidRPr="0074148B">
        <w:rPr>
          <w:rFonts w:asciiTheme="minorHAnsi" w:hAnsiTheme="minorHAnsi" w:cstheme="minorHAnsi"/>
          <w:szCs w:val="24"/>
        </w:rPr>
        <w:t xml:space="preserve">Please note that we will be unable to progress your application further without this information. If we do not receive a response from you within 14 days, your application </w:t>
      </w:r>
      <w:r w:rsidR="00E53A41" w:rsidRPr="0074148B">
        <w:rPr>
          <w:rFonts w:asciiTheme="minorHAnsi" w:hAnsiTheme="minorHAnsi" w:cstheme="minorHAnsi"/>
          <w:szCs w:val="24"/>
        </w:rPr>
        <w:t>may</w:t>
      </w:r>
      <w:r w:rsidRPr="0074148B">
        <w:rPr>
          <w:rFonts w:asciiTheme="minorHAnsi" w:hAnsiTheme="minorHAnsi" w:cstheme="minorHAnsi"/>
          <w:szCs w:val="24"/>
        </w:rPr>
        <w:t xml:space="preserve"> be withdrawn.</w:t>
      </w:r>
    </w:p>
    <w:p w14:paraId="155B8C8A" w14:textId="77777777" w:rsidR="00975C38" w:rsidRPr="0074148B" w:rsidRDefault="00975C38" w:rsidP="003A159E">
      <w:pPr>
        <w:suppressAutoHyphens/>
        <w:jc w:val="both"/>
        <w:rPr>
          <w:rFonts w:asciiTheme="minorHAnsi" w:hAnsiTheme="minorHAnsi" w:cstheme="minorHAnsi"/>
          <w:szCs w:val="24"/>
        </w:rPr>
      </w:pPr>
    </w:p>
    <w:p w14:paraId="742B3A02" w14:textId="23556211" w:rsidR="00975C38" w:rsidRPr="0074148B" w:rsidRDefault="00975C38" w:rsidP="003A159E">
      <w:pPr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  <w:r w:rsidRPr="0074148B">
        <w:rPr>
          <w:rFonts w:asciiTheme="minorHAnsi" w:hAnsiTheme="minorHAnsi" w:cstheme="minorHAnsi"/>
          <w:szCs w:val="24"/>
        </w:rPr>
        <w:t xml:space="preserve">If you have any queries regarding this letter, please </w:t>
      </w:r>
      <w:r w:rsidR="0074148B">
        <w:rPr>
          <w:rFonts w:asciiTheme="minorHAnsi" w:hAnsiTheme="minorHAnsi" w:cstheme="minorHAnsi"/>
          <w:szCs w:val="24"/>
        </w:rPr>
        <w:t>reply to the email you have received</w:t>
      </w:r>
      <w:r w:rsidRPr="0074148B">
        <w:rPr>
          <w:rFonts w:asciiTheme="minorHAnsi" w:hAnsiTheme="minorHAnsi" w:cstheme="minorHAnsi"/>
          <w:szCs w:val="24"/>
        </w:rPr>
        <w:t>.</w:t>
      </w:r>
    </w:p>
    <w:p w14:paraId="395D618D" w14:textId="77777777" w:rsidR="009B0B09" w:rsidRPr="0074148B" w:rsidRDefault="009B0B09" w:rsidP="003A159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</w:p>
    <w:p w14:paraId="2D328DB3" w14:textId="77777777" w:rsidR="003A159E" w:rsidRPr="0074148B" w:rsidRDefault="003A159E" w:rsidP="003A159E">
      <w:pPr>
        <w:jc w:val="both"/>
        <w:rPr>
          <w:rFonts w:asciiTheme="minorHAnsi" w:hAnsiTheme="minorHAnsi" w:cstheme="minorHAnsi"/>
          <w:szCs w:val="24"/>
          <w:lang w:val="en-GB"/>
        </w:rPr>
      </w:pPr>
    </w:p>
    <w:p w14:paraId="5A209E67" w14:textId="77777777" w:rsidR="003A159E" w:rsidRPr="003A77A8" w:rsidRDefault="003A159E" w:rsidP="003A159E">
      <w:pPr>
        <w:jc w:val="both"/>
        <w:rPr>
          <w:rFonts w:asciiTheme="minorHAnsi" w:hAnsiTheme="minorHAnsi" w:cstheme="minorHAnsi"/>
          <w:szCs w:val="24"/>
          <w:lang w:val="en-GB"/>
        </w:rPr>
      </w:pPr>
      <w:r w:rsidRPr="003A77A8">
        <w:rPr>
          <w:rFonts w:asciiTheme="minorHAnsi" w:hAnsiTheme="minorHAnsi" w:cstheme="minorHAnsi"/>
          <w:spacing w:val="-3"/>
          <w:szCs w:val="24"/>
          <w:lang w:val="en-GB"/>
        </w:rPr>
        <w:t xml:space="preserve">Visit us at </w:t>
      </w:r>
      <w:hyperlink r:id="rId8" w:history="1">
        <w:r w:rsidRPr="003A77A8">
          <w:rPr>
            <w:rFonts w:asciiTheme="minorHAnsi" w:hAnsiTheme="minorHAnsi" w:cstheme="minorHAnsi"/>
            <w:spacing w:val="-3"/>
            <w:szCs w:val="24"/>
            <w:u w:val="single"/>
            <w:lang w:val="en-GB"/>
          </w:rPr>
          <w:t>www.edgehill.ac.uk/admissions</w:t>
        </w:r>
      </w:hyperlink>
    </w:p>
    <w:p w14:paraId="3069C52D" w14:textId="77777777" w:rsidR="006A0E28" w:rsidRPr="0074148B" w:rsidRDefault="00975C38" w:rsidP="00194EFE">
      <w:pPr>
        <w:pStyle w:val="Heading2"/>
        <w:rPr>
          <w:lang w:val="en-GB"/>
        </w:rPr>
      </w:pPr>
      <w:r w:rsidRPr="0074148B">
        <w:rPr>
          <w:lang w:val="en-GB"/>
        </w:rPr>
        <w:br w:type="page"/>
      </w:r>
      <w:r w:rsidR="00865619" w:rsidRPr="0074148B">
        <w:rPr>
          <w:lang w:val="en-GB"/>
        </w:rPr>
        <w:lastRenderedPageBreak/>
        <w:t>Recognition of Prior Learning (R</w:t>
      </w:r>
      <w:r w:rsidR="00344A9B" w:rsidRPr="0074148B">
        <w:rPr>
          <w:lang w:val="en-GB"/>
        </w:rPr>
        <w:t>PL) Application Form</w:t>
      </w:r>
    </w:p>
    <w:p w14:paraId="64BE12C8" w14:textId="77777777" w:rsidR="00344A9B" w:rsidRPr="0074148B" w:rsidRDefault="00344A9B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szCs w:val="24"/>
          <w:lang w:val="en-GB"/>
        </w:rPr>
      </w:pPr>
    </w:p>
    <w:p w14:paraId="6AE36EC7" w14:textId="7F727FAD" w:rsidR="00344A9B" w:rsidRPr="003A77A8" w:rsidRDefault="003A77A8" w:rsidP="003A77A8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b/>
          <w:bCs/>
          <w:color w:val="FF0000"/>
          <w:szCs w:val="24"/>
          <w:lang w:val="en-GB"/>
        </w:rPr>
      </w:pPr>
      <w:r w:rsidRPr="003A77A8">
        <w:rPr>
          <w:rFonts w:asciiTheme="minorHAnsi" w:hAnsiTheme="minorHAnsi" w:cstheme="minorHAnsi"/>
          <w:b/>
          <w:bCs/>
          <w:szCs w:val="24"/>
          <w:lang w:val="en-GB"/>
        </w:rPr>
        <w:t>You should be aware that a successful application for RPL (Recognition of Prior Learning) or RPEL</w:t>
      </w:r>
      <w:r w:rsidRPr="003A77A8">
        <w:rPr>
          <w:rFonts w:asciiTheme="minorHAnsi" w:hAnsiTheme="minorHAnsi" w:cstheme="minorHAnsi"/>
          <w:b/>
          <w:bCs/>
          <w:color w:val="FF0000"/>
          <w:szCs w:val="24"/>
          <w:lang w:val="en-GB"/>
        </w:rPr>
        <w:t xml:space="preserve"> </w:t>
      </w:r>
      <w:r w:rsidRPr="003A77A8">
        <w:rPr>
          <w:rFonts w:asciiTheme="minorHAnsi" w:hAnsiTheme="minorHAnsi" w:cstheme="minorHAnsi"/>
          <w:b/>
          <w:bCs/>
          <w:szCs w:val="24"/>
          <w:lang w:val="en-GB"/>
        </w:rPr>
        <w:t xml:space="preserve">Recognition of Prior Experiential Learning) will affect your tuition fees. If you are awarded RPL or RPEL, this will forfeit your entitlement to receive the </w:t>
      </w:r>
      <w:r w:rsidRPr="003A77A8">
        <w:rPr>
          <w:rFonts w:asciiTheme="minorHAnsi" w:hAnsiTheme="minorHAnsi" w:cstheme="minorHAnsi"/>
          <w:b/>
          <w:bCs/>
          <w:szCs w:val="24"/>
          <w:u w:val="single"/>
          <w:lang w:val="en-GB"/>
        </w:rPr>
        <w:t>Postgraduate Masters Loan</w:t>
      </w:r>
      <w:r w:rsidRPr="003A77A8">
        <w:rPr>
          <w:rFonts w:asciiTheme="minorHAnsi" w:hAnsiTheme="minorHAnsi" w:cstheme="minorHAnsi"/>
          <w:b/>
          <w:bCs/>
          <w:szCs w:val="24"/>
          <w:lang w:val="en-GB"/>
        </w:rPr>
        <w:t xml:space="preserve"> and the </w:t>
      </w:r>
      <w:r w:rsidRPr="003A77A8">
        <w:rPr>
          <w:rFonts w:asciiTheme="minorHAnsi" w:hAnsiTheme="minorHAnsi" w:cstheme="minorHAnsi"/>
          <w:b/>
          <w:bCs/>
          <w:szCs w:val="24"/>
          <w:u w:val="single"/>
          <w:lang w:val="en-GB"/>
        </w:rPr>
        <w:t>Progress to Postgraduate Award</w:t>
      </w:r>
      <w:r w:rsidRPr="003A77A8">
        <w:rPr>
          <w:rFonts w:asciiTheme="minorHAnsi" w:hAnsiTheme="minorHAnsi" w:cstheme="minorHAnsi"/>
          <w:b/>
          <w:bCs/>
          <w:szCs w:val="24"/>
          <w:lang w:val="en-GB"/>
        </w:rPr>
        <w:t xml:space="preserve"> fee reduction for the duration of your course. For further guidance regarding tuition fees or finance, please contact FOEfees@edgehill.ac.uk.</w:t>
      </w:r>
    </w:p>
    <w:p w14:paraId="321DA641" w14:textId="77777777" w:rsidR="00344A9B" w:rsidRPr="0074148B" w:rsidRDefault="00344A9B" w:rsidP="00CB32C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zCs w:val="24"/>
          <w:lang w:val="en-GB"/>
        </w:rPr>
      </w:pPr>
    </w:p>
    <w:p w14:paraId="367FDD10" w14:textId="720DBFFE" w:rsidR="00344A9B" w:rsidRPr="0074148B" w:rsidRDefault="00344A9B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szCs w:val="24"/>
          <w:lang w:val="en-GB"/>
        </w:rPr>
      </w:pPr>
      <w:r w:rsidRPr="0074148B">
        <w:rPr>
          <w:rFonts w:asciiTheme="minorHAnsi" w:hAnsiTheme="minorHAnsi" w:cstheme="minorHAnsi"/>
          <w:b/>
          <w:bCs/>
          <w:szCs w:val="24"/>
          <w:lang w:val="en-GB"/>
        </w:rPr>
        <w:t>Name</w:t>
      </w:r>
      <w:r w:rsidRPr="0074148B">
        <w:rPr>
          <w:rFonts w:asciiTheme="minorHAnsi" w:hAnsiTheme="minorHAnsi" w:cstheme="minorHAnsi"/>
          <w:szCs w:val="24"/>
          <w:lang w:val="en-GB"/>
        </w:rPr>
        <w:t xml:space="preserve">: </w:t>
      </w:r>
      <w:r w:rsidR="00CB32C6" w:rsidRPr="0074148B">
        <w:rPr>
          <w:rFonts w:asciiTheme="minorHAnsi" w:hAnsiTheme="minorHAnsi" w:cstheme="minorHAnsi"/>
          <w:szCs w:val="24"/>
          <w:lang w:val="en-GB"/>
        </w:rPr>
        <w:tab/>
      </w:r>
    </w:p>
    <w:p w14:paraId="6250734C" w14:textId="77777777" w:rsidR="00344A9B" w:rsidRPr="0074148B" w:rsidRDefault="00344A9B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szCs w:val="24"/>
          <w:lang w:val="en-GB"/>
        </w:rPr>
      </w:pPr>
    </w:p>
    <w:p w14:paraId="43640533" w14:textId="77777777" w:rsidR="00344A9B" w:rsidRPr="0074148B" w:rsidRDefault="00344A9B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szCs w:val="24"/>
          <w:lang w:val="en-GB"/>
        </w:rPr>
      </w:pPr>
      <w:r w:rsidRPr="0074148B">
        <w:rPr>
          <w:rFonts w:asciiTheme="minorHAnsi" w:hAnsiTheme="minorHAnsi" w:cstheme="minorHAnsi"/>
          <w:b/>
          <w:bCs/>
          <w:szCs w:val="24"/>
          <w:lang w:val="en-GB"/>
        </w:rPr>
        <w:t>UCAS Personal ID Number</w:t>
      </w:r>
      <w:r w:rsidRPr="0074148B">
        <w:rPr>
          <w:rFonts w:asciiTheme="minorHAnsi" w:hAnsiTheme="minorHAnsi" w:cstheme="minorHAnsi"/>
          <w:szCs w:val="24"/>
          <w:lang w:val="en-GB"/>
        </w:rPr>
        <w:t>:</w:t>
      </w:r>
      <w:r w:rsidR="00CB32C6" w:rsidRPr="0074148B">
        <w:rPr>
          <w:rFonts w:asciiTheme="minorHAnsi" w:hAnsiTheme="minorHAnsi" w:cstheme="minorHAnsi"/>
          <w:szCs w:val="24"/>
          <w:lang w:val="en-GB"/>
        </w:rPr>
        <w:tab/>
      </w:r>
    </w:p>
    <w:p w14:paraId="6F284027" w14:textId="77777777" w:rsidR="00344A9B" w:rsidRPr="0074148B" w:rsidRDefault="00344A9B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szCs w:val="24"/>
          <w:lang w:val="en-GB"/>
        </w:rPr>
      </w:pPr>
    </w:p>
    <w:p w14:paraId="76321512" w14:textId="77777777" w:rsidR="00344A9B" w:rsidRPr="0074148B" w:rsidRDefault="00344A9B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b/>
          <w:szCs w:val="24"/>
          <w:lang w:val="en-GB"/>
        </w:rPr>
      </w:pPr>
      <w:r w:rsidRPr="0074148B">
        <w:rPr>
          <w:rFonts w:asciiTheme="minorHAnsi" w:hAnsiTheme="minorHAnsi" w:cstheme="minorHAnsi"/>
          <w:b/>
          <w:bCs/>
          <w:szCs w:val="24"/>
          <w:lang w:val="en-GB"/>
        </w:rPr>
        <w:t>Course Applied For</w:t>
      </w:r>
      <w:r w:rsidRPr="0074148B">
        <w:rPr>
          <w:rFonts w:asciiTheme="minorHAnsi" w:hAnsiTheme="minorHAnsi" w:cstheme="minorHAnsi"/>
          <w:szCs w:val="24"/>
          <w:lang w:val="en-GB"/>
        </w:rPr>
        <w:t xml:space="preserve">:  </w:t>
      </w:r>
      <w:r w:rsidR="00CB32C6" w:rsidRPr="0074148B">
        <w:rPr>
          <w:rFonts w:asciiTheme="minorHAnsi" w:hAnsiTheme="minorHAnsi" w:cstheme="minorHAnsi"/>
          <w:szCs w:val="24"/>
          <w:lang w:val="en-GB"/>
        </w:rPr>
        <w:tab/>
      </w:r>
      <w:r w:rsidR="00CB32C6" w:rsidRPr="0074148B">
        <w:rPr>
          <w:rFonts w:asciiTheme="minorHAnsi" w:hAnsiTheme="minorHAnsi" w:cstheme="minorHAnsi"/>
          <w:szCs w:val="24"/>
          <w:lang w:val="en-GB"/>
        </w:rPr>
        <w:tab/>
      </w:r>
    </w:p>
    <w:p w14:paraId="7A5F4BF2" w14:textId="77777777" w:rsidR="00CB32C6" w:rsidRPr="0074148B" w:rsidRDefault="00CB32C6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b/>
          <w:szCs w:val="24"/>
          <w:lang w:val="en-GB"/>
        </w:rPr>
      </w:pPr>
    </w:p>
    <w:p w14:paraId="34F17F39" w14:textId="77777777" w:rsidR="00CB32C6" w:rsidRPr="0074148B" w:rsidRDefault="00CB32C6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b/>
          <w:spacing w:val="-3"/>
          <w:szCs w:val="24"/>
          <w:lang w:val="en-GB"/>
        </w:rPr>
      </w:pPr>
      <w:r w:rsidRPr="0074148B">
        <w:rPr>
          <w:rFonts w:asciiTheme="minorHAnsi" w:hAnsiTheme="minorHAnsi" w:cstheme="minorHAnsi"/>
          <w:b/>
          <w:bCs/>
          <w:spacing w:val="-3"/>
          <w:szCs w:val="24"/>
          <w:lang w:val="en-GB"/>
        </w:rPr>
        <w:t>Proposed Year of Entry</w:t>
      </w:r>
      <w:r w:rsidRPr="0074148B">
        <w:rPr>
          <w:rFonts w:asciiTheme="minorHAnsi" w:hAnsiTheme="minorHAnsi" w:cstheme="minorHAnsi"/>
          <w:spacing w:val="-3"/>
          <w:szCs w:val="24"/>
          <w:lang w:val="en-GB"/>
        </w:rPr>
        <w:t>:</w:t>
      </w:r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 xml:space="preserve"> </w:t>
      </w:r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ab/>
      </w:r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ab/>
      </w:r>
    </w:p>
    <w:p w14:paraId="2FAA6E5F" w14:textId="77777777" w:rsidR="00CB32C6" w:rsidRPr="0074148B" w:rsidRDefault="00CB32C6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b/>
          <w:spacing w:val="-3"/>
          <w:szCs w:val="24"/>
          <w:lang w:val="en-GB"/>
        </w:rPr>
      </w:pPr>
    </w:p>
    <w:tbl>
      <w:tblPr>
        <w:tblStyle w:val="TableGrid"/>
        <w:tblW w:w="10348" w:type="dxa"/>
        <w:tblInd w:w="108" w:type="dxa"/>
        <w:tblLayout w:type="fixed"/>
        <w:tblLook w:val="04A0" w:firstRow="1" w:lastRow="0" w:firstColumn="1" w:lastColumn="0" w:noHBand="0" w:noVBand="1"/>
        <w:tblCaption w:val="Previous learning institution and number of credits"/>
        <w:tblDescription w:val="A table to provide details of previous learning institution and previous credits"/>
      </w:tblPr>
      <w:tblGrid>
        <w:gridCol w:w="2835"/>
        <w:gridCol w:w="851"/>
        <w:gridCol w:w="4252"/>
        <w:gridCol w:w="993"/>
        <w:gridCol w:w="1417"/>
      </w:tblGrid>
      <w:tr w:rsidR="00CB32C6" w:rsidRPr="0074148B" w14:paraId="7E74F39D" w14:textId="77777777" w:rsidTr="00082870">
        <w:trPr>
          <w:trHeight w:val="460"/>
          <w:tblHeader/>
        </w:trPr>
        <w:tc>
          <w:tcPr>
            <w:tcW w:w="2835" w:type="dxa"/>
            <w:shd w:val="clear" w:color="auto" w:fill="DBC9FF"/>
          </w:tcPr>
          <w:p w14:paraId="385902FC" w14:textId="77777777" w:rsidR="00CB32C6" w:rsidRPr="0074148B" w:rsidRDefault="00CB32C6" w:rsidP="0005549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</w:pPr>
            <w:r w:rsidRPr="0074148B"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  <w:t>Name of Institution</w:t>
            </w:r>
            <w:r w:rsidR="00275BFA" w:rsidRPr="0074148B"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  <w:t xml:space="preserve"> and Title of Award</w:t>
            </w:r>
          </w:p>
        </w:tc>
        <w:tc>
          <w:tcPr>
            <w:tcW w:w="851" w:type="dxa"/>
            <w:shd w:val="clear" w:color="auto" w:fill="DBC9FF"/>
          </w:tcPr>
          <w:p w14:paraId="49D45A88" w14:textId="77777777" w:rsidR="00CB32C6" w:rsidRPr="0074148B" w:rsidRDefault="00CB32C6" w:rsidP="0005549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</w:pPr>
            <w:r w:rsidRPr="0074148B"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  <w:t>Year of study</w:t>
            </w:r>
          </w:p>
          <w:p w14:paraId="72A1FD34" w14:textId="77777777" w:rsidR="00CB32C6" w:rsidRPr="0074148B" w:rsidRDefault="00CB32C6" w:rsidP="0005549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</w:pPr>
          </w:p>
        </w:tc>
        <w:tc>
          <w:tcPr>
            <w:tcW w:w="4252" w:type="dxa"/>
            <w:shd w:val="clear" w:color="auto" w:fill="DBC9FF"/>
          </w:tcPr>
          <w:p w14:paraId="4B7BA003" w14:textId="77777777" w:rsidR="00CB32C6" w:rsidRPr="0074148B" w:rsidRDefault="00CB32C6" w:rsidP="0005549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</w:pPr>
            <w:r w:rsidRPr="0074148B"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  <w:t>List of Modules</w:t>
            </w:r>
          </w:p>
        </w:tc>
        <w:tc>
          <w:tcPr>
            <w:tcW w:w="993" w:type="dxa"/>
            <w:shd w:val="clear" w:color="auto" w:fill="DBC9FF"/>
          </w:tcPr>
          <w:p w14:paraId="60B67120" w14:textId="77777777" w:rsidR="00CB32C6" w:rsidRPr="0074148B" w:rsidRDefault="00CB32C6" w:rsidP="0005549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</w:pPr>
            <w:r w:rsidRPr="0074148B"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  <w:t>Number of Credits</w:t>
            </w:r>
          </w:p>
        </w:tc>
        <w:tc>
          <w:tcPr>
            <w:tcW w:w="1417" w:type="dxa"/>
            <w:shd w:val="clear" w:color="auto" w:fill="DBC9FF"/>
          </w:tcPr>
          <w:p w14:paraId="521EB0E4" w14:textId="77777777" w:rsidR="00CB32C6" w:rsidRPr="0074148B" w:rsidRDefault="00CB32C6" w:rsidP="0005549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</w:pPr>
            <w:r w:rsidRPr="0074148B"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  <w:t xml:space="preserve">Completed or </w:t>
            </w:r>
            <w:proofErr w:type="gramStart"/>
            <w:r w:rsidRPr="0074148B"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  <w:t>Pending</w:t>
            </w:r>
            <w:proofErr w:type="gramEnd"/>
            <w:r w:rsidRPr="0074148B">
              <w:rPr>
                <w:rFonts w:asciiTheme="minorHAnsi" w:hAnsiTheme="minorHAnsi" w:cstheme="minorHAnsi"/>
                <w:b/>
                <w:spacing w:val="-3"/>
                <w:sz w:val="20"/>
                <w:lang w:val="en-GB"/>
              </w:rPr>
              <w:t>?</w:t>
            </w:r>
          </w:p>
        </w:tc>
      </w:tr>
      <w:tr w:rsidR="00CB32C6" w:rsidRPr="0074148B" w14:paraId="31BE5AC9" w14:textId="77777777" w:rsidTr="00082870">
        <w:trPr>
          <w:trHeight w:val="6021"/>
          <w:tblHeader/>
        </w:trPr>
        <w:tc>
          <w:tcPr>
            <w:tcW w:w="2835" w:type="dxa"/>
          </w:tcPr>
          <w:p w14:paraId="67B2D79A" w14:textId="77777777" w:rsidR="00CB32C6" w:rsidRPr="0074148B" w:rsidRDefault="00CB32C6" w:rsidP="0005549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3061BAA" w14:textId="77777777" w:rsidR="00CB32C6" w:rsidRPr="0074148B" w:rsidRDefault="00CB32C6" w:rsidP="0005549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</w:p>
        </w:tc>
        <w:tc>
          <w:tcPr>
            <w:tcW w:w="4252" w:type="dxa"/>
          </w:tcPr>
          <w:p w14:paraId="2C60381A" w14:textId="77777777" w:rsidR="00CB32C6" w:rsidRPr="0074148B" w:rsidRDefault="00CB32C6" w:rsidP="0005549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02551424" w14:textId="77777777" w:rsidR="00CB32C6" w:rsidRPr="0074148B" w:rsidRDefault="00CB32C6" w:rsidP="0005549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14F262A0" w14:textId="77777777" w:rsidR="00CB32C6" w:rsidRPr="0074148B" w:rsidRDefault="00CB32C6" w:rsidP="0005549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</w:p>
        </w:tc>
      </w:tr>
    </w:tbl>
    <w:p w14:paraId="6EADA683" w14:textId="77777777" w:rsidR="00CB32C6" w:rsidRPr="0074148B" w:rsidRDefault="00CB32C6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b/>
          <w:spacing w:val="-3"/>
          <w:szCs w:val="24"/>
          <w:lang w:val="en-GB"/>
        </w:rPr>
      </w:pPr>
    </w:p>
    <w:p w14:paraId="16D9D319" w14:textId="77777777" w:rsidR="00CB32C6" w:rsidRPr="0074148B" w:rsidRDefault="00CB32C6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b/>
          <w:spacing w:val="-3"/>
          <w:szCs w:val="24"/>
          <w:lang w:val="en-GB"/>
        </w:rPr>
      </w:pPr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 xml:space="preserve">Please </w:t>
      </w:r>
      <w:proofErr w:type="gramStart"/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>continue on</w:t>
      </w:r>
      <w:proofErr w:type="gramEnd"/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 xml:space="preserve"> separate sheets if required.</w:t>
      </w:r>
    </w:p>
    <w:p w14:paraId="3D8421F3" w14:textId="77777777" w:rsidR="00CB32C6" w:rsidRPr="0074148B" w:rsidRDefault="00CB32C6" w:rsidP="0005549C">
      <w:pPr>
        <w:tabs>
          <w:tab w:val="left" w:pos="-720"/>
          <w:tab w:val="left" w:pos="0"/>
        </w:tabs>
        <w:suppressAutoHyphens/>
        <w:ind w:left="720" w:hanging="720"/>
        <w:rPr>
          <w:rFonts w:asciiTheme="minorHAnsi" w:hAnsiTheme="minorHAnsi" w:cstheme="minorHAnsi"/>
          <w:b/>
          <w:spacing w:val="-3"/>
          <w:szCs w:val="24"/>
          <w:lang w:val="en-GB"/>
        </w:rPr>
      </w:pPr>
    </w:p>
    <w:p w14:paraId="11174624" w14:textId="1C9949F9" w:rsidR="00CB32C6" w:rsidRPr="0074148B" w:rsidRDefault="00CB32C6" w:rsidP="00275BFA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b/>
          <w:spacing w:val="-3"/>
          <w:szCs w:val="24"/>
          <w:lang w:val="en-GB"/>
        </w:rPr>
      </w:pPr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 xml:space="preserve">Please return the completed form to the Admissions Office, together with </w:t>
      </w:r>
      <w:r w:rsidR="00275BFA"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>copies of transcripts or certificates</w:t>
      </w:r>
      <w:r w:rsidR="003A77A8">
        <w:rPr>
          <w:rFonts w:asciiTheme="minorHAnsi" w:hAnsiTheme="minorHAnsi" w:cstheme="minorHAnsi"/>
          <w:b/>
          <w:spacing w:val="-3"/>
          <w:szCs w:val="24"/>
          <w:lang w:val="en-GB"/>
        </w:rPr>
        <w:t>, module handbooks and module and/or programme specifications from your previous course</w:t>
      </w:r>
      <w:r w:rsidR="00275BFA"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>.</w:t>
      </w:r>
    </w:p>
    <w:p w14:paraId="44EA84E8" w14:textId="77777777" w:rsidR="00275BFA" w:rsidRPr="0074148B" w:rsidRDefault="00275BFA" w:rsidP="00275BFA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b/>
          <w:spacing w:val="-3"/>
          <w:szCs w:val="24"/>
          <w:lang w:val="en-GB"/>
        </w:rPr>
      </w:pPr>
    </w:p>
    <w:p w14:paraId="73F98A1A" w14:textId="77777777" w:rsidR="00275BFA" w:rsidRPr="0074148B" w:rsidRDefault="00275BFA" w:rsidP="00275BFA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b/>
          <w:spacing w:val="-3"/>
          <w:szCs w:val="24"/>
          <w:lang w:val="en-GB"/>
        </w:rPr>
      </w:pPr>
    </w:p>
    <w:p w14:paraId="4733EEC5" w14:textId="77777777" w:rsidR="00275BFA" w:rsidRPr="0074148B" w:rsidRDefault="00275BFA" w:rsidP="00275BFA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b/>
          <w:spacing w:val="-3"/>
          <w:szCs w:val="24"/>
          <w:lang w:val="en-GB"/>
        </w:rPr>
      </w:pPr>
    </w:p>
    <w:p w14:paraId="2E5BE7FD" w14:textId="77777777" w:rsidR="00275BFA" w:rsidRPr="0074148B" w:rsidRDefault="00275BFA" w:rsidP="00275BFA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b/>
          <w:spacing w:val="-3"/>
          <w:szCs w:val="24"/>
          <w:lang w:val="en-GB"/>
        </w:rPr>
      </w:pPr>
      <w:proofErr w:type="gramStart"/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>Signed:…</w:t>
      </w:r>
      <w:proofErr w:type="gramEnd"/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>………………………………………………..</w:t>
      </w:r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ab/>
      </w:r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ab/>
      </w:r>
      <w:proofErr w:type="gramStart"/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>Date:…</w:t>
      </w:r>
      <w:proofErr w:type="gramEnd"/>
      <w:r w:rsidRPr="0074148B">
        <w:rPr>
          <w:rFonts w:asciiTheme="minorHAnsi" w:hAnsiTheme="minorHAnsi" w:cstheme="minorHAnsi"/>
          <w:b/>
          <w:spacing w:val="-3"/>
          <w:szCs w:val="24"/>
          <w:lang w:val="en-GB"/>
        </w:rPr>
        <w:t>……………………</w:t>
      </w:r>
    </w:p>
    <w:sectPr w:rsidR="00275BFA" w:rsidRPr="0074148B" w:rsidSect="00275BFA">
      <w:endnotePr>
        <w:numFmt w:val="decimal"/>
      </w:endnotePr>
      <w:pgSz w:w="11906" w:h="16838"/>
      <w:pgMar w:top="1418" w:right="1133" w:bottom="709" w:left="851" w:header="1440" w:footer="9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B728" w14:textId="77777777" w:rsidR="00275BFA" w:rsidRDefault="00275BFA">
      <w:pPr>
        <w:spacing w:line="20" w:lineRule="exact"/>
      </w:pPr>
    </w:p>
  </w:endnote>
  <w:endnote w:type="continuationSeparator" w:id="0">
    <w:p w14:paraId="7FCC95A0" w14:textId="77777777" w:rsidR="00275BFA" w:rsidRDefault="00275BFA">
      <w:r>
        <w:t xml:space="preserve"> </w:t>
      </w:r>
    </w:p>
  </w:endnote>
  <w:endnote w:type="continuationNotice" w:id="1">
    <w:p w14:paraId="7FFE8601" w14:textId="77777777" w:rsidR="00275BFA" w:rsidRDefault="00275BF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A862" w14:textId="77777777" w:rsidR="00275BFA" w:rsidRDefault="00275BFA">
      <w:r>
        <w:separator/>
      </w:r>
    </w:p>
  </w:footnote>
  <w:footnote w:type="continuationSeparator" w:id="0">
    <w:p w14:paraId="735758EA" w14:textId="77777777" w:rsidR="00275BFA" w:rsidRDefault="0027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D69"/>
    <w:multiLevelType w:val="singleLevel"/>
    <w:tmpl w:val="803E59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3F03C15"/>
    <w:multiLevelType w:val="singleLevel"/>
    <w:tmpl w:val="68D67ADA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838882869">
    <w:abstractNumId w:val="0"/>
  </w:num>
  <w:num w:numId="2" w16cid:durableId="194434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Documents and Settings\Talbotp\Desktop\Direct Applicants APEL mailing.csv"/>
  </w:mailMerge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09"/>
    <w:rsid w:val="00006E15"/>
    <w:rsid w:val="00013DE0"/>
    <w:rsid w:val="00041CF7"/>
    <w:rsid w:val="0005549C"/>
    <w:rsid w:val="000703E3"/>
    <w:rsid w:val="00082870"/>
    <w:rsid w:val="00091245"/>
    <w:rsid w:val="000A26FD"/>
    <w:rsid w:val="000D3E4B"/>
    <w:rsid w:val="000E0A89"/>
    <w:rsid w:val="00107482"/>
    <w:rsid w:val="001165F0"/>
    <w:rsid w:val="00121857"/>
    <w:rsid w:val="001342BA"/>
    <w:rsid w:val="00146FA3"/>
    <w:rsid w:val="001735C8"/>
    <w:rsid w:val="00194EFE"/>
    <w:rsid w:val="001A49D7"/>
    <w:rsid w:val="001E4B06"/>
    <w:rsid w:val="00225B97"/>
    <w:rsid w:val="00233565"/>
    <w:rsid w:val="00242E75"/>
    <w:rsid w:val="00275BFA"/>
    <w:rsid w:val="002C2A26"/>
    <w:rsid w:val="002C7810"/>
    <w:rsid w:val="002F7283"/>
    <w:rsid w:val="00335C4E"/>
    <w:rsid w:val="003373B5"/>
    <w:rsid w:val="00344A9B"/>
    <w:rsid w:val="00390586"/>
    <w:rsid w:val="003963FD"/>
    <w:rsid w:val="003A159E"/>
    <w:rsid w:val="003A77A8"/>
    <w:rsid w:val="003B56ED"/>
    <w:rsid w:val="003E663C"/>
    <w:rsid w:val="003F7350"/>
    <w:rsid w:val="00423CB9"/>
    <w:rsid w:val="004376D2"/>
    <w:rsid w:val="00452789"/>
    <w:rsid w:val="004612AE"/>
    <w:rsid w:val="00474E9A"/>
    <w:rsid w:val="004C7CA8"/>
    <w:rsid w:val="004F035B"/>
    <w:rsid w:val="004F7110"/>
    <w:rsid w:val="00533024"/>
    <w:rsid w:val="00561084"/>
    <w:rsid w:val="00573281"/>
    <w:rsid w:val="005736B6"/>
    <w:rsid w:val="0059451D"/>
    <w:rsid w:val="005D19BF"/>
    <w:rsid w:val="005D7C0D"/>
    <w:rsid w:val="005E34B8"/>
    <w:rsid w:val="00610420"/>
    <w:rsid w:val="00623F2E"/>
    <w:rsid w:val="00632275"/>
    <w:rsid w:val="006413AE"/>
    <w:rsid w:val="0066110E"/>
    <w:rsid w:val="00664791"/>
    <w:rsid w:val="00686ABE"/>
    <w:rsid w:val="00686FEC"/>
    <w:rsid w:val="006A0E28"/>
    <w:rsid w:val="006F151C"/>
    <w:rsid w:val="00720356"/>
    <w:rsid w:val="00720549"/>
    <w:rsid w:val="00723FAC"/>
    <w:rsid w:val="00732069"/>
    <w:rsid w:val="0074148B"/>
    <w:rsid w:val="00764D2F"/>
    <w:rsid w:val="00792C3F"/>
    <w:rsid w:val="007A1E96"/>
    <w:rsid w:val="008007BA"/>
    <w:rsid w:val="008608FF"/>
    <w:rsid w:val="0086097F"/>
    <w:rsid w:val="00865619"/>
    <w:rsid w:val="0087474B"/>
    <w:rsid w:val="00887C89"/>
    <w:rsid w:val="00896E39"/>
    <w:rsid w:val="008A216B"/>
    <w:rsid w:val="008C16AC"/>
    <w:rsid w:val="008C3147"/>
    <w:rsid w:val="008E68B3"/>
    <w:rsid w:val="008E7538"/>
    <w:rsid w:val="008F1421"/>
    <w:rsid w:val="008F30B5"/>
    <w:rsid w:val="00915263"/>
    <w:rsid w:val="00916AFF"/>
    <w:rsid w:val="00922389"/>
    <w:rsid w:val="009264C8"/>
    <w:rsid w:val="00962F40"/>
    <w:rsid w:val="00964FC9"/>
    <w:rsid w:val="00965D45"/>
    <w:rsid w:val="00975C38"/>
    <w:rsid w:val="009846F2"/>
    <w:rsid w:val="009865D7"/>
    <w:rsid w:val="009915F2"/>
    <w:rsid w:val="009B0B09"/>
    <w:rsid w:val="009D277D"/>
    <w:rsid w:val="009E7CD6"/>
    <w:rsid w:val="00A24B25"/>
    <w:rsid w:val="00A30C17"/>
    <w:rsid w:val="00A404ED"/>
    <w:rsid w:val="00A73D08"/>
    <w:rsid w:val="00A9380A"/>
    <w:rsid w:val="00A93F2A"/>
    <w:rsid w:val="00AA2002"/>
    <w:rsid w:val="00AB2E18"/>
    <w:rsid w:val="00AD37F3"/>
    <w:rsid w:val="00AD41D6"/>
    <w:rsid w:val="00AE2726"/>
    <w:rsid w:val="00AF4804"/>
    <w:rsid w:val="00B00D80"/>
    <w:rsid w:val="00B559B9"/>
    <w:rsid w:val="00B72761"/>
    <w:rsid w:val="00B974EB"/>
    <w:rsid w:val="00BC07F3"/>
    <w:rsid w:val="00BC61CA"/>
    <w:rsid w:val="00BD17C2"/>
    <w:rsid w:val="00BF531A"/>
    <w:rsid w:val="00BF7DA0"/>
    <w:rsid w:val="00C03B34"/>
    <w:rsid w:val="00C30B38"/>
    <w:rsid w:val="00C330A4"/>
    <w:rsid w:val="00C414E7"/>
    <w:rsid w:val="00C46928"/>
    <w:rsid w:val="00C71441"/>
    <w:rsid w:val="00C731DA"/>
    <w:rsid w:val="00C753B2"/>
    <w:rsid w:val="00C85C68"/>
    <w:rsid w:val="00CB32C6"/>
    <w:rsid w:val="00CC4C7B"/>
    <w:rsid w:val="00CD0B9E"/>
    <w:rsid w:val="00D20D81"/>
    <w:rsid w:val="00D23865"/>
    <w:rsid w:val="00D519B8"/>
    <w:rsid w:val="00D70CDB"/>
    <w:rsid w:val="00D9495C"/>
    <w:rsid w:val="00DD255D"/>
    <w:rsid w:val="00E03AF2"/>
    <w:rsid w:val="00E13C19"/>
    <w:rsid w:val="00E208B0"/>
    <w:rsid w:val="00E251FD"/>
    <w:rsid w:val="00E301E8"/>
    <w:rsid w:val="00E3047A"/>
    <w:rsid w:val="00E364E5"/>
    <w:rsid w:val="00E53A41"/>
    <w:rsid w:val="00E53C00"/>
    <w:rsid w:val="00E65ED3"/>
    <w:rsid w:val="00E74BF0"/>
    <w:rsid w:val="00EA1720"/>
    <w:rsid w:val="00EA7CCE"/>
    <w:rsid w:val="00ED5EC3"/>
    <w:rsid w:val="00EE564E"/>
    <w:rsid w:val="00F0788F"/>
    <w:rsid w:val="00F17EEC"/>
    <w:rsid w:val="00F31899"/>
    <w:rsid w:val="00F327EB"/>
    <w:rsid w:val="00F619DB"/>
    <w:rsid w:val="00F726B7"/>
    <w:rsid w:val="00F86551"/>
    <w:rsid w:val="00FA4CF8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5A6FDCF"/>
  <w15:docId w15:val="{3DDA77BE-2B86-47BC-8985-E153D6F2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31A"/>
    <w:rPr>
      <w:rFonts w:ascii="Courier" w:hAnsi="Courier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64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714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F531A"/>
    <w:pPr>
      <w:keepNext/>
      <w:suppressAutoHyphens/>
      <w:jc w:val="center"/>
      <w:outlineLvl w:val="2"/>
    </w:pPr>
    <w:rPr>
      <w:rFonts w:ascii="Arial" w:hAnsi="Arial"/>
      <w:b/>
      <w:spacing w:val="-3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F531A"/>
  </w:style>
  <w:style w:type="character" w:styleId="EndnoteReference">
    <w:name w:val="endnote reference"/>
    <w:basedOn w:val="DefaultParagraphFont"/>
    <w:semiHidden/>
    <w:rsid w:val="00BF531A"/>
    <w:rPr>
      <w:vertAlign w:val="superscript"/>
    </w:rPr>
  </w:style>
  <w:style w:type="paragraph" w:styleId="FootnoteText">
    <w:name w:val="footnote text"/>
    <w:basedOn w:val="Normal"/>
    <w:semiHidden/>
    <w:rsid w:val="00BF531A"/>
  </w:style>
  <w:style w:type="character" w:styleId="FootnoteReference">
    <w:name w:val="footnote reference"/>
    <w:basedOn w:val="DefaultParagraphFont"/>
    <w:semiHidden/>
    <w:rsid w:val="00BF531A"/>
    <w:rPr>
      <w:vertAlign w:val="superscript"/>
    </w:rPr>
  </w:style>
  <w:style w:type="paragraph" w:styleId="TOC1">
    <w:name w:val="toc 1"/>
    <w:basedOn w:val="Normal"/>
    <w:next w:val="Normal"/>
    <w:semiHidden/>
    <w:rsid w:val="00BF531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F531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F531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F531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F531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F531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F531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F531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F531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F531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F531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F531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F531A"/>
  </w:style>
  <w:style w:type="character" w:customStyle="1" w:styleId="EquationCaption">
    <w:name w:val="_Equation Caption"/>
    <w:rsid w:val="00BF531A"/>
  </w:style>
  <w:style w:type="paragraph" w:styleId="BodyTextIndent">
    <w:name w:val="Body Text Indent"/>
    <w:basedOn w:val="Normal"/>
    <w:rsid w:val="00BF531A"/>
    <w:pPr>
      <w:suppressAutoHyphens/>
      <w:ind w:left="3600"/>
      <w:jc w:val="both"/>
    </w:pPr>
    <w:rPr>
      <w:rFonts w:ascii="Arial" w:hAnsi="Arial"/>
      <w:spacing w:val="-3"/>
      <w:lang w:val="en-GB"/>
    </w:rPr>
  </w:style>
  <w:style w:type="paragraph" w:styleId="Header">
    <w:name w:val="header"/>
    <w:basedOn w:val="Normal"/>
    <w:rsid w:val="00BF53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F531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24B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F711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264C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2726"/>
    <w:rPr>
      <w:rFonts w:ascii="Courier" w:hAnsi="Courier"/>
      <w:sz w:val="24"/>
      <w:lang w:val="en-US" w:eastAsia="en-US"/>
    </w:rPr>
  </w:style>
  <w:style w:type="table" w:styleId="TableGrid">
    <w:name w:val="Table Grid"/>
    <w:basedOn w:val="TableNormal"/>
    <w:rsid w:val="00CB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gehill.ac.uk/admiss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07BC-8DC3-4C6A-92E4-DE4E2BEE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Admissions/PGCE Secondary 1996</vt:lpstr>
    </vt:vector>
  </TitlesOfParts>
  <Company>Edge Hill University College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Admissions/PGCE Secondary 1996</dc:title>
  <dc:subject/>
  <dc:creator>ANNE MARTLAND</dc:creator>
  <cp:keywords/>
  <cp:lastModifiedBy>Clair Wright</cp:lastModifiedBy>
  <cp:revision>5</cp:revision>
  <cp:lastPrinted>2008-03-06T08:52:00Z</cp:lastPrinted>
  <dcterms:created xsi:type="dcterms:W3CDTF">2024-03-08T12:19:00Z</dcterms:created>
  <dcterms:modified xsi:type="dcterms:W3CDTF">2024-03-14T09:12:00Z</dcterms:modified>
</cp:coreProperties>
</file>