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2D75" w14:textId="27039F70" w:rsidR="00640C6C" w:rsidRPr="00370F90" w:rsidRDefault="0064706C" w:rsidP="00713973">
      <w:pPr>
        <w:pStyle w:val="Heading1"/>
      </w:pPr>
      <w:r>
        <w:t xml:space="preserve">Fitness to Practise </w:t>
      </w:r>
      <w:r w:rsidR="00216501">
        <w:t xml:space="preserve">Appeal </w:t>
      </w:r>
      <w:r w:rsidR="00EE4CE7">
        <w:t>Checklist</w:t>
      </w:r>
    </w:p>
    <w:p w14:paraId="57F92861" w14:textId="2240BC90" w:rsidR="004961C8" w:rsidRPr="00216501" w:rsidRDefault="004961C8" w:rsidP="001F0DFE">
      <w:pPr>
        <w:jc w:val="center"/>
        <w:rPr>
          <w:color w:val="5F295F"/>
          <w:sz w:val="28"/>
          <w:szCs w:val="24"/>
        </w:rPr>
      </w:pPr>
      <w:r w:rsidRPr="00216501">
        <w:rPr>
          <w:color w:val="5F295F"/>
          <w:sz w:val="28"/>
          <w:szCs w:val="24"/>
        </w:rPr>
        <w:t xml:space="preserve">Please use this checklist before submitting your </w:t>
      </w:r>
      <w:r w:rsidR="005A0489">
        <w:rPr>
          <w:color w:val="5F295F"/>
          <w:sz w:val="28"/>
          <w:szCs w:val="24"/>
        </w:rPr>
        <w:t>appeal</w:t>
      </w:r>
    </w:p>
    <w:p w14:paraId="68D8AEBB" w14:textId="77777777" w:rsidR="00710F56" w:rsidRPr="004A79BA" w:rsidRDefault="00710F56" w:rsidP="00E27374">
      <w:pPr>
        <w:autoSpaceDE w:val="0"/>
        <w:autoSpaceDN w:val="0"/>
        <w:adjustRightInd w:val="0"/>
        <w:rPr>
          <w:rFonts w:cstheme="minorHAnsi"/>
          <w:szCs w:val="24"/>
        </w:rPr>
      </w:pPr>
    </w:p>
    <w:p w14:paraId="38450F6B" w14:textId="79A971F4" w:rsidR="00710F56" w:rsidRPr="004A79BA" w:rsidRDefault="00EE4CE7" w:rsidP="00914DA6">
      <w:pPr>
        <w:pStyle w:val="Heading2"/>
        <w:rPr>
          <w:b/>
        </w:rPr>
      </w:pPr>
      <w:r>
        <w:t>Timing</w:t>
      </w:r>
      <w:r w:rsidR="00B4507B" w:rsidRPr="004A79BA">
        <w:t xml:space="preserve"> </w:t>
      </w:r>
    </w:p>
    <w:p w14:paraId="027BBE81" w14:textId="73745E8A" w:rsidR="00EE4CE7" w:rsidRPr="00412D22" w:rsidRDefault="00EE4CE7" w:rsidP="00EE4CE7">
      <w:pPr>
        <w:rPr>
          <w:rFonts w:cstheme="minorHAnsi"/>
        </w:rPr>
      </w:pPr>
      <w:r w:rsidRPr="00412D22">
        <w:rPr>
          <w:rFonts w:cstheme="minorHAnsi"/>
        </w:rPr>
        <w:t>Are you submitting your appeal within</w:t>
      </w:r>
      <w:r w:rsidR="00735F49">
        <w:rPr>
          <w:rFonts w:cstheme="minorHAnsi"/>
        </w:rPr>
        <w:t xml:space="preserve"> 10 </w:t>
      </w:r>
      <w:r w:rsidR="009507D7">
        <w:rPr>
          <w:rFonts w:cstheme="minorHAnsi"/>
        </w:rPr>
        <w:t xml:space="preserve">working </w:t>
      </w:r>
      <w:r w:rsidR="00735F49">
        <w:rPr>
          <w:rFonts w:cstheme="minorHAnsi"/>
        </w:rPr>
        <w:t>days of the panel communicating its decision to you?</w:t>
      </w:r>
      <w:r w:rsidRPr="00412D22">
        <w:rPr>
          <w:rFonts w:cstheme="minorHAnsi"/>
        </w:rPr>
        <w:t xml:space="preserve"> </w:t>
      </w:r>
    </w:p>
    <w:p w14:paraId="60481E99" w14:textId="6DD56162" w:rsidR="00EE4CE7" w:rsidRPr="00412D22" w:rsidRDefault="00EE4CE7" w:rsidP="00EE4CE7">
      <w:pPr>
        <w:pStyle w:val="Heading3"/>
        <w:rPr>
          <w:rFonts w:cstheme="minorHAnsi"/>
        </w:rPr>
      </w:pPr>
      <w:r w:rsidRPr="00412D22">
        <w:rPr>
          <w:rFonts w:cstheme="minorHAnsi"/>
        </w:rPr>
        <w:t xml:space="preserve">If </w:t>
      </w:r>
      <w:r w:rsidR="00735F49">
        <w:rPr>
          <w:rFonts w:cstheme="minorHAnsi"/>
        </w:rPr>
        <w:t xml:space="preserve">more than 10 </w:t>
      </w:r>
      <w:r w:rsidR="009507D7">
        <w:rPr>
          <w:rFonts w:cstheme="minorHAnsi"/>
        </w:rPr>
        <w:t xml:space="preserve">working </w:t>
      </w:r>
      <w:r w:rsidR="00735F49">
        <w:rPr>
          <w:rFonts w:cstheme="minorHAnsi"/>
        </w:rPr>
        <w:t xml:space="preserve">days have elapsed </w:t>
      </w:r>
      <w:r w:rsidRPr="00412D22">
        <w:rPr>
          <w:rFonts w:cstheme="minorHAnsi"/>
        </w:rPr>
        <w:t>your appeal may not be accepted.</w:t>
      </w:r>
    </w:p>
    <w:p w14:paraId="6309B839" w14:textId="098DCAFA" w:rsidR="00AC1CD1" w:rsidRPr="000336CD" w:rsidRDefault="00AC1CD1" w:rsidP="0042696A">
      <w:pPr>
        <w:autoSpaceDE w:val="0"/>
        <w:autoSpaceDN w:val="0"/>
        <w:adjustRightInd w:val="0"/>
        <w:rPr>
          <w:rFonts w:cstheme="minorHAnsi"/>
          <w:color w:val="365F91" w:themeColor="accent1" w:themeShade="BF"/>
          <w:szCs w:val="24"/>
        </w:rPr>
      </w:pPr>
    </w:p>
    <w:p w14:paraId="38F8B14F" w14:textId="77777777" w:rsidR="00EE4CE7" w:rsidRPr="00412D22" w:rsidRDefault="00EE4CE7" w:rsidP="00EE4CE7">
      <w:pPr>
        <w:rPr>
          <w:rFonts w:cstheme="minorHAnsi"/>
          <w:bCs/>
          <w:color w:val="5F295F"/>
          <w:sz w:val="28"/>
          <w:szCs w:val="24"/>
        </w:rPr>
      </w:pPr>
      <w:r w:rsidRPr="00412D22">
        <w:rPr>
          <w:rFonts w:cstheme="minorHAnsi"/>
          <w:bCs/>
          <w:color w:val="5F295F"/>
          <w:sz w:val="28"/>
          <w:szCs w:val="24"/>
        </w:rPr>
        <w:t>Grounds for appeal</w:t>
      </w:r>
    </w:p>
    <w:p w14:paraId="026C8F52" w14:textId="58EDC90D" w:rsidR="00216501" w:rsidRPr="00F674C9" w:rsidRDefault="00216501" w:rsidP="00216501">
      <w:pPr>
        <w:rPr>
          <w:rFonts w:cstheme="minorHAnsi"/>
        </w:rPr>
      </w:pPr>
      <w:r>
        <w:rPr>
          <w:rFonts w:cstheme="minorHAnsi"/>
        </w:rPr>
        <w:t xml:space="preserve">Does </w:t>
      </w:r>
      <w:r w:rsidRPr="00F674C9">
        <w:rPr>
          <w:rFonts w:cstheme="minorHAnsi"/>
        </w:rPr>
        <w:t xml:space="preserve">your appeal </w:t>
      </w:r>
      <w:r>
        <w:rPr>
          <w:rFonts w:cstheme="minorHAnsi"/>
        </w:rPr>
        <w:t xml:space="preserve">include </w:t>
      </w:r>
      <w:r w:rsidRPr="00F674C9">
        <w:rPr>
          <w:rFonts w:cstheme="minorHAnsi"/>
        </w:rPr>
        <w:t xml:space="preserve">one or </w:t>
      </w:r>
      <w:r w:rsidR="00735F49">
        <w:rPr>
          <w:rFonts w:cstheme="minorHAnsi"/>
        </w:rPr>
        <w:t xml:space="preserve">more </w:t>
      </w:r>
      <w:r w:rsidRPr="00F674C9">
        <w:rPr>
          <w:rFonts w:cstheme="minorHAnsi"/>
        </w:rPr>
        <w:t>of the following grounds?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ounds for appeal - branching table"/>
        <w:tblDescription w:val="Depending on your ground(s) for appeal, this table directs you to the correct information to help you complete the appeal form."/>
      </w:tblPr>
      <w:tblGrid>
        <w:gridCol w:w="7655"/>
        <w:gridCol w:w="1417"/>
        <w:gridCol w:w="1388"/>
      </w:tblGrid>
      <w:tr w:rsidR="00B545DD" w:rsidRPr="00F674C9" w14:paraId="7A5AD8DC" w14:textId="77777777" w:rsidTr="00EA7AC9">
        <w:trPr>
          <w:tblHeader/>
        </w:trPr>
        <w:tc>
          <w:tcPr>
            <w:tcW w:w="7655" w:type="dxa"/>
          </w:tcPr>
          <w:p w14:paraId="4B0CCAA4" w14:textId="77777777" w:rsidR="00B545DD" w:rsidRPr="00F674C9" w:rsidRDefault="00B545DD" w:rsidP="00B73DC0">
            <w:pPr>
              <w:spacing w:line="276" w:lineRule="auto"/>
              <w:rPr>
                <w:rFonts w:cstheme="minorHAnsi"/>
              </w:rPr>
            </w:pPr>
          </w:p>
        </w:tc>
        <w:tc>
          <w:tcPr>
            <w:tcW w:w="1417" w:type="dxa"/>
            <w:tcBorders>
              <w:bottom w:val="single" w:sz="4" w:space="0" w:color="auto"/>
            </w:tcBorders>
          </w:tcPr>
          <w:p w14:paraId="44C6E140" w14:textId="77777777" w:rsidR="00B545DD" w:rsidRPr="00F674C9" w:rsidRDefault="00B545DD" w:rsidP="00B73DC0">
            <w:pPr>
              <w:spacing w:line="276" w:lineRule="auto"/>
              <w:jc w:val="center"/>
              <w:rPr>
                <w:rFonts w:cstheme="minorHAnsi"/>
              </w:rPr>
            </w:pPr>
            <w:r w:rsidRPr="00F674C9">
              <w:rPr>
                <w:rFonts w:cstheme="minorHAnsi"/>
              </w:rPr>
              <w:t>Yes</w:t>
            </w:r>
          </w:p>
        </w:tc>
        <w:tc>
          <w:tcPr>
            <w:tcW w:w="1388" w:type="dxa"/>
            <w:tcBorders>
              <w:bottom w:val="single" w:sz="4" w:space="0" w:color="auto"/>
            </w:tcBorders>
          </w:tcPr>
          <w:p w14:paraId="1CBC2EC4" w14:textId="77777777" w:rsidR="00B545DD" w:rsidRPr="00F674C9" w:rsidRDefault="00B545DD" w:rsidP="00B73DC0">
            <w:pPr>
              <w:spacing w:line="276" w:lineRule="auto"/>
              <w:jc w:val="center"/>
              <w:rPr>
                <w:rFonts w:cstheme="minorHAnsi"/>
              </w:rPr>
            </w:pPr>
            <w:r w:rsidRPr="00F674C9">
              <w:rPr>
                <w:rFonts w:cstheme="minorHAnsi"/>
              </w:rPr>
              <w:t>No</w:t>
            </w:r>
          </w:p>
        </w:tc>
      </w:tr>
      <w:tr w:rsidR="00B545DD" w:rsidRPr="00F674C9" w14:paraId="3C32B23D" w14:textId="77777777" w:rsidTr="00B73DC0">
        <w:tc>
          <w:tcPr>
            <w:tcW w:w="7655" w:type="dxa"/>
            <w:tcBorders>
              <w:right w:val="single" w:sz="4" w:space="0" w:color="auto"/>
            </w:tcBorders>
          </w:tcPr>
          <w:p w14:paraId="0A3E70F4" w14:textId="77777777" w:rsidR="00B545DD" w:rsidRPr="00F674C9" w:rsidRDefault="00B545DD" w:rsidP="00B545DD">
            <w:pPr>
              <w:pStyle w:val="ListParagraph"/>
              <w:widowControl w:val="0"/>
              <w:numPr>
                <w:ilvl w:val="0"/>
                <w:numId w:val="12"/>
              </w:numPr>
              <w:autoSpaceDE w:val="0"/>
              <w:autoSpaceDN w:val="0"/>
              <w:spacing w:line="276" w:lineRule="auto"/>
              <w:contextualSpacing w:val="0"/>
              <w:rPr>
                <w:rFonts w:cstheme="minorHAnsi"/>
              </w:rPr>
            </w:pPr>
            <w:r w:rsidRPr="00F674C9">
              <w:rPr>
                <w:rFonts w:cstheme="minorHAnsi"/>
              </w:rPr>
              <w:t xml:space="preserve">Procedural irregularities in the </w:t>
            </w:r>
            <w:r>
              <w:rPr>
                <w:rFonts w:cstheme="minorHAnsi"/>
              </w:rPr>
              <w:t xml:space="preserve">fitness to practise </w:t>
            </w:r>
            <w:r w:rsidRPr="00F674C9">
              <w:rPr>
                <w:rFonts w:cstheme="minorHAnsi"/>
              </w:rPr>
              <w:t>process</w:t>
            </w:r>
          </w:p>
        </w:tc>
        <w:tc>
          <w:tcPr>
            <w:tcW w:w="1417" w:type="dxa"/>
            <w:vMerge w:val="restart"/>
            <w:tcBorders>
              <w:top w:val="single" w:sz="4" w:space="0" w:color="auto"/>
              <w:left w:val="single" w:sz="4" w:space="0" w:color="auto"/>
              <w:right w:val="single" w:sz="4" w:space="0" w:color="auto"/>
            </w:tcBorders>
            <w:vAlign w:val="center"/>
          </w:tcPr>
          <w:p w14:paraId="187FEC07" w14:textId="77777777" w:rsidR="00B545DD" w:rsidRPr="00F674C9" w:rsidRDefault="00B545DD" w:rsidP="00B73DC0">
            <w:pPr>
              <w:spacing w:line="276" w:lineRule="auto"/>
              <w:jc w:val="center"/>
              <w:rPr>
                <w:rFonts w:cstheme="minorHAnsi"/>
              </w:rPr>
            </w:pPr>
            <w:r w:rsidRPr="00F674C9">
              <w:rPr>
                <w:rFonts w:cstheme="minorHAnsi"/>
              </w:rPr>
              <w:t>Go to checklist A</w:t>
            </w:r>
          </w:p>
        </w:tc>
        <w:tc>
          <w:tcPr>
            <w:tcW w:w="1388" w:type="dxa"/>
            <w:vMerge w:val="restart"/>
            <w:tcBorders>
              <w:top w:val="single" w:sz="4" w:space="0" w:color="auto"/>
              <w:left w:val="single" w:sz="4" w:space="0" w:color="auto"/>
              <w:right w:val="single" w:sz="4" w:space="0" w:color="auto"/>
            </w:tcBorders>
            <w:vAlign w:val="center"/>
          </w:tcPr>
          <w:p w14:paraId="7E8E8289" w14:textId="77777777" w:rsidR="00B545DD" w:rsidRPr="00F674C9" w:rsidRDefault="00B545DD" w:rsidP="00B73DC0">
            <w:pPr>
              <w:spacing w:line="276" w:lineRule="auto"/>
              <w:jc w:val="center"/>
              <w:rPr>
                <w:rFonts w:cstheme="minorHAnsi"/>
              </w:rPr>
            </w:pPr>
            <w:r w:rsidRPr="00F674C9">
              <w:rPr>
                <w:rFonts w:cstheme="minorHAnsi"/>
              </w:rPr>
              <w:t>Go to checklist B</w:t>
            </w:r>
          </w:p>
        </w:tc>
      </w:tr>
      <w:tr w:rsidR="00B545DD" w:rsidRPr="00F674C9" w14:paraId="58CB7EB2" w14:textId="77777777" w:rsidTr="00B73DC0">
        <w:tc>
          <w:tcPr>
            <w:tcW w:w="7655" w:type="dxa"/>
            <w:tcBorders>
              <w:right w:val="single" w:sz="4" w:space="0" w:color="auto"/>
            </w:tcBorders>
          </w:tcPr>
          <w:p w14:paraId="7FEC9A5C" w14:textId="77777777" w:rsidR="00B545DD" w:rsidRPr="00F674C9" w:rsidRDefault="00B545DD" w:rsidP="00B545DD">
            <w:pPr>
              <w:pStyle w:val="ListParagraph"/>
              <w:widowControl w:val="0"/>
              <w:numPr>
                <w:ilvl w:val="0"/>
                <w:numId w:val="12"/>
              </w:numPr>
              <w:autoSpaceDE w:val="0"/>
              <w:autoSpaceDN w:val="0"/>
              <w:spacing w:line="276" w:lineRule="auto"/>
              <w:contextualSpacing w:val="0"/>
              <w:rPr>
                <w:rFonts w:cstheme="minorHAnsi"/>
              </w:rPr>
            </w:pPr>
            <w:r w:rsidRPr="00F674C9">
              <w:rPr>
                <w:rFonts w:cstheme="minorHAnsi"/>
              </w:rPr>
              <w:t>Bias or perception of bias</w:t>
            </w:r>
            <w:r>
              <w:rPr>
                <w:rFonts w:cstheme="minorHAnsi"/>
              </w:rPr>
              <w:t xml:space="preserve"> at any point</w:t>
            </w:r>
            <w:r w:rsidRPr="00F674C9">
              <w:rPr>
                <w:rFonts w:cstheme="minorHAnsi"/>
              </w:rPr>
              <w:t xml:space="preserve"> in the </w:t>
            </w:r>
            <w:r>
              <w:rPr>
                <w:rFonts w:cstheme="minorHAnsi"/>
              </w:rPr>
              <w:t xml:space="preserve">fitness to practise </w:t>
            </w:r>
            <w:r w:rsidRPr="00F674C9">
              <w:rPr>
                <w:rFonts w:cstheme="minorHAnsi"/>
              </w:rPr>
              <w:t>process</w:t>
            </w:r>
            <w:r>
              <w:rPr>
                <w:rFonts w:cstheme="minorHAnsi"/>
              </w:rPr>
              <w:t xml:space="preserve"> </w:t>
            </w:r>
          </w:p>
        </w:tc>
        <w:tc>
          <w:tcPr>
            <w:tcW w:w="1417" w:type="dxa"/>
            <w:vMerge/>
            <w:tcBorders>
              <w:left w:val="single" w:sz="4" w:space="0" w:color="auto"/>
              <w:right w:val="single" w:sz="4" w:space="0" w:color="auto"/>
            </w:tcBorders>
          </w:tcPr>
          <w:p w14:paraId="32EAB136" w14:textId="77777777" w:rsidR="00B545DD" w:rsidRPr="00F674C9" w:rsidRDefault="00B545DD" w:rsidP="00B73DC0">
            <w:pPr>
              <w:spacing w:line="276" w:lineRule="auto"/>
              <w:jc w:val="center"/>
              <w:rPr>
                <w:rFonts w:cstheme="minorHAnsi"/>
              </w:rPr>
            </w:pPr>
          </w:p>
        </w:tc>
        <w:tc>
          <w:tcPr>
            <w:tcW w:w="1388" w:type="dxa"/>
            <w:vMerge/>
            <w:tcBorders>
              <w:left w:val="single" w:sz="4" w:space="0" w:color="auto"/>
              <w:right w:val="single" w:sz="4" w:space="0" w:color="auto"/>
            </w:tcBorders>
          </w:tcPr>
          <w:p w14:paraId="709D2CC5" w14:textId="77777777" w:rsidR="00B545DD" w:rsidRPr="00F674C9" w:rsidRDefault="00B545DD" w:rsidP="00B73DC0">
            <w:pPr>
              <w:spacing w:line="276" w:lineRule="auto"/>
              <w:jc w:val="center"/>
              <w:rPr>
                <w:rFonts w:cstheme="minorHAnsi"/>
              </w:rPr>
            </w:pPr>
          </w:p>
        </w:tc>
      </w:tr>
      <w:tr w:rsidR="00B545DD" w:rsidRPr="00F674C9" w14:paraId="09A5A5CF" w14:textId="77777777" w:rsidTr="00B73DC0">
        <w:tc>
          <w:tcPr>
            <w:tcW w:w="7655" w:type="dxa"/>
            <w:tcBorders>
              <w:right w:val="single" w:sz="4" w:space="0" w:color="auto"/>
            </w:tcBorders>
          </w:tcPr>
          <w:p w14:paraId="11C859B2" w14:textId="77777777" w:rsidR="00B545DD" w:rsidRPr="00F674C9" w:rsidRDefault="00B545DD" w:rsidP="00B545DD">
            <w:pPr>
              <w:pStyle w:val="ListParagraph"/>
              <w:widowControl w:val="0"/>
              <w:numPr>
                <w:ilvl w:val="0"/>
                <w:numId w:val="12"/>
              </w:numPr>
              <w:autoSpaceDE w:val="0"/>
              <w:autoSpaceDN w:val="0"/>
              <w:spacing w:line="276" w:lineRule="auto"/>
              <w:contextualSpacing w:val="0"/>
              <w:rPr>
                <w:rFonts w:cstheme="minorHAnsi"/>
              </w:rPr>
            </w:pPr>
            <w:r>
              <w:rPr>
                <w:rFonts w:cstheme="minorHAnsi"/>
                <w:szCs w:val="24"/>
              </w:rPr>
              <w:t>There is new, previously unavailable evidence which may undermine the panel’s decision</w:t>
            </w:r>
          </w:p>
        </w:tc>
        <w:tc>
          <w:tcPr>
            <w:tcW w:w="1417" w:type="dxa"/>
            <w:vMerge/>
            <w:tcBorders>
              <w:left w:val="single" w:sz="4" w:space="0" w:color="auto"/>
              <w:right w:val="single" w:sz="4" w:space="0" w:color="auto"/>
            </w:tcBorders>
          </w:tcPr>
          <w:p w14:paraId="4E25ABC6" w14:textId="77777777" w:rsidR="00B545DD" w:rsidRPr="00F674C9" w:rsidRDefault="00B545DD" w:rsidP="00B73DC0">
            <w:pPr>
              <w:spacing w:line="276" w:lineRule="auto"/>
              <w:jc w:val="center"/>
              <w:rPr>
                <w:rFonts w:cstheme="minorHAnsi"/>
              </w:rPr>
            </w:pPr>
          </w:p>
        </w:tc>
        <w:tc>
          <w:tcPr>
            <w:tcW w:w="1388" w:type="dxa"/>
            <w:vMerge/>
            <w:tcBorders>
              <w:left w:val="single" w:sz="4" w:space="0" w:color="auto"/>
              <w:right w:val="single" w:sz="4" w:space="0" w:color="auto"/>
            </w:tcBorders>
          </w:tcPr>
          <w:p w14:paraId="163BA7EB" w14:textId="77777777" w:rsidR="00B545DD" w:rsidRPr="00F674C9" w:rsidRDefault="00B545DD" w:rsidP="00B73DC0">
            <w:pPr>
              <w:spacing w:line="276" w:lineRule="auto"/>
              <w:jc w:val="center"/>
              <w:rPr>
                <w:rFonts w:cstheme="minorHAnsi"/>
              </w:rPr>
            </w:pPr>
          </w:p>
        </w:tc>
      </w:tr>
      <w:tr w:rsidR="00B545DD" w:rsidRPr="00F674C9" w14:paraId="23412588" w14:textId="77777777" w:rsidTr="00B73DC0">
        <w:tc>
          <w:tcPr>
            <w:tcW w:w="7655" w:type="dxa"/>
            <w:tcBorders>
              <w:right w:val="single" w:sz="4" w:space="0" w:color="auto"/>
            </w:tcBorders>
          </w:tcPr>
          <w:p w14:paraId="32D6BBF5" w14:textId="77777777" w:rsidR="00B545DD" w:rsidRDefault="00B545DD" w:rsidP="00B545DD">
            <w:pPr>
              <w:pStyle w:val="ListParagraph"/>
              <w:widowControl w:val="0"/>
              <w:numPr>
                <w:ilvl w:val="0"/>
                <w:numId w:val="12"/>
              </w:numPr>
              <w:autoSpaceDE w:val="0"/>
              <w:autoSpaceDN w:val="0"/>
              <w:spacing w:line="276" w:lineRule="auto"/>
              <w:contextualSpacing w:val="0"/>
              <w:rPr>
                <w:rFonts w:cstheme="minorHAnsi"/>
                <w:szCs w:val="24"/>
              </w:rPr>
            </w:pPr>
            <w:r>
              <w:rPr>
                <w:rFonts w:cstheme="minorHAnsi"/>
                <w:szCs w:val="24"/>
              </w:rPr>
              <w:t>The panel’s decision was unreasonable in all the circumstances</w:t>
            </w:r>
          </w:p>
        </w:tc>
        <w:tc>
          <w:tcPr>
            <w:tcW w:w="1417" w:type="dxa"/>
            <w:vMerge/>
            <w:tcBorders>
              <w:left w:val="single" w:sz="4" w:space="0" w:color="auto"/>
              <w:bottom w:val="single" w:sz="4" w:space="0" w:color="auto"/>
              <w:right w:val="single" w:sz="4" w:space="0" w:color="auto"/>
            </w:tcBorders>
          </w:tcPr>
          <w:p w14:paraId="72F583F6" w14:textId="77777777" w:rsidR="00B545DD" w:rsidRPr="00F674C9" w:rsidRDefault="00B545DD" w:rsidP="00B73DC0">
            <w:pPr>
              <w:spacing w:line="276" w:lineRule="auto"/>
              <w:jc w:val="center"/>
              <w:rPr>
                <w:rFonts w:cstheme="minorHAnsi"/>
              </w:rPr>
            </w:pPr>
          </w:p>
        </w:tc>
        <w:tc>
          <w:tcPr>
            <w:tcW w:w="1388" w:type="dxa"/>
            <w:vMerge/>
            <w:tcBorders>
              <w:left w:val="single" w:sz="4" w:space="0" w:color="auto"/>
              <w:bottom w:val="single" w:sz="4" w:space="0" w:color="auto"/>
              <w:right w:val="single" w:sz="4" w:space="0" w:color="auto"/>
            </w:tcBorders>
          </w:tcPr>
          <w:p w14:paraId="4FD46C07" w14:textId="77777777" w:rsidR="00B545DD" w:rsidRPr="00F674C9" w:rsidRDefault="00B545DD" w:rsidP="00B73DC0">
            <w:pPr>
              <w:spacing w:line="276" w:lineRule="auto"/>
              <w:jc w:val="center"/>
              <w:rPr>
                <w:rFonts w:cstheme="minorHAnsi"/>
              </w:rPr>
            </w:pPr>
          </w:p>
        </w:tc>
      </w:tr>
    </w:tbl>
    <w:p w14:paraId="110FABFB" w14:textId="6762A6F6" w:rsidR="00956F32" w:rsidRDefault="00956F32" w:rsidP="00956F32">
      <w:pPr>
        <w:pStyle w:val="Heading3"/>
      </w:pPr>
      <w:r>
        <w:t>Please note that disagreement with the panel’s decision is not, of itself, a ground for appeal.</w:t>
      </w:r>
    </w:p>
    <w:p w14:paraId="0C43EBAD" w14:textId="77777777" w:rsidR="00216501" w:rsidRDefault="00216501" w:rsidP="00216501">
      <w:pPr>
        <w:rPr>
          <w:rFonts w:cstheme="minorHAnsi"/>
        </w:rPr>
      </w:pPr>
    </w:p>
    <w:p w14:paraId="1F02C717" w14:textId="77777777" w:rsidR="00216501" w:rsidRPr="00A05A52" w:rsidRDefault="00216501" w:rsidP="00216501">
      <w:pPr>
        <w:pStyle w:val="ListParagraph"/>
        <w:widowControl w:val="0"/>
        <w:numPr>
          <w:ilvl w:val="0"/>
          <w:numId w:val="14"/>
        </w:numPr>
        <w:autoSpaceDE w:val="0"/>
        <w:autoSpaceDN w:val="0"/>
        <w:contextualSpacing w:val="0"/>
        <w:rPr>
          <w:rFonts w:cstheme="minorHAnsi"/>
          <w:bCs/>
          <w:color w:val="5F295F"/>
          <w:sz w:val="28"/>
          <w:szCs w:val="24"/>
        </w:rPr>
      </w:pPr>
      <w:r w:rsidRPr="00A05A52">
        <w:rPr>
          <w:rFonts w:cstheme="minorHAnsi"/>
          <w:bCs/>
          <w:color w:val="5F295F"/>
          <w:sz w:val="28"/>
          <w:szCs w:val="24"/>
        </w:rPr>
        <w:t>Evidence checklist</w:t>
      </w:r>
    </w:p>
    <w:p w14:paraId="489C6DAF" w14:textId="77777777" w:rsidR="00216501" w:rsidRPr="00F674C9" w:rsidRDefault="00216501" w:rsidP="00216501">
      <w:pPr>
        <w:spacing w:after="120"/>
        <w:rPr>
          <w:rFonts w:cstheme="minorHAnsi"/>
        </w:rPr>
      </w:pPr>
      <w:r w:rsidRPr="00F674C9">
        <w:rPr>
          <w:rFonts w:cstheme="minorHAnsi"/>
        </w:rPr>
        <w:t xml:space="preserve">Your appeal </w:t>
      </w:r>
      <w:r w:rsidRPr="00F674C9">
        <w:rPr>
          <w:rFonts w:cstheme="minorHAnsi"/>
          <w:i/>
        </w:rPr>
        <w:t>must</w:t>
      </w:r>
      <w:r w:rsidRPr="00F674C9">
        <w:rPr>
          <w:rFonts w:cstheme="minorHAnsi"/>
        </w:rPr>
        <w:t xml:space="preserve"> include the following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A80B7D" w:rsidRPr="00F674C9" w14:paraId="6A6BAF3E" w14:textId="77777777" w:rsidTr="00A80B7D">
        <w:tc>
          <w:tcPr>
            <w:tcW w:w="10456" w:type="dxa"/>
          </w:tcPr>
          <w:p w14:paraId="185405B5" w14:textId="31F622EB" w:rsidR="00A80B7D" w:rsidRPr="00F674C9" w:rsidRDefault="00A80B7D" w:rsidP="00A80B7D">
            <w:pPr>
              <w:pStyle w:val="ListParagraph"/>
              <w:numPr>
                <w:ilvl w:val="0"/>
                <w:numId w:val="18"/>
              </w:numPr>
              <w:spacing w:line="276" w:lineRule="auto"/>
              <w:jc w:val="both"/>
              <w:rPr>
                <w:rFonts w:cstheme="minorHAnsi"/>
              </w:rPr>
            </w:pPr>
            <w:r w:rsidRPr="00F674C9">
              <w:rPr>
                <w:rFonts w:cstheme="minorHAnsi"/>
              </w:rPr>
              <w:t>A factual statement outlining the circumstances of your appeal</w:t>
            </w:r>
          </w:p>
        </w:tc>
      </w:tr>
      <w:tr w:rsidR="00216501" w:rsidRPr="00F674C9" w14:paraId="5E0BDC20" w14:textId="77777777" w:rsidTr="00A80B7D">
        <w:tc>
          <w:tcPr>
            <w:tcW w:w="10456" w:type="dxa"/>
          </w:tcPr>
          <w:p w14:paraId="402ECA18" w14:textId="373499F7" w:rsidR="00216501" w:rsidRPr="00A80B7D" w:rsidRDefault="00956F32" w:rsidP="00A80B7D">
            <w:pPr>
              <w:pStyle w:val="ListParagraph"/>
              <w:widowControl w:val="0"/>
              <w:numPr>
                <w:ilvl w:val="0"/>
                <w:numId w:val="18"/>
              </w:numPr>
              <w:autoSpaceDE w:val="0"/>
              <w:autoSpaceDN w:val="0"/>
              <w:rPr>
                <w:rFonts w:cstheme="minorHAnsi"/>
              </w:rPr>
            </w:pPr>
            <w:r w:rsidRPr="00A80B7D">
              <w:rPr>
                <w:rFonts w:cstheme="minorHAnsi"/>
              </w:rPr>
              <w:t>Any evidence to support the specific ground(s) your appeal is based on</w:t>
            </w:r>
          </w:p>
        </w:tc>
      </w:tr>
      <w:tr w:rsidR="00216501" w:rsidRPr="00F674C9" w14:paraId="4C84CB1C" w14:textId="77777777" w:rsidTr="00A80B7D">
        <w:tc>
          <w:tcPr>
            <w:tcW w:w="10456" w:type="dxa"/>
          </w:tcPr>
          <w:p w14:paraId="08089690" w14:textId="05370C37" w:rsidR="00216501" w:rsidRPr="00A80B7D" w:rsidRDefault="00216501" w:rsidP="00A80B7D">
            <w:pPr>
              <w:pStyle w:val="ListParagraph"/>
              <w:widowControl w:val="0"/>
              <w:numPr>
                <w:ilvl w:val="0"/>
                <w:numId w:val="18"/>
              </w:numPr>
              <w:autoSpaceDE w:val="0"/>
              <w:autoSpaceDN w:val="0"/>
              <w:rPr>
                <w:rFonts w:cstheme="minorHAnsi"/>
              </w:rPr>
            </w:pPr>
            <w:r w:rsidRPr="00A80B7D">
              <w:rPr>
                <w:rFonts w:cstheme="minorHAnsi"/>
              </w:rPr>
              <w:t>Independent supporting evidence</w:t>
            </w:r>
            <w:r w:rsidR="00AF2634" w:rsidRPr="00A80B7D">
              <w:rPr>
                <w:rFonts w:cstheme="minorHAnsi"/>
              </w:rPr>
              <w:t xml:space="preserve"> if your appeal is based on your physical or mental health. We cannot accept self-diagnosis</w:t>
            </w:r>
          </w:p>
        </w:tc>
      </w:tr>
    </w:tbl>
    <w:p w14:paraId="1D70BEE0" w14:textId="3779C44C" w:rsidR="00216501" w:rsidRDefault="00216501" w:rsidP="00216501">
      <w:pPr>
        <w:pStyle w:val="Heading3"/>
      </w:pPr>
      <w:r>
        <w:t>We may not be able to process your appeal if any of the above information is missing</w:t>
      </w:r>
    </w:p>
    <w:p w14:paraId="3A5D9091" w14:textId="77777777" w:rsidR="00216501" w:rsidRPr="00216501" w:rsidRDefault="00216501" w:rsidP="00216501"/>
    <w:p w14:paraId="095758B7" w14:textId="77777777" w:rsidR="00216501" w:rsidRPr="00040E33" w:rsidRDefault="00216501" w:rsidP="00216501">
      <w:pPr>
        <w:pStyle w:val="ListParagraph"/>
        <w:widowControl w:val="0"/>
        <w:numPr>
          <w:ilvl w:val="0"/>
          <w:numId w:val="14"/>
        </w:numPr>
        <w:autoSpaceDE w:val="0"/>
        <w:autoSpaceDN w:val="0"/>
        <w:contextualSpacing w:val="0"/>
        <w:rPr>
          <w:rFonts w:cstheme="minorHAnsi"/>
          <w:bCs/>
          <w:color w:val="5F295F"/>
          <w:sz w:val="28"/>
          <w:szCs w:val="24"/>
        </w:rPr>
      </w:pPr>
      <w:r w:rsidRPr="00040E33">
        <w:rPr>
          <w:rFonts w:cstheme="minorHAnsi"/>
          <w:bCs/>
          <w:color w:val="5F295F"/>
          <w:sz w:val="28"/>
          <w:szCs w:val="24"/>
        </w:rPr>
        <w:t>Criteria checklist</w:t>
      </w:r>
    </w:p>
    <w:p w14:paraId="76F326F0" w14:textId="77777777" w:rsidR="00216501" w:rsidRPr="00F674C9" w:rsidRDefault="00216501" w:rsidP="00216501">
      <w:pPr>
        <w:rPr>
          <w:rFonts w:cstheme="minorHAnsi"/>
        </w:rPr>
      </w:pPr>
      <w:r w:rsidRPr="00F674C9">
        <w:rPr>
          <w:rFonts w:cstheme="minorHAnsi"/>
        </w:rPr>
        <w:t>Are you submitting an appeal because you:</w:t>
      </w:r>
    </w:p>
    <w:p w14:paraId="5F2919B0" w14:textId="7CD5ACA0" w:rsidR="001D744B" w:rsidRDefault="001D744B" w:rsidP="00EA3978">
      <w:pPr>
        <w:pStyle w:val="ListParagraph"/>
        <w:numPr>
          <w:ilvl w:val="0"/>
          <w:numId w:val="13"/>
        </w:numPr>
        <w:ind w:left="567"/>
        <w:rPr>
          <w:rFonts w:cstheme="minorHAnsi"/>
        </w:rPr>
      </w:pPr>
      <w:r>
        <w:rPr>
          <w:rFonts w:cstheme="minorHAnsi"/>
        </w:rPr>
        <w:t>Disagree with the outcome of the fitness to practise panel?</w:t>
      </w:r>
    </w:p>
    <w:p w14:paraId="623783AE" w14:textId="0CF3FFCD" w:rsidR="00216501" w:rsidRPr="00F674C9" w:rsidRDefault="001D744B" w:rsidP="00EA3978">
      <w:pPr>
        <w:pStyle w:val="ListParagraph"/>
        <w:numPr>
          <w:ilvl w:val="0"/>
          <w:numId w:val="13"/>
        </w:numPr>
        <w:ind w:left="567"/>
        <w:rPr>
          <w:rFonts w:cstheme="minorHAnsi"/>
        </w:rPr>
      </w:pPr>
      <w:r>
        <w:rPr>
          <w:rFonts w:cstheme="minorHAnsi"/>
        </w:rPr>
        <w:t>b</w:t>
      </w:r>
      <w:r w:rsidR="00EA3978">
        <w:rPr>
          <w:rFonts w:cstheme="minorHAnsi"/>
        </w:rPr>
        <w:t xml:space="preserve">elieve your behaviour was adversely affected by factors </w:t>
      </w:r>
      <w:r w:rsidR="00D21D7F" w:rsidRPr="00F674C9">
        <w:rPr>
          <w:rFonts w:cstheme="minorHAnsi"/>
        </w:rPr>
        <w:t>such as ill-health, where there is no independent, medical or other evidence to substantiate this?</w:t>
      </w:r>
    </w:p>
    <w:p w14:paraId="343AB519" w14:textId="7A873F44" w:rsidR="00216501" w:rsidRPr="00F674C9" w:rsidRDefault="001D744B" w:rsidP="00216501">
      <w:pPr>
        <w:pStyle w:val="ListParagraph"/>
        <w:numPr>
          <w:ilvl w:val="0"/>
          <w:numId w:val="13"/>
        </w:numPr>
        <w:ind w:left="567"/>
        <w:rPr>
          <w:rFonts w:cstheme="minorHAnsi"/>
        </w:rPr>
      </w:pPr>
      <w:r>
        <w:rPr>
          <w:rFonts w:cstheme="minorHAnsi"/>
        </w:rPr>
        <w:t>w</w:t>
      </w:r>
      <w:r w:rsidR="00216501" w:rsidRPr="00F674C9">
        <w:rPr>
          <w:rFonts w:cstheme="minorHAnsi"/>
        </w:rPr>
        <w:t>ant to complain about the delivery of teaching and/or methods of assessment?</w:t>
      </w:r>
    </w:p>
    <w:p w14:paraId="6F59AC82" w14:textId="322506EB" w:rsidR="00216501" w:rsidRDefault="00216501" w:rsidP="001D744B">
      <w:pPr>
        <w:pStyle w:val="Heading3"/>
      </w:pPr>
      <w:r w:rsidRPr="27DDC5DA">
        <w:t>These criteria are not normally acceptable grounds for a</w:t>
      </w:r>
      <w:r w:rsidR="005804C9">
        <w:t xml:space="preserve"> fitness to practise </w:t>
      </w:r>
      <w:r w:rsidRPr="27DDC5DA">
        <w:t>appeal. If you answered ‘yes’ to any of the above, please s</w:t>
      </w:r>
      <w:r>
        <w:t xml:space="preserve">eek advice from your personal tutor or the </w:t>
      </w:r>
      <w:hyperlink r:id="rId8" w:history="1">
        <w:r w:rsidRPr="00147256">
          <w:rPr>
            <w:rStyle w:val="Hyperlink"/>
            <w:rFonts w:cstheme="minorBidi"/>
          </w:rPr>
          <w:t>Students’ Union</w:t>
        </w:r>
      </w:hyperlink>
      <w:r w:rsidR="00147256">
        <w:t>.</w:t>
      </w:r>
    </w:p>
    <w:p w14:paraId="303979AF" w14:textId="77777777" w:rsidR="00906659" w:rsidRDefault="00906659" w:rsidP="00906659">
      <w:pPr>
        <w:rPr>
          <w:rFonts w:cstheme="minorHAnsi"/>
        </w:rPr>
      </w:pPr>
    </w:p>
    <w:p w14:paraId="7C250058" w14:textId="77777777" w:rsidR="00906659" w:rsidRPr="00412D22" w:rsidRDefault="00906659" w:rsidP="00906659">
      <w:pPr>
        <w:pStyle w:val="BodyText"/>
        <w:tabs>
          <w:tab w:val="left" w:pos="6314"/>
        </w:tabs>
        <w:spacing w:line="276" w:lineRule="auto"/>
        <w:rPr>
          <w:rFonts w:cstheme="minorHAnsi"/>
          <w:color w:val="5F295F"/>
          <w:sz w:val="28"/>
          <w:szCs w:val="28"/>
        </w:rPr>
      </w:pPr>
      <w:r w:rsidRPr="00412D22">
        <w:rPr>
          <w:rFonts w:cstheme="minorHAnsi"/>
          <w:color w:val="5F295F"/>
          <w:sz w:val="28"/>
          <w:szCs w:val="28"/>
        </w:rPr>
        <w:t>Accessibility</w:t>
      </w:r>
    </w:p>
    <w:p w14:paraId="41A2DD97" w14:textId="77777777" w:rsidR="00A80B7D" w:rsidRDefault="00A80B7D" w:rsidP="00A80B7D">
      <w:pPr>
        <w:rPr>
          <w:rFonts w:cstheme="minorHAnsi"/>
          <w:szCs w:val="24"/>
        </w:rPr>
      </w:pPr>
      <w:bookmarkStart w:id="0" w:name="_Hlk187324259"/>
      <w:r>
        <w:rPr>
          <w:rFonts w:cstheme="minorHAnsi"/>
          <w:szCs w:val="24"/>
        </w:rPr>
        <w:t>Sharing information about</w:t>
      </w:r>
      <w:r w:rsidRPr="00412D22">
        <w:rPr>
          <w:rFonts w:cstheme="minorHAnsi"/>
          <w:szCs w:val="24"/>
        </w:rPr>
        <w:t xml:space="preserve"> a disability is a personal decision and we understand that you may want to keep it confidential.  Even if you have not already </w:t>
      </w:r>
      <w:r>
        <w:rPr>
          <w:rFonts w:cstheme="minorHAnsi"/>
          <w:szCs w:val="24"/>
        </w:rPr>
        <w:t xml:space="preserve">told the University about </w:t>
      </w:r>
      <w:r w:rsidRPr="00412D22">
        <w:rPr>
          <w:rFonts w:cstheme="minorHAnsi"/>
          <w:szCs w:val="24"/>
        </w:rPr>
        <w:t>your disability, we encourage you to do so at the start of th</w:t>
      </w:r>
      <w:r>
        <w:rPr>
          <w:rFonts w:cstheme="minorHAnsi"/>
          <w:szCs w:val="24"/>
        </w:rPr>
        <w:t xml:space="preserve">is </w:t>
      </w:r>
      <w:r w:rsidRPr="00412D22">
        <w:rPr>
          <w:rFonts w:cstheme="minorHAnsi"/>
          <w:szCs w:val="24"/>
        </w:rPr>
        <w:t>appeal process. We can offer support and/or reasonable adjustments to help you participate fully in the appeal process.</w:t>
      </w:r>
    </w:p>
    <w:p w14:paraId="43BE1913" w14:textId="77777777" w:rsidR="000336CD" w:rsidRPr="004A79BA" w:rsidRDefault="000336CD" w:rsidP="004961C8">
      <w:pPr>
        <w:rPr>
          <w:rFonts w:cstheme="minorHAnsi"/>
        </w:rPr>
      </w:pPr>
    </w:p>
    <w:p w14:paraId="217A3094" w14:textId="42B77373" w:rsidR="00640C6C" w:rsidRDefault="00640C6C" w:rsidP="00914DA6">
      <w:pPr>
        <w:pStyle w:val="Heading2"/>
      </w:pPr>
      <w:r w:rsidRPr="000336CD">
        <w:t xml:space="preserve">Where can I get help, </w:t>
      </w:r>
      <w:r w:rsidRPr="00914DA6">
        <w:t>guidance</w:t>
      </w:r>
      <w:r w:rsidR="00A57DE3" w:rsidRPr="000336CD">
        <w:t>,</w:t>
      </w:r>
      <w:r w:rsidRPr="000336CD">
        <w:t xml:space="preserve"> or support?</w:t>
      </w:r>
    </w:p>
    <w:p w14:paraId="33C52AE5" w14:textId="111F9B93" w:rsidR="00147256" w:rsidRDefault="00216501" w:rsidP="009C525F">
      <w:pPr>
        <w:rPr>
          <w:rFonts w:cstheme="minorHAnsi"/>
          <w:szCs w:val="24"/>
        </w:rPr>
      </w:pPr>
      <w:r>
        <w:t xml:space="preserve">For advice on submitting your </w:t>
      </w:r>
      <w:r w:rsidR="00F0667A">
        <w:t xml:space="preserve">fitness to practise </w:t>
      </w:r>
      <w:r>
        <w:t>appeal, please</w:t>
      </w:r>
      <w:r w:rsidR="009C525F">
        <w:t xml:space="preserve"> contact the </w:t>
      </w:r>
      <w:hyperlink r:id="rId9" w:history="1">
        <w:r w:rsidR="00640C6C" w:rsidRPr="004A79BA">
          <w:rPr>
            <w:rStyle w:val="Hyperlink"/>
            <w:rFonts w:cstheme="minorHAnsi"/>
            <w:szCs w:val="24"/>
          </w:rPr>
          <w:t>Students’ Union</w:t>
        </w:r>
      </w:hyperlink>
      <w:r w:rsidR="00147256">
        <w:rPr>
          <w:rStyle w:val="Hyperlink"/>
          <w:rFonts w:cstheme="minorHAnsi"/>
          <w:szCs w:val="24"/>
        </w:rPr>
        <w:t>.</w:t>
      </w:r>
      <w:r w:rsidR="00640C6C" w:rsidRPr="004A79BA">
        <w:rPr>
          <w:rFonts w:cstheme="minorHAnsi"/>
          <w:szCs w:val="24"/>
        </w:rPr>
        <w:t xml:space="preserve"> </w:t>
      </w:r>
      <w:r w:rsidR="00147256">
        <w:rPr>
          <w:rFonts w:cstheme="minorHAnsi"/>
          <w:szCs w:val="24"/>
        </w:rPr>
        <w:t xml:space="preserve">You can also contact the </w:t>
      </w:r>
      <w:hyperlink r:id="rId10" w:history="1">
        <w:r w:rsidR="00147256" w:rsidRPr="00147256">
          <w:rPr>
            <w:rStyle w:val="Hyperlink"/>
            <w:rFonts w:cstheme="minorHAnsi"/>
            <w:szCs w:val="24"/>
          </w:rPr>
          <w:t>Wellbeing team</w:t>
        </w:r>
      </w:hyperlink>
      <w:r w:rsidR="00147256">
        <w:rPr>
          <w:rFonts w:cstheme="minorHAnsi"/>
          <w:szCs w:val="24"/>
        </w:rPr>
        <w:t xml:space="preserve"> for emotional support or guidance should you need it.</w:t>
      </w:r>
    </w:p>
    <w:p w14:paraId="6C0E5464" w14:textId="77777777" w:rsidR="00BF2387" w:rsidRDefault="00BF2387" w:rsidP="4B3E042B">
      <w:pPr>
        <w:rPr>
          <w:rFonts w:cstheme="minorBidi"/>
          <w:b/>
          <w:bCs/>
          <w:sz w:val="32"/>
          <w:szCs w:val="32"/>
        </w:rPr>
      </w:pPr>
    </w:p>
    <w:bookmarkEnd w:id="0"/>
    <w:p w14:paraId="5A1C137A" w14:textId="39A0A9D1" w:rsidR="00B37EBF" w:rsidRPr="004A79BA" w:rsidRDefault="00300EDB" w:rsidP="4B3E042B">
      <w:pPr>
        <w:rPr>
          <w:rFonts w:cstheme="minorBidi"/>
        </w:rPr>
      </w:pPr>
      <w:r w:rsidRPr="4B3E042B">
        <w:rPr>
          <w:rFonts w:cstheme="minorBidi"/>
          <w:b/>
          <w:bCs/>
          <w:sz w:val="32"/>
          <w:szCs w:val="32"/>
        </w:rPr>
        <w:br w:type="page"/>
      </w:r>
    </w:p>
    <w:p w14:paraId="6064B884" w14:textId="58868BFF" w:rsidR="009D1C72" w:rsidRPr="00370F90" w:rsidRDefault="002E5DD9" w:rsidP="002E5DD9">
      <w:pPr>
        <w:pStyle w:val="Heading1"/>
      </w:pPr>
      <w:r>
        <w:lastRenderedPageBreak/>
        <w:t>Request</w:t>
      </w:r>
      <w:r w:rsidR="001D744B">
        <w:t xml:space="preserve"> to Appeal the Outcome of a Fitness to Practise Decision</w:t>
      </w:r>
    </w:p>
    <w:p w14:paraId="65744EC0" w14:textId="37C2E0C8" w:rsidR="00DF44D8" w:rsidRPr="004A79BA" w:rsidRDefault="00DF44D8" w:rsidP="0042696A">
      <w:pPr>
        <w:rPr>
          <w:rFonts w:cstheme="minorHAnsi"/>
          <w:szCs w:val="24"/>
        </w:rPr>
      </w:pPr>
    </w:p>
    <w:tbl>
      <w:tblPr>
        <w:tblW w:w="10515" w:type="dxa"/>
        <w:tblInd w:w="11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1E0" w:firstRow="1" w:lastRow="1" w:firstColumn="1" w:lastColumn="1" w:noHBand="0" w:noVBand="0"/>
        <w:tblCaption w:val="Name and contact details"/>
        <w:tblDescription w:val="Please enter your name and contact details"/>
      </w:tblPr>
      <w:tblGrid>
        <w:gridCol w:w="6546"/>
        <w:gridCol w:w="3969"/>
      </w:tblGrid>
      <w:tr w:rsidR="007472B3" w:rsidRPr="000F2AFB" w14:paraId="14E22DB0" w14:textId="77777777" w:rsidTr="007327EA">
        <w:trPr>
          <w:trHeight w:val="510"/>
          <w:tblHeader/>
        </w:trPr>
        <w:tc>
          <w:tcPr>
            <w:tcW w:w="6546" w:type="dxa"/>
          </w:tcPr>
          <w:p w14:paraId="1DDFB0EE" w14:textId="77777777" w:rsidR="007472B3" w:rsidRPr="000F2AFB" w:rsidRDefault="007472B3" w:rsidP="0015098C">
            <w:pPr>
              <w:pStyle w:val="TableParagraph"/>
              <w:spacing w:line="220" w:lineRule="exact"/>
              <w:ind w:left="107"/>
              <w:rPr>
                <w:rFonts w:cstheme="minorHAnsi"/>
                <w:szCs w:val="20"/>
              </w:rPr>
            </w:pPr>
            <w:r w:rsidRPr="000F2AFB">
              <w:rPr>
                <w:rFonts w:cstheme="minorHAnsi"/>
                <w:b/>
                <w:szCs w:val="20"/>
              </w:rPr>
              <w:t>Name</w:t>
            </w:r>
            <w:r w:rsidRPr="000F2AFB">
              <w:rPr>
                <w:rFonts w:cstheme="minorHAnsi"/>
                <w:szCs w:val="20"/>
              </w:rPr>
              <w:t>:</w:t>
            </w:r>
          </w:p>
        </w:tc>
        <w:tc>
          <w:tcPr>
            <w:tcW w:w="3969" w:type="dxa"/>
          </w:tcPr>
          <w:p w14:paraId="299359A1" w14:textId="77777777" w:rsidR="007472B3" w:rsidRPr="000F2AFB" w:rsidRDefault="007472B3" w:rsidP="0015098C">
            <w:pPr>
              <w:pStyle w:val="TableParagraph"/>
              <w:spacing w:line="219" w:lineRule="exact"/>
              <w:ind w:left="107"/>
              <w:rPr>
                <w:rFonts w:cstheme="minorHAnsi"/>
                <w:szCs w:val="20"/>
              </w:rPr>
            </w:pPr>
            <w:r w:rsidRPr="000F2AFB">
              <w:rPr>
                <w:rFonts w:cstheme="minorHAnsi"/>
                <w:b/>
                <w:szCs w:val="20"/>
              </w:rPr>
              <w:t>Student ID number</w:t>
            </w:r>
            <w:r w:rsidRPr="000F2AFB">
              <w:rPr>
                <w:rFonts w:cstheme="minorHAnsi"/>
                <w:szCs w:val="20"/>
              </w:rPr>
              <w:t>:</w:t>
            </w:r>
          </w:p>
        </w:tc>
      </w:tr>
      <w:tr w:rsidR="007472B3" w:rsidRPr="000F2AFB" w14:paraId="15F5BD34" w14:textId="77777777" w:rsidTr="007327EA">
        <w:trPr>
          <w:trHeight w:val="498"/>
        </w:trPr>
        <w:tc>
          <w:tcPr>
            <w:tcW w:w="6546" w:type="dxa"/>
          </w:tcPr>
          <w:p w14:paraId="43FF7541" w14:textId="77777777" w:rsidR="007472B3" w:rsidRPr="000F2AFB" w:rsidRDefault="007472B3" w:rsidP="0015098C">
            <w:pPr>
              <w:pStyle w:val="TableParagraph"/>
              <w:spacing w:line="212" w:lineRule="exact"/>
              <w:ind w:left="107"/>
              <w:rPr>
                <w:rFonts w:cstheme="minorHAnsi"/>
                <w:szCs w:val="20"/>
              </w:rPr>
            </w:pPr>
            <w:r w:rsidRPr="000F2AFB">
              <w:rPr>
                <w:rFonts w:cstheme="minorHAnsi"/>
                <w:b/>
                <w:szCs w:val="20"/>
              </w:rPr>
              <w:t>Programme title</w:t>
            </w:r>
            <w:r w:rsidRPr="000F2AFB">
              <w:rPr>
                <w:rFonts w:cstheme="minorHAnsi"/>
                <w:szCs w:val="20"/>
              </w:rPr>
              <w:t>:</w:t>
            </w:r>
          </w:p>
        </w:tc>
        <w:tc>
          <w:tcPr>
            <w:tcW w:w="3969" w:type="dxa"/>
          </w:tcPr>
          <w:p w14:paraId="3A4220EB" w14:textId="43B10480" w:rsidR="007472B3" w:rsidRPr="000F2AFB" w:rsidRDefault="007472B3" w:rsidP="0015098C">
            <w:pPr>
              <w:pStyle w:val="TableParagraph"/>
              <w:spacing w:line="212" w:lineRule="exact"/>
              <w:ind w:left="107"/>
              <w:rPr>
                <w:rFonts w:cstheme="minorHAnsi"/>
                <w:szCs w:val="20"/>
              </w:rPr>
            </w:pPr>
            <w:r w:rsidRPr="000F2AFB">
              <w:rPr>
                <w:rFonts w:cstheme="minorHAnsi"/>
                <w:b/>
                <w:szCs w:val="20"/>
              </w:rPr>
              <w:t>Year of study/cohort</w:t>
            </w:r>
            <w:r w:rsidRPr="000F2AFB">
              <w:rPr>
                <w:rFonts w:cstheme="minorHAnsi"/>
                <w:szCs w:val="20"/>
              </w:rPr>
              <w:t>:</w:t>
            </w:r>
          </w:p>
        </w:tc>
      </w:tr>
      <w:tr w:rsidR="007472B3" w:rsidRPr="000F2AFB" w14:paraId="5DA00219" w14:textId="77777777" w:rsidTr="007327EA">
        <w:trPr>
          <w:trHeight w:val="525"/>
        </w:trPr>
        <w:tc>
          <w:tcPr>
            <w:tcW w:w="6546" w:type="dxa"/>
          </w:tcPr>
          <w:p w14:paraId="41FD2C98" w14:textId="1BEB1919" w:rsidR="007472B3" w:rsidRDefault="007472B3" w:rsidP="0015098C">
            <w:pPr>
              <w:pStyle w:val="TableParagraph"/>
              <w:spacing w:line="212" w:lineRule="exact"/>
              <w:ind w:left="107"/>
              <w:rPr>
                <w:rFonts w:cstheme="minorHAnsi"/>
                <w:szCs w:val="20"/>
              </w:rPr>
            </w:pPr>
            <w:r w:rsidRPr="000F2AFB">
              <w:rPr>
                <w:rFonts w:cstheme="minorHAnsi"/>
                <w:b/>
                <w:szCs w:val="20"/>
              </w:rPr>
              <w:t>E-mail address</w:t>
            </w:r>
            <w:r w:rsidRPr="000F2AFB">
              <w:rPr>
                <w:rFonts w:cstheme="minorHAnsi"/>
                <w:szCs w:val="20"/>
              </w:rPr>
              <w:t>:</w:t>
            </w:r>
            <w:r w:rsidR="00DF7AA1">
              <w:rPr>
                <w:rFonts w:cstheme="minorHAnsi"/>
                <w:szCs w:val="20"/>
              </w:rPr>
              <w:t xml:space="preserve"> Note: we will contact you via your University email address unless you provide an alternative address here</w:t>
            </w:r>
          </w:p>
          <w:p w14:paraId="4DF93C52" w14:textId="77777777" w:rsidR="00DF7AA1" w:rsidRDefault="00DF7AA1" w:rsidP="0015098C">
            <w:pPr>
              <w:pStyle w:val="TableParagraph"/>
              <w:spacing w:line="212" w:lineRule="exact"/>
              <w:ind w:left="107"/>
              <w:rPr>
                <w:rFonts w:cstheme="minorHAnsi"/>
                <w:szCs w:val="20"/>
              </w:rPr>
            </w:pPr>
          </w:p>
          <w:p w14:paraId="0F68219A" w14:textId="78CB5FB4" w:rsidR="00DF7AA1" w:rsidRPr="00DF7AA1" w:rsidRDefault="00DF7AA1" w:rsidP="0015098C">
            <w:pPr>
              <w:pStyle w:val="TableParagraph"/>
              <w:spacing w:line="212" w:lineRule="exact"/>
              <w:ind w:left="107"/>
              <w:rPr>
                <w:rFonts w:cstheme="minorHAnsi"/>
                <w:szCs w:val="20"/>
              </w:rPr>
            </w:pPr>
          </w:p>
        </w:tc>
        <w:tc>
          <w:tcPr>
            <w:tcW w:w="3969" w:type="dxa"/>
          </w:tcPr>
          <w:p w14:paraId="28DDBCC8" w14:textId="08927D08" w:rsidR="007472B3" w:rsidRPr="000F2AFB" w:rsidRDefault="007472B3" w:rsidP="0015098C">
            <w:pPr>
              <w:pStyle w:val="TableParagraph"/>
              <w:spacing w:line="212" w:lineRule="exact"/>
              <w:ind w:left="107"/>
              <w:rPr>
                <w:rFonts w:cstheme="minorHAnsi"/>
                <w:szCs w:val="20"/>
              </w:rPr>
            </w:pPr>
            <w:r w:rsidRPr="000F2AFB">
              <w:rPr>
                <w:rFonts w:cstheme="minorHAnsi"/>
                <w:b/>
                <w:szCs w:val="20"/>
              </w:rPr>
              <w:t>Telephone</w:t>
            </w:r>
            <w:r w:rsidRPr="000F2AFB">
              <w:rPr>
                <w:rFonts w:cstheme="minorHAnsi"/>
                <w:szCs w:val="20"/>
              </w:rPr>
              <w:t>:</w:t>
            </w:r>
          </w:p>
        </w:tc>
      </w:tr>
    </w:tbl>
    <w:p w14:paraId="0E1A6E66" w14:textId="0A846E0C" w:rsidR="009A37BB" w:rsidRDefault="00DF7AA1" w:rsidP="00DF7AA1">
      <w:bookmarkStart w:id="1" w:name="_Hlk187324319"/>
      <w:r w:rsidRPr="76B9B1DB">
        <w:t xml:space="preserve">If you need us to contact you by </w:t>
      </w:r>
      <w:r>
        <w:t>post</w:t>
      </w:r>
      <w:r w:rsidRPr="76B9B1DB">
        <w:t xml:space="preserve">, please contact the </w:t>
      </w:r>
      <w:hyperlink r:id="rId11">
        <w:r w:rsidRPr="76B9B1DB">
          <w:rPr>
            <w:rStyle w:val="Hyperlink"/>
            <w:rFonts w:cstheme="minorBidi"/>
          </w:rPr>
          <w:t xml:space="preserve">Student Casework </w:t>
        </w:r>
        <w:r>
          <w:rPr>
            <w:rStyle w:val="Hyperlink"/>
            <w:rFonts w:cstheme="minorBidi"/>
          </w:rPr>
          <w:t>t</w:t>
        </w:r>
        <w:r w:rsidRPr="76B9B1DB">
          <w:rPr>
            <w:rStyle w:val="Hyperlink"/>
            <w:rFonts w:cstheme="minorBidi"/>
          </w:rPr>
          <w:t>eam</w:t>
        </w:r>
      </w:hyperlink>
      <w:r w:rsidRPr="76B9B1DB">
        <w:t>.</w:t>
      </w:r>
    </w:p>
    <w:p w14:paraId="004EAE94" w14:textId="77777777" w:rsidR="00A07E41" w:rsidRDefault="00A07E41" w:rsidP="00DF7AA1"/>
    <w:bookmarkEnd w:id="1"/>
    <w:p w14:paraId="5CA767F3" w14:textId="77777777" w:rsidR="00DF7AA1" w:rsidRPr="004A79BA" w:rsidRDefault="00DF7AA1" w:rsidP="00DF7AA1"/>
    <w:tbl>
      <w:tblPr>
        <w:tblW w:w="10232"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28" w:type="dxa"/>
          <w:right w:w="0" w:type="dxa"/>
        </w:tblCellMar>
        <w:tblLook w:val="01E0" w:firstRow="1" w:lastRow="1" w:firstColumn="1" w:lastColumn="1" w:noHBand="0" w:noVBand="0"/>
      </w:tblPr>
      <w:tblGrid>
        <w:gridCol w:w="9523"/>
        <w:gridCol w:w="709"/>
      </w:tblGrid>
      <w:tr w:rsidR="008438B6" w:rsidRPr="00F674C9" w14:paraId="64A9FBF8" w14:textId="77777777" w:rsidTr="00EA7AC9">
        <w:trPr>
          <w:trHeight w:val="230"/>
          <w:tblHeader/>
        </w:trPr>
        <w:tc>
          <w:tcPr>
            <w:tcW w:w="9523" w:type="dxa"/>
            <w:tcBorders>
              <w:top w:val="nil"/>
              <w:left w:val="nil"/>
              <w:bottom w:val="nil"/>
              <w:right w:val="nil"/>
            </w:tcBorders>
            <w:vAlign w:val="center"/>
          </w:tcPr>
          <w:p w14:paraId="06495D04" w14:textId="77777777" w:rsidR="008438B6" w:rsidRPr="00F674C9" w:rsidRDefault="008438B6" w:rsidP="008438B6">
            <w:pPr>
              <w:pStyle w:val="Heading2"/>
            </w:pPr>
            <w:r w:rsidRPr="00F674C9">
              <w:t>Under which ground(s) are you submitting your application?</w:t>
            </w:r>
          </w:p>
        </w:tc>
        <w:tc>
          <w:tcPr>
            <w:tcW w:w="709" w:type="dxa"/>
            <w:tcBorders>
              <w:top w:val="nil"/>
              <w:left w:val="nil"/>
              <w:right w:val="nil"/>
            </w:tcBorders>
            <w:vAlign w:val="center"/>
          </w:tcPr>
          <w:p w14:paraId="4782169A" w14:textId="77777777" w:rsidR="008438B6" w:rsidRPr="00F674C9" w:rsidRDefault="008438B6" w:rsidP="00B73DC0">
            <w:pPr>
              <w:pStyle w:val="TableParagraph"/>
              <w:spacing w:before="120" w:line="276" w:lineRule="auto"/>
              <w:ind w:left="107"/>
              <w:rPr>
                <w:rFonts w:cstheme="minorHAnsi"/>
                <w:i/>
                <w:sz w:val="24"/>
                <w:szCs w:val="24"/>
              </w:rPr>
            </w:pPr>
            <w:r w:rsidRPr="00F674C9">
              <w:rPr>
                <w:rFonts w:cstheme="minorHAnsi"/>
                <w:i/>
                <w:sz w:val="24"/>
                <w:szCs w:val="24"/>
              </w:rPr>
              <w:t>Tick</w:t>
            </w:r>
          </w:p>
        </w:tc>
      </w:tr>
      <w:tr w:rsidR="008438B6" w:rsidRPr="00F674C9" w14:paraId="18C28A54" w14:textId="77777777" w:rsidTr="008438B6">
        <w:trPr>
          <w:trHeight w:val="229"/>
        </w:trPr>
        <w:tc>
          <w:tcPr>
            <w:tcW w:w="9523" w:type="dxa"/>
            <w:tcBorders>
              <w:top w:val="nil"/>
              <w:left w:val="nil"/>
              <w:bottom w:val="nil"/>
              <w:right w:val="single" w:sz="4" w:space="0" w:color="auto"/>
            </w:tcBorders>
          </w:tcPr>
          <w:p w14:paraId="683433C1" w14:textId="77777777" w:rsidR="008438B6" w:rsidRPr="00F674C9" w:rsidRDefault="008438B6" w:rsidP="00B73DC0">
            <w:pPr>
              <w:pStyle w:val="TableParagraph"/>
              <w:spacing w:line="480" w:lineRule="auto"/>
              <w:ind w:left="22"/>
              <w:rPr>
                <w:rFonts w:cstheme="minorHAnsi"/>
                <w:sz w:val="24"/>
                <w:szCs w:val="24"/>
              </w:rPr>
            </w:pPr>
            <w:r w:rsidRPr="00F674C9">
              <w:rPr>
                <w:rFonts w:cstheme="minorHAnsi"/>
                <w:sz w:val="24"/>
                <w:szCs w:val="24"/>
              </w:rPr>
              <w:t xml:space="preserve">Procedural irregularity in the </w:t>
            </w:r>
            <w:r>
              <w:rPr>
                <w:rFonts w:cstheme="minorHAnsi"/>
                <w:sz w:val="24"/>
                <w:szCs w:val="24"/>
              </w:rPr>
              <w:t xml:space="preserve">fitness to practise </w:t>
            </w:r>
            <w:r w:rsidRPr="00F674C9">
              <w:rPr>
                <w:rFonts w:cstheme="minorHAnsi"/>
                <w:sz w:val="24"/>
                <w:szCs w:val="24"/>
              </w:rPr>
              <w:t>process</w:t>
            </w:r>
          </w:p>
        </w:tc>
        <w:tc>
          <w:tcPr>
            <w:tcW w:w="709" w:type="dxa"/>
            <w:tcBorders>
              <w:left w:val="single" w:sz="4" w:space="0" w:color="auto"/>
            </w:tcBorders>
          </w:tcPr>
          <w:p w14:paraId="35B26B13" w14:textId="77777777" w:rsidR="008438B6" w:rsidRPr="00F674C9" w:rsidRDefault="008438B6" w:rsidP="00B73DC0">
            <w:pPr>
              <w:pStyle w:val="TableParagraph"/>
              <w:spacing w:line="480" w:lineRule="auto"/>
              <w:ind w:left="113"/>
              <w:rPr>
                <w:rFonts w:cstheme="minorHAnsi"/>
                <w:sz w:val="24"/>
                <w:szCs w:val="24"/>
              </w:rPr>
            </w:pPr>
          </w:p>
        </w:tc>
      </w:tr>
      <w:tr w:rsidR="008438B6" w:rsidRPr="00F674C9" w14:paraId="14ED8064" w14:textId="77777777" w:rsidTr="008438B6">
        <w:trPr>
          <w:trHeight w:val="230"/>
        </w:trPr>
        <w:tc>
          <w:tcPr>
            <w:tcW w:w="9523" w:type="dxa"/>
            <w:tcBorders>
              <w:top w:val="nil"/>
              <w:left w:val="nil"/>
              <w:bottom w:val="nil"/>
              <w:right w:val="single" w:sz="4" w:space="0" w:color="auto"/>
            </w:tcBorders>
          </w:tcPr>
          <w:p w14:paraId="7A41647F" w14:textId="77777777" w:rsidR="008438B6" w:rsidRPr="00F674C9" w:rsidRDefault="008438B6" w:rsidP="00B73DC0">
            <w:pPr>
              <w:pStyle w:val="TableParagraph"/>
              <w:spacing w:line="480" w:lineRule="auto"/>
              <w:ind w:left="22"/>
              <w:rPr>
                <w:rFonts w:cstheme="minorHAnsi"/>
                <w:sz w:val="24"/>
                <w:szCs w:val="24"/>
              </w:rPr>
            </w:pPr>
            <w:r w:rsidRPr="00F674C9">
              <w:rPr>
                <w:rFonts w:cstheme="minorHAnsi"/>
                <w:sz w:val="24"/>
                <w:szCs w:val="24"/>
              </w:rPr>
              <w:t>Bias or perception of bias</w:t>
            </w:r>
            <w:r>
              <w:rPr>
                <w:rFonts w:cstheme="minorHAnsi"/>
                <w:sz w:val="24"/>
                <w:szCs w:val="24"/>
              </w:rPr>
              <w:t xml:space="preserve"> at any point in the fitness to practise process</w:t>
            </w:r>
          </w:p>
        </w:tc>
        <w:tc>
          <w:tcPr>
            <w:tcW w:w="709" w:type="dxa"/>
            <w:tcBorders>
              <w:left w:val="single" w:sz="4" w:space="0" w:color="auto"/>
            </w:tcBorders>
          </w:tcPr>
          <w:p w14:paraId="39B94DE1" w14:textId="77777777" w:rsidR="008438B6" w:rsidRPr="00F674C9" w:rsidRDefault="008438B6" w:rsidP="00B73DC0">
            <w:pPr>
              <w:pStyle w:val="TableParagraph"/>
              <w:spacing w:line="480" w:lineRule="auto"/>
              <w:ind w:left="113"/>
              <w:rPr>
                <w:rFonts w:cstheme="minorHAnsi"/>
                <w:sz w:val="24"/>
                <w:szCs w:val="24"/>
              </w:rPr>
            </w:pPr>
          </w:p>
        </w:tc>
      </w:tr>
      <w:tr w:rsidR="008438B6" w:rsidRPr="00F674C9" w14:paraId="3A85F4FD" w14:textId="77777777" w:rsidTr="008438B6">
        <w:trPr>
          <w:trHeight w:val="460"/>
        </w:trPr>
        <w:tc>
          <w:tcPr>
            <w:tcW w:w="9523" w:type="dxa"/>
            <w:tcBorders>
              <w:top w:val="nil"/>
              <w:left w:val="nil"/>
              <w:bottom w:val="nil"/>
              <w:right w:val="single" w:sz="4" w:space="0" w:color="auto"/>
            </w:tcBorders>
          </w:tcPr>
          <w:p w14:paraId="76633306" w14:textId="77777777" w:rsidR="008438B6" w:rsidRPr="00F674C9" w:rsidRDefault="008438B6" w:rsidP="00B73DC0">
            <w:pPr>
              <w:pStyle w:val="TableParagraph"/>
              <w:spacing w:line="480" w:lineRule="auto"/>
              <w:ind w:left="22"/>
              <w:rPr>
                <w:rFonts w:cstheme="minorHAnsi"/>
                <w:sz w:val="24"/>
                <w:szCs w:val="24"/>
              </w:rPr>
            </w:pPr>
            <w:r>
              <w:rPr>
                <w:rFonts w:cstheme="minorHAnsi"/>
                <w:sz w:val="24"/>
                <w:szCs w:val="24"/>
              </w:rPr>
              <w:t>There is new, previously unavailable evidence which may undermine the panel’s decision</w:t>
            </w:r>
          </w:p>
        </w:tc>
        <w:tc>
          <w:tcPr>
            <w:tcW w:w="709" w:type="dxa"/>
            <w:tcBorders>
              <w:left w:val="single" w:sz="4" w:space="0" w:color="auto"/>
            </w:tcBorders>
          </w:tcPr>
          <w:p w14:paraId="56A95DF2" w14:textId="77777777" w:rsidR="008438B6" w:rsidRPr="00F674C9" w:rsidRDefault="008438B6" w:rsidP="00B73DC0">
            <w:pPr>
              <w:pStyle w:val="TableParagraph"/>
              <w:spacing w:line="480" w:lineRule="auto"/>
              <w:ind w:left="113"/>
              <w:rPr>
                <w:rFonts w:cstheme="minorHAnsi"/>
                <w:sz w:val="24"/>
                <w:szCs w:val="24"/>
              </w:rPr>
            </w:pPr>
          </w:p>
        </w:tc>
      </w:tr>
      <w:tr w:rsidR="008438B6" w:rsidRPr="00F674C9" w14:paraId="46C80BE5" w14:textId="77777777" w:rsidTr="008438B6">
        <w:trPr>
          <w:trHeight w:val="460"/>
        </w:trPr>
        <w:tc>
          <w:tcPr>
            <w:tcW w:w="9523" w:type="dxa"/>
            <w:tcBorders>
              <w:top w:val="nil"/>
              <w:left w:val="nil"/>
              <w:bottom w:val="nil"/>
              <w:right w:val="single" w:sz="4" w:space="0" w:color="auto"/>
            </w:tcBorders>
          </w:tcPr>
          <w:p w14:paraId="40147337" w14:textId="77777777" w:rsidR="008438B6" w:rsidRDefault="008438B6" w:rsidP="00B73DC0">
            <w:pPr>
              <w:pStyle w:val="TableParagraph"/>
              <w:spacing w:line="480" w:lineRule="auto"/>
              <w:ind w:left="22"/>
              <w:rPr>
                <w:rFonts w:cstheme="minorHAnsi"/>
                <w:sz w:val="24"/>
                <w:szCs w:val="24"/>
              </w:rPr>
            </w:pPr>
            <w:r>
              <w:rPr>
                <w:rFonts w:cstheme="minorHAnsi"/>
                <w:sz w:val="24"/>
                <w:szCs w:val="24"/>
              </w:rPr>
              <w:t>The decision made by the panel was unreasonable in all the circumstances</w:t>
            </w:r>
          </w:p>
        </w:tc>
        <w:tc>
          <w:tcPr>
            <w:tcW w:w="709" w:type="dxa"/>
            <w:tcBorders>
              <w:left w:val="single" w:sz="4" w:space="0" w:color="auto"/>
            </w:tcBorders>
          </w:tcPr>
          <w:p w14:paraId="6B94CEA2" w14:textId="77777777" w:rsidR="008438B6" w:rsidRPr="00F674C9" w:rsidRDefault="008438B6" w:rsidP="00B73DC0">
            <w:pPr>
              <w:pStyle w:val="TableParagraph"/>
              <w:spacing w:line="480" w:lineRule="auto"/>
              <w:ind w:left="113"/>
              <w:rPr>
                <w:rFonts w:cstheme="minorHAnsi"/>
                <w:sz w:val="24"/>
                <w:szCs w:val="24"/>
              </w:rPr>
            </w:pPr>
          </w:p>
        </w:tc>
      </w:tr>
    </w:tbl>
    <w:p w14:paraId="2CE5F139" w14:textId="77777777" w:rsidR="00921D58" w:rsidRDefault="00921D58" w:rsidP="00254D9C"/>
    <w:p w14:paraId="5A389429" w14:textId="4B4974A0" w:rsidR="00254D9C" w:rsidRDefault="00F109B6" w:rsidP="006C6E65">
      <w:pPr>
        <w:pStyle w:val="Heading2"/>
      </w:pPr>
      <w:bookmarkStart w:id="2" w:name="_Hlk187324356"/>
      <w:r>
        <w:t>Factual statement</w:t>
      </w:r>
    </w:p>
    <w:p w14:paraId="68FB3414" w14:textId="59B691EC" w:rsidR="00F109B6" w:rsidRPr="003D6481" w:rsidRDefault="00F109B6" w:rsidP="00F109B6">
      <w:pPr>
        <w:spacing w:after="120"/>
        <w:rPr>
          <w:rFonts w:cstheme="minorHAnsi"/>
        </w:rPr>
      </w:pPr>
      <w:r w:rsidRPr="004A79BA">
        <w:rPr>
          <w:rFonts w:cstheme="minorHAnsi"/>
        </w:rPr>
        <w:t xml:space="preserve">Please detail </w:t>
      </w:r>
      <w:r>
        <w:rPr>
          <w:rFonts w:cstheme="minorHAnsi"/>
        </w:rPr>
        <w:t>the circumstances of your appeal</w:t>
      </w:r>
      <w:r w:rsidRPr="004A79BA">
        <w:rPr>
          <w:rFonts w:cstheme="minorHAnsi"/>
        </w:rPr>
        <w:t xml:space="preserve">. </w:t>
      </w:r>
      <w:r>
        <w:rPr>
          <w:rFonts w:cstheme="minorHAnsi"/>
        </w:rPr>
        <w:t>K</w:t>
      </w:r>
      <w:r w:rsidRPr="003D6481">
        <w:rPr>
          <w:rFonts w:cstheme="minorHAnsi"/>
        </w:rPr>
        <w:t>eep your statement as factual as possible</w:t>
      </w:r>
      <w:r>
        <w:rPr>
          <w:rFonts w:cstheme="minorHAnsi"/>
        </w:rPr>
        <w:t xml:space="preserve"> - t</w:t>
      </w:r>
      <w:r w:rsidRPr="003D6481">
        <w:rPr>
          <w:rFonts w:cstheme="minorHAnsi"/>
        </w:rPr>
        <w:t>ry to identify key information and relevant dates and highlight any evidence to support the claims made.</w:t>
      </w:r>
      <w:r>
        <w:rPr>
          <w:rFonts w:cstheme="minorHAnsi"/>
        </w:rPr>
        <w:t xml:space="preserve"> If you need more space, please attach further details on a separate document.</w:t>
      </w:r>
    </w:p>
    <w:tbl>
      <w:tblPr>
        <w:tblStyle w:val="TableGrid"/>
        <w:tblW w:w="0" w:type="auto"/>
        <w:tblLook w:val="04A0" w:firstRow="1" w:lastRow="0" w:firstColumn="1" w:lastColumn="0" w:noHBand="0" w:noVBand="1"/>
        <w:tblCaption w:val="Resolution sought"/>
        <w:tblDescription w:val="Please write in this box the resolution you are seeking"/>
      </w:tblPr>
      <w:tblGrid>
        <w:gridCol w:w="10456"/>
      </w:tblGrid>
      <w:tr w:rsidR="006C6E65" w:rsidRPr="004A79BA" w14:paraId="6DC7CFF7" w14:textId="77777777" w:rsidTr="00C9562A">
        <w:tc>
          <w:tcPr>
            <w:tcW w:w="10456" w:type="dxa"/>
          </w:tcPr>
          <w:p w14:paraId="0CD24A21" w14:textId="77777777" w:rsidR="006C6E65" w:rsidRDefault="006C6E65" w:rsidP="00C9562A">
            <w:pPr>
              <w:rPr>
                <w:rFonts w:cstheme="minorHAnsi"/>
              </w:rPr>
            </w:pPr>
          </w:p>
          <w:p w14:paraId="38017231" w14:textId="77777777" w:rsidR="00A07E41" w:rsidRPr="004A79BA" w:rsidRDefault="00A07E41" w:rsidP="00C9562A">
            <w:pPr>
              <w:rPr>
                <w:rFonts w:cstheme="minorHAnsi"/>
              </w:rPr>
            </w:pPr>
          </w:p>
          <w:p w14:paraId="1D1AB6D3" w14:textId="77777777" w:rsidR="006C6E65" w:rsidRDefault="006C6E65" w:rsidP="00C9562A">
            <w:pPr>
              <w:rPr>
                <w:rFonts w:cstheme="minorHAnsi"/>
              </w:rPr>
            </w:pPr>
          </w:p>
          <w:p w14:paraId="3E693C5A" w14:textId="77777777" w:rsidR="008438B6" w:rsidRDefault="008438B6" w:rsidP="00C9562A">
            <w:pPr>
              <w:rPr>
                <w:rFonts w:cstheme="minorHAnsi"/>
              </w:rPr>
            </w:pPr>
          </w:p>
          <w:p w14:paraId="79CB391A" w14:textId="77777777" w:rsidR="008438B6" w:rsidRDefault="008438B6" w:rsidP="00C9562A">
            <w:pPr>
              <w:rPr>
                <w:rFonts w:cstheme="minorHAnsi"/>
              </w:rPr>
            </w:pPr>
          </w:p>
          <w:p w14:paraId="215C15F4" w14:textId="77777777" w:rsidR="008438B6" w:rsidRDefault="008438B6" w:rsidP="00C9562A">
            <w:pPr>
              <w:rPr>
                <w:rFonts w:cstheme="minorHAnsi"/>
              </w:rPr>
            </w:pPr>
          </w:p>
          <w:p w14:paraId="24E484CF" w14:textId="77777777" w:rsidR="006C6E65" w:rsidRPr="004A79BA" w:rsidRDefault="006C6E65" w:rsidP="00C9562A">
            <w:pPr>
              <w:rPr>
                <w:rFonts w:cstheme="minorHAnsi"/>
              </w:rPr>
            </w:pPr>
          </w:p>
        </w:tc>
      </w:tr>
    </w:tbl>
    <w:p w14:paraId="25821D9C" w14:textId="77777777" w:rsidR="006C6E65" w:rsidRDefault="006C6E65" w:rsidP="00F95CAB">
      <w:pPr>
        <w:rPr>
          <w:rFonts w:cstheme="minorHAnsi"/>
        </w:rPr>
      </w:pPr>
    </w:p>
    <w:bookmarkEnd w:id="2"/>
    <w:p w14:paraId="5622ECD9" w14:textId="2A1CE7B5" w:rsidR="006C6E65" w:rsidRPr="00412D22" w:rsidRDefault="006C6E65" w:rsidP="006C6E65">
      <w:pPr>
        <w:pStyle w:val="Heading2"/>
      </w:pPr>
      <w:r w:rsidRPr="00412D22">
        <w:t>Evidence</w:t>
      </w:r>
      <w:r w:rsidR="00921D58">
        <w:t xml:space="preserve"> and other information</w:t>
      </w:r>
    </w:p>
    <w:p w14:paraId="14E5307A" w14:textId="6EA5F701" w:rsidR="006C6E65" w:rsidRPr="00412D22" w:rsidRDefault="00921D58" w:rsidP="006C6E65">
      <w:pPr>
        <w:rPr>
          <w:rFonts w:cstheme="minorHAnsi"/>
          <w:bCs/>
          <w:szCs w:val="24"/>
        </w:rPr>
      </w:pPr>
      <w:r>
        <w:rPr>
          <w:rFonts w:cstheme="minorHAnsi"/>
          <w:bCs/>
          <w:szCs w:val="24"/>
        </w:rPr>
        <w:t>Please ensure you attach the following information. We may not be able to process your appeal if some of this information is missing.</w:t>
      </w:r>
    </w:p>
    <w:p w14:paraId="7EC5D81A" w14:textId="09FCCAC0" w:rsidR="006C6E65" w:rsidRDefault="000F2AFB" w:rsidP="000F2AFB">
      <w:pPr>
        <w:pStyle w:val="ListParagraph"/>
        <w:widowControl w:val="0"/>
        <w:numPr>
          <w:ilvl w:val="0"/>
          <w:numId w:val="9"/>
        </w:numPr>
        <w:autoSpaceDE w:val="0"/>
        <w:autoSpaceDN w:val="0"/>
        <w:contextualSpacing w:val="0"/>
        <w:rPr>
          <w:rFonts w:cstheme="minorHAnsi"/>
          <w:bCs/>
          <w:szCs w:val="24"/>
        </w:rPr>
      </w:pPr>
      <w:r>
        <w:rPr>
          <w:rFonts w:cstheme="minorHAnsi"/>
          <w:bCs/>
          <w:szCs w:val="24"/>
        </w:rPr>
        <w:t xml:space="preserve">Any </w:t>
      </w:r>
      <w:r w:rsidR="006C6E65" w:rsidRPr="00412D22">
        <w:rPr>
          <w:rFonts w:cstheme="minorHAnsi"/>
          <w:bCs/>
          <w:szCs w:val="24"/>
        </w:rPr>
        <w:t>evidence</w:t>
      </w:r>
      <w:r>
        <w:rPr>
          <w:rFonts w:cstheme="minorHAnsi"/>
          <w:bCs/>
          <w:szCs w:val="24"/>
        </w:rPr>
        <w:t xml:space="preserve"> to support the specific ground(s) your appeal is based on</w:t>
      </w:r>
    </w:p>
    <w:p w14:paraId="483782A4" w14:textId="149BB103" w:rsidR="0018134C" w:rsidRPr="00412D22" w:rsidRDefault="0018134C" w:rsidP="000F2AFB">
      <w:pPr>
        <w:pStyle w:val="ListParagraph"/>
        <w:widowControl w:val="0"/>
        <w:numPr>
          <w:ilvl w:val="0"/>
          <w:numId w:val="9"/>
        </w:numPr>
        <w:autoSpaceDE w:val="0"/>
        <w:autoSpaceDN w:val="0"/>
        <w:contextualSpacing w:val="0"/>
        <w:rPr>
          <w:rFonts w:cstheme="minorHAnsi"/>
          <w:bCs/>
          <w:szCs w:val="24"/>
        </w:rPr>
      </w:pPr>
      <w:r w:rsidRPr="00F674C9">
        <w:rPr>
          <w:rFonts w:cstheme="minorHAnsi"/>
        </w:rPr>
        <w:t>Independent supporting evidence</w:t>
      </w:r>
      <w:r>
        <w:rPr>
          <w:rFonts w:cstheme="minorHAnsi"/>
        </w:rPr>
        <w:t xml:space="preserve"> if your </w:t>
      </w:r>
      <w:r w:rsidRPr="00F674C9">
        <w:rPr>
          <w:rFonts w:cstheme="minorHAnsi"/>
        </w:rPr>
        <w:t>appeal is based on your physical or mental health. We cannot accept self-diagnosis</w:t>
      </w:r>
    </w:p>
    <w:p w14:paraId="5B1EBA1C" w14:textId="64C79276" w:rsidR="006C6E65" w:rsidRDefault="006C6E65" w:rsidP="000A40CC">
      <w:pPr>
        <w:widowControl w:val="0"/>
        <w:autoSpaceDE w:val="0"/>
        <w:autoSpaceDN w:val="0"/>
        <w:rPr>
          <w:rFonts w:cstheme="minorHAnsi"/>
          <w:szCs w:val="24"/>
        </w:rPr>
      </w:pPr>
    </w:p>
    <w:p w14:paraId="19B413BF" w14:textId="77777777" w:rsidR="00A07E41" w:rsidRDefault="00A07E41" w:rsidP="000A40CC">
      <w:pPr>
        <w:widowControl w:val="0"/>
        <w:autoSpaceDE w:val="0"/>
        <w:autoSpaceDN w:val="0"/>
        <w:rPr>
          <w:rFonts w:cstheme="minorHAnsi"/>
          <w:szCs w:val="24"/>
        </w:rPr>
      </w:pPr>
    </w:p>
    <w:p w14:paraId="7AE9B5FD" w14:textId="77777777" w:rsidR="00F109B6" w:rsidRDefault="00F109B6" w:rsidP="00F109B6">
      <w:pPr>
        <w:pStyle w:val="Heading2"/>
      </w:pPr>
      <w:bookmarkStart w:id="3" w:name="_Hlk187324421"/>
      <w:r>
        <w:lastRenderedPageBreak/>
        <w:t>What outcome do you expect from your appeal?</w:t>
      </w:r>
    </w:p>
    <w:p w14:paraId="72F79827" w14:textId="7F16C72F" w:rsidR="00F109B6" w:rsidRPr="004A79BA" w:rsidRDefault="00F109B6" w:rsidP="00F109B6">
      <w:pPr>
        <w:spacing w:after="120"/>
        <w:rPr>
          <w:rFonts w:cstheme="minorHAnsi"/>
        </w:rPr>
      </w:pPr>
      <w:r w:rsidRPr="004A79BA">
        <w:rPr>
          <w:rFonts w:cstheme="minorHAnsi"/>
        </w:rPr>
        <w:t xml:space="preserve">Please tell us below what resolution or aim you are seeking. It is important that we know what outcome you are seeking as this will help </w:t>
      </w:r>
      <w:r w:rsidRPr="00F109B6">
        <w:rPr>
          <w:rFonts w:cstheme="minorHAnsi"/>
        </w:rPr>
        <w:t>the</w:t>
      </w:r>
      <w:r>
        <w:rPr>
          <w:rFonts w:cstheme="minorHAnsi"/>
        </w:rPr>
        <w:t xml:space="preserve"> reviewer </w:t>
      </w:r>
      <w:r w:rsidRPr="00F109B6">
        <w:rPr>
          <w:rFonts w:cstheme="minorHAnsi"/>
        </w:rPr>
        <w:t>w</w:t>
      </w:r>
      <w:r w:rsidRPr="004A79BA">
        <w:rPr>
          <w:rFonts w:cstheme="minorHAnsi"/>
        </w:rPr>
        <w:t>hen considering your case.</w:t>
      </w:r>
    </w:p>
    <w:tbl>
      <w:tblPr>
        <w:tblStyle w:val="TableGrid"/>
        <w:tblW w:w="0" w:type="auto"/>
        <w:tblLook w:val="04A0" w:firstRow="1" w:lastRow="0" w:firstColumn="1" w:lastColumn="0" w:noHBand="0" w:noVBand="1"/>
        <w:tblCaption w:val="Resolution sought"/>
        <w:tblDescription w:val="Please write in this box the resolution you are seeking"/>
      </w:tblPr>
      <w:tblGrid>
        <w:gridCol w:w="10456"/>
      </w:tblGrid>
      <w:tr w:rsidR="00F109B6" w:rsidRPr="004A79BA" w14:paraId="123568CD" w14:textId="77777777" w:rsidTr="00C9562A">
        <w:tc>
          <w:tcPr>
            <w:tcW w:w="10456" w:type="dxa"/>
          </w:tcPr>
          <w:p w14:paraId="33B0691F" w14:textId="77777777" w:rsidR="00F109B6" w:rsidRPr="004A79BA" w:rsidRDefault="00F109B6" w:rsidP="00C9562A">
            <w:pPr>
              <w:rPr>
                <w:rFonts w:cstheme="minorHAnsi"/>
              </w:rPr>
            </w:pPr>
          </w:p>
          <w:p w14:paraId="31A7D8D0" w14:textId="77777777" w:rsidR="00F109B6" w:rsidRDefault="00F109B6" w:rsidP="00C9562A">
            <w:pPr>
              <w:rPr>
                <w:rFonts w:cstheme="minorHAnsi"/>
              </w:rPr>
            </w:pPr>
          </w:p>
          <w:p w14:paraId="05C05870" w14:textId="77777777" w:rsidR="00F109B6" w:rsidRPr="004A79BA" w:rsidRDefault="00F109B6" w:rsidP="00C9562A">
            <w:pPr>
              <w:rPr>
                <w:rFonts w:cstheme="minorHAnsi"/>
              </w:rPr>
            </w:pPr>
          </w:p>
          <w:p w14:paraId="0F357E27" w14:textId="77777777" w:rsidR="00F109B6" w:rsidRPr="004A79BA" w:rsidRDefault="00F109B6" w:rsidP="00C9562A">
            <w:pPr>
              <w:rPr>
                <w:rFonts w:cstheme="minorHAnsi"/>
              </w:rPr>
            </w:pPr>
          </w:p>
        </w:tc>
      </w:tr>
    </w:tbl>
    <w:p w14:paraId="22F8CBB1" w14:textId="77777777" w:rsidR="00F95CAB" w:rsidRDefault="00F95CAB" w:rsidP="000A40CC">
      <w:pPr>
        <w:rPr>
          <w:rFonts w:cstheme="minorHAnsi"/>
        </w:rPr>
      </w:pPr>
    </w:p>
    <w:p w14:paraId="009008B6" w14:textId="0674F4D8" w:rsidR="005607D9" w:rsidRPr="004A79BA" w:rsidRDefault="005607D9" w:rsidP="00914DA6">
      <w:pPr>
        <w:pStyle w:val="Heading2"/>
      </w:pPr>
      <w:r w:rsidRPr="00370F90">
        <w:t>Student declaration</w:t>
      </w:r>
    </w:p>
    <w:p w14:paraId="45D5642D" w14:textId="5810824D" w:rsidR="000F2AFB" w:rsidRDefault="005607D9" w:rsidP="005607D9">
      <w:pPr>
        <w:pStyle w:val="Heading1"/>
        <w:ind w:right="117"/>
        <w:jc w:val="left"/>
        <w:rPr>
          <w:rFonts w:asciiTheme="minorHAnsi" w:hAnsiTheme="minorHAnsi" w:cstheme="minorHAnsi"/>
          <w:sz w:val="24"/>
          <w:szCs w:val="24"/>
        </w:rPr>
      </w:pPr>
      <w:r w:rsidRPr="004A79BA">
        <w:rPr>
          <w:rFonts w:asciiTheme="minorHAnsi" w:hAnsiTheme="minorHAnsi" w:cstheme="minorHAnsi"/>
          <w:sz w:val="24"/>
          <w:szCs w:val="24"/>
        </w:rPr>
        <w:t xml:space="preserve">By </w:t>
      </w:r>
      <w:r w:rsidR="003C6981">
        <w:rPr>
          <w:rFonts w:asciiTheme="minorHAnsi" w:hAnsiTheme="minorHAnsi" w:cstheme="minorHAnsi"/>
          <w:sz w:val="24"/>
          <w:szCs w:val="24"/>
        </w:rPr>
        <w:t xml:space="preserve">signing and </w:t>
      </w:r>
      <w:r w:rsidRPr="004A79BA">
        <w:rPr>
          <w:rFonts w:asciiTheme="minorHAnsi" w:hAnsiTheme="minorHAnsi" w:cstheme="minorHAnsi"/>
          <w:sz w:val="24"/>
          <w:szCs w:val="24"/>
        </w:rPr>
        <w:t>s</w:t>
      </w:r>
      <w:r w:rsidR="000F2AFB">
        <w:rPr>
          <w:rFonts w:asciiTheme="minorHAnsi" w:hAnsiTheme="minorHAnsi" w:cstheme="minorHAnsi"/>
          <w:sz w:val="24"/>
          <w:szCs w:val="24"/>
        </w:rPr>
        <w:t xml:space="preserve">ubmitting </w:t>
      </w:r>
      <w:r w:rsidRPr="004A79BA">
        <w:rPr>
          <w:rFonts w:asciiTheme="minorHAnsi" w:hAnsiTheme="minorHAnsi" w:cstheme="minorHAnsi"/>
          <w:sz w:val="24"/>
          <w:szCs w:val="24"/>
        </w:rPr>
        <w:t>this form I confirm th</w:t>
      </w:r>
      <w:r w:rsidR="000F2AFB">
        <w:rPr>
          <w:rFonts w:asciiTheme="minorHAnsi" w:hAnsiTheme="minorHAnsi" w:cstheme="minorHAnsi"/>
          <w:sz w:val="24"/>
          <w:szCs w:val="24"/>
        </w:rPr>
        <w:t>e following:</w:t>
      </w:r>
    </w:p>
    <w:p w14:paraId="289482D0" w14:textId="0E79E668" w:rsidR="000F2AFB" w:rsidRDefault="000F2AFB" w:rsidP="000F2AFB">
      <w:pPr>
        <w:pStyle w:val="ListParagraph"/>
        <w:numPr>
          <w:ilvl w:val="0"/>
          <w:numId w:val="11"/>
        </w:numPr>
        <w:ind w:left="851"/>
      </w:pPr>
      <w:r>
        <w:t>The above information and supporting evidence is true and accurate</w:t>
      </w:r>
    </w:p>
    <w:p w14:paraId="4E2CA408" w14:textId="2DFE1978" w:rsidR="000F2AFB" w:rsidRDefault="000F2AFB" w:rsidP="000F2AFB">
      <w:pPr>
        <w:pStyle w:val="ListParagraph"/>
        <w:numPr>
          <w:ilvl w:val="0"/>
          <w:numId w:val="11"/>
        </w:numPr>
        <w:ind w:left="851"/>
      </w:pPr>
      <w:r>
        <w:t>I have read and understand the appeal checklist</w:t>
      </w:r>
    </w:p>
    <w:p w14:paraId="6535F25F" w14:textId="2C8A263F" w:rsidR="000F2AFB" w:rsidRDefault="000F2AFB" w:rsidP="000F2AFB">
      <w:pPr>
        <w:pStyle w:val="ListParagraph"/>
        <w:numPr>
          <w:ilvl w:val="0"/>
          <w:numId w:val="11"/>
        </w:numPr>
        <w:ind w:left="851"/>
      </w:pPr>
      <w:r>
        <w:t xml:space="preserve">I understand that advice and guidance is available from the </w:t>
      </w:r>
      <w:hyperlink r:id="rId12" w:history="1">
        <w:r w:rsidRPr="00994A83">
          <w:rPr>
            <w:rStyle w:val="Hyperlink"/>
          </w:rPr>
          <w:t>Students’ Union</w:t>
        </w:r>
      </w:hyperlink>
    </w:p>
    <w:p w14:paraId="17A89FB3" w14:textId="77777777" w:rsidR="003C6981" w:rsidRDefault="003C6981" w:rsidP="003C6981">
      <w:pPr>
        <w:rPr>
          <w:rStyle w:val="Hyperlink"/>
          <w:color w:val="auto"/>
          <w:u w:val="none"/>
        </w:rPr>
      </w:pPr>
    </w:p>
    <w:p w14:paraId="0872682D" w14:textId="3D2189C9" w:rsidR="003C6981" w:rsidRPr="003C6981" w:rsidRDefault="003C6981" w:rsidP="003C6981">
      <w:pPr>
        <w:rPr>
          <w:rStyle w:val="Hyperlink"/>
          <w:color w:val="auto"/>
          <w:u w:val="none"/>
        </w:rPr>
      </w:pPr>
      <w:r>
        <w:rPr>
          <w:rStyle w:val="Hyperlink"/>
          <w:color w:val="auto"/>
          <w:u w:val="none"/>
        </w:rPr>
        <w:t>Signature…………………………………………………………………………………………..</w:t>
      </w:r>
      <w:r w:rsidR="00F93AD2">
        <w:rPr>
          <w:rStyle w:val="Hyperlink"/>
          <w:color w:val="auto"/>
          <w:u w:val="none"/>
        </w:rPr>
        <w:tab/>
        <w:t>Date…………………………………….</w:t>
      </w:r>
    </w:p>
    <w:p w14:paraId="76E7CA9D" w14:textId="77777777" w:rsidR="00A343B5" w:rsidRPr="000F2AFB" w:rsidRDefault="00A343B5" w:rsidP="00A343B5">
      <w:pPr>
        <w:ind w:left="491"/>
      </w:pPr>
    </w:p>
    <w:bookmarkEnd w:id="3"/>
    <w:p w14:paraId="3AA8D97E" w14:textId="77777777" w:rsidR="00A07E41" w:rsidRPr="004A79BA" w:rsidRDefault="00A07E41" w:rsidP="00A07E41">
      <w:pPr>
        <w:pStyle w:val="BodyText"/>
        <w:tabs>
          <w:tab w:val="left" w:pos="6314"/>
        </w:tabs>
        <w:jc w:val="center"/>
        <w:rPr>
          <w:rFonts w:cstheme="minorHAnsi"/>
          <w:sz w:val="24"/>
          <w:szCs w:val="24"/>
        </w:rPr>
      </w:pPr>
      <w:r w:rsidRPr="00AD5C5E">
        <w:rPr>
          <w:rStyle w:val="Heading3Char"/>
        </w:rPr>
        <w:t>Please send this form and your evidence to the</w:t>
      </w:r>
      <w:r w:rsidRPr="00063247">
        <w:rPr>
          <w:rFonts w:cstheme="minorHAnsi"/>
          <w:sz w:val="26"/>
          <w:szCs w:val="26"/>
        </w:rPr>
        <w:t xml:space="preserve"> </w:t>
      </w:r>
      <w:hyperlink r:id="rId13" w:history="1">
        <w:r w:rsidRPr="00063247">
          <w:rPr>
            <w:rStyle w:val="Hyperlink"/>
            <w:rFonts w:cstheme="minorHAnsi"/>
            <w:sz w:val="26"/>
            <w:szCs w:val="26"/>
          </w:rPr>
          <w:t>Student Casework team</w:t>
        </w:r>
      </w:hyperlink>
      <w:r w:rsidRPr="004A79BA">
        <w:rPr>
          <w:rFonts w:cstheme="minorHAnsi"/>
          <w:sz w:val="24"/>
          <w:szCs w:val="24"/>
        </w:rPr>
        <w:t>.</w:t>
      </w:r>
    </w:p>
    <w:p w14:paraId="72629B0B" w14:textId="26C04F24" w:rsidR="005607D9" w:rsidRPr="004A79BA" w:rsidRDefault="005607D9" w:rsidP="00A07E41">
      <w:pPr>
        <w:pStyle w:val="BodyText"/>
        <w:tabs>
          <w:tab w:val="left" w:pos="6314"/>
        </w:tabs>
        <w:rPr>
          <w:rFonts w:cstheme="minorHAnsi"/>
          <w:sz w:val="24"/>
          <w:szCs w:val="24"/>
        </w:rPr>
      </w:pPr>
    </w:p>
    <w:sectPr w:rsidR="005607D9" w:rsidRPr="004A79BA" w:rsidSect="000F2AFB">
      <w:headerReference w:type="default" r:id="rId14"/>
      <w:footerReference w:type="default" r:id="rId15"/>
      <w:headerReference w:type="first" r:id="rId16"/>
      <w:footerReference w:type="first" r:id="rId17"/>
      <w:pgSz w:w="11906" w:h="16838" w:code="9"/>
      <w:pgMar w:top="794" w:right="720" w:bottom="794" w:left="720"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18B39" w14:textId="77777777" w:rsidR="00DE0DDB" w:rsidRDefault="00DE0DDB" w:rsidP="004F40EE">
      <w:pPr>
        <w:spacing w:line="240" w:lineRule="auto"/>
      </w:pPr>
      <w:r>
        <w:separator/>
      </w:r>
    </w:p>
  </w:endnote>
  <w:endnote w:type="continuationSeparator" w:id="0">
    <w:p w14:paraId="21B314DD" w14:textId="77777777" w:rsidR="00DE0DDB" w:rsidRDefault="00DE0DDB" w:rsidP="004F40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3881" w14:textId="38F2C574" w:rsidR="00AE4D69" w:rsidRPr="000F2AFB" w:rsidRDefault="000F2AFB" w:rsidP="000F2AFB">
    <w:pPr>
      <w:pStyle w:val="Footer"/>
      <w:rPr>
        <w:sz w:val="16"/>
        <w:szCs w:val="16"/>
      </w:rPr>
    </w:pPr>
    <w:r w:rsidRPr="0063584F">
      <w:rPr>
        <w:sz w:val="16"/>
        <w:szCs w:val="16"/>
      </w:rPr>
      <w:t xml:space="preserve">We are committed to ensuring compliance with current data protection legislation. We confirm that all data collected is used fairly, stored safely and is not disclosed to any other person unlawfully. Edge Hill is a data controller and, in some instances, may process this data. Information about how we use your personal data can be found at </w:t>
    </w:r>
    <w:hyperlink r:id="rId1" w:history="1">
      <w:r w:rsidRPr="0063584F">
        <w:rPr>
          <w:rStyle w:val="Hyperlink"/>
          <w:sz w:val="16"/>
          <w:szCs w:val="16"/>
        </w:rPr>
        <w:t>www.edgehill.ac.uk/ig/dpa/</w:t>
      </w:r>
    </w:hyperlink>
    <w:r w:rsidRPr="0063584F">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AEF8" w14:textId="64AC5E78" w:rsidR="004A59E7" w:rsidRPr="00185130" w:rsidRDefault="004E329A">
    <w:pPr>
      <w:pStyle w:val="Footer"/>
      <w:rPr>
        <w:rFonts w:cstheme="minorHAnsi"/>
        <w:sz w:val="18"/>
      </w:rPr>
    </w:pPr>
    <w:r w:rsidRPr="00185130">
      <w:rPr>
        <w:rFonts w:cstheme="minorHAnsi"/>
        <w:sz w:val="18"/>
      </w:rPr>
      <w:tab/>
    </w:r>
    <w:sdt>
      <w:sdtPr>
        <w:rPr>
          <w:rFonts w:cstheme="minorHAnsi"/>
          <w:sz w:val="18"/>
        </w:rPr>
        <w:id w:val="1215852886"/>
        <w:docPartObj>
          <w:docPartGallery w:val="Page Numbers (Bottom of Page)"/>
          <w:docPartUnique/>
        </w:docPartObj>
      </w:sdtPr>
      <w:sdtEndPr>
        <w:rPr>
          <w:noProof/>
        </w:rPr>
      </w:sdtEndPr>
      <w:sdtContent>
        <w:r w:rsidR="009A37BB" w:rsidRPr="00185130">
          <w:rPr>
            <w:rFonts w:cstheme="minorHAnsi"/>
            <w:sz w:val="18"/>
          </w:rPr>
          <w:tab/>
        </w:r>
        <w:r w:rsidR="009A37BB" w:rsidRPr="00185130">
          <w:rPr>
            <w:rFonts w:cstheme="minorHAnsi"/>
            <w:sz w:val="18"/>
          </w:rPr>
          <w:tab/>
        </w:r>
        <w:r w:rsidRPr="00185130">
          <w:rPr>
            <w:rFonts w:cstheme="minorHAnsi"/>
            <w:sz w:val="18"/>
          </w:rPr>
          <w:tab/>
        </w:r>
        <w:r w:rsidRPr="00185130">
          <w:rPr>
            <w:rFonts w:cstheme="minorHAnsi"/>
            <w:sz w:val="18"/>
          </w:rPr>
          <w:fldChar w:fldCharType="begin"/>
        </w:r>
        <w:r w:rsidRPr="00185130">
          <w:rPr>
            <w:rFonts w:cstheme="minorHAnsi"/>
            <w:sz w:val="18"/>
          </w:rPr>
          <w:instrText xml:space="preserve"> PAGE   \* MERGEFORMAT </w:instrText>
        </w:r>
        <w:r w:rsidRPr="00185130">
          <w:rPr>
            <w:rFonts w:cstheme="minorHAnsi"/>
            <w:sz w:val="18"/>
          </w:rPr>
          <w:fldChar w:fldCharType="separate"/>
        </w:r>
        <w:r w:rsidR="0054449D" w:rsidRPr="00185130">
          <w:rPr>
            <w:rFonts w:cstheme="minorHAnsi"/>
            <w:noProof/>
            <w:sz w:val="18"/>
          </w:rPr>
          <w:t>1</w:t>
        </w:r>
        <w:r w:rsidRPr="00185130">
          <w:rPr>
            <w:rFonts w:cstheme="minorHAnsi"/>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742C6" w14:textId="77777777" w:rsidR="00DE0DDB" w:rsidRDefault="00DE0DDB" w:rsidP="004F40EE">
      <w:pPr>
        <w:spacing w:line="240" w:lineRule="auto"/>
      </w:pPr>
      <w:r>
        <w:separator/>
      </w:r>
    </w:p>
  </w:footnote>
  <w:footnote w:type="continuationSeparator" w:id="0">
    <w:p w14:paraId="3692DEC4" w14:textId="77777777" w:rsidR="00DE0DDB" w:rsidRDefault="00DE0DDB" w:rsidP="004F40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5381" w14:textId="68B15114" w:rsidR="00350CB2" w:rsidRDefault="00350CB2">
    <w:pPr>
      <w:pStyle w:val="Header"/>
    </w:pPr>
  </w:p>
  <w:p w14:paraId="7269E7F3" w14:textId="77777777" w:rsidR="00350CB2" w:rsidRDefault="00350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37F8" w14:textId="3BB25042" w:rsidR="00350CB2" w:rsidRDefault="00350CB2" w:rsidP="00165748">
    <w:pPr>
      <w:pStyle w:val="Header"/>
      <w:jc w:val="right"/>
    </w:pPr>
    <w:r w:rsidRPr="00F074E3">
      <w:rPr>
        <w:noProof/>
        <w:lang w:eastAsia="en-GB"/>
      </w:rPr>
      <w:drawing>
        <wp:inline distT="0" distB="0" distL="0" distR="0" wp14:anchorId="42BDCE1E" wp14:editId="7F7A615C">
          <wp:extent cx="1525034" cy="1085850"/>
          <wp:effectExtent l="0" t="0" r="0" b="0"/>
          <wp:docPr id="7" name="Picture 7" descr="New EH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EH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71" cy="11276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050"/>
    <w:multiLevelType w:val="hybridMultilevel"/>
    <w:tmpl w:val="06207D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97F0FA2"/>
    <w:multiLevelType w:val="hybridMultilevel"/>
    <w:tmpl w:val="E8A25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136A9"/>
    <w:multiLevelType w:val="hybridMultilevel"/>
    <w:tmpl w:val="4F668C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AA34D9"/>
    <w:multiLevelType w:val="hybridMultilevel"/>
    <w:tmpl w:val="174C0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73E09"/>
    <w:multiLevelType w:val="hybridMultilevel"/>
    <w:tmpl w:val="46A6B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526528"/>
    <w:multiLevelType w:val="hybridMultilevel"/>
    <w:tmpl w:val="18BA092C"/>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6" w15:restartNumberingAfterBreak="0">
    <w:nsid w:val="374F1099"/>
    <w:multiLevelType w:val="hybridMultilevel"/>
    <w:tmpl w:val="BF080CC4"/>
    <w:lvl w:ilvl="0" w:tplc="08090001">
      <w:start w:val="1"/>
      <w:numFmt w:val="bullet"/>
      <w:lvlText w:val=""/>
      <w:lvlJc w:val="left"/>
      <w:pPr>
        <w:ind w:left="1552" w:hanging="360"/>
      </w:pPr>
      <w:rPr>
        <w:rFonts w:ascii="Symbol" w:hAnsi="Symbol" w:hint="default"/>
      </w:rPr>
    </w:lvl>
    <w:lvl w:ilvl="1" w:tplc="08090003" w:tentative="1">
      <w:start w:val="1"/>
      <w:numFmt w:val="bullet"/>
      <w:lvlText w:val="o"/>
      <w:lvlJc w:val="left"/>
      <w:pPr>
        <w:ind w:left="2272" w:hanging="360"/>
      </w:pPr>
      <w:rPr>
        <w:rFonts w:ascii="Courier New" w:hAnsi="Courier New" w:cs="Courier New" w:hint="default"/>
      </w:rPr>
    </w:lvl>
    <w:lvl w:ilvl="2" w:tplc="08090005" w:tentative="1">
      <w:start w:val="1"/>
      <w:numFmt w:val="bullet"/>
      <w:lvlText w:val=""/>
      <w:lvlJc w:val="left"/>
      <w:pPr>
        <w:ind w:left="2992" w:hanging="360"/>
      </w:pPr>
      <w:rPr>
        <w:rFonts w:ascii="Wingdings" w:hAnsi="Wingdings" w:hint="default"/>
      </w:rPr>
    </w:lvl>
    <w:lvl w:ilvl="3" w:tplc="08090001" w:tentative="1">
      <w:start w:val="1"/>
      <w:numFmt w:val="bullet"/>
      <w:lvlText w:val=""/>
      <w:lvlJc w:val="left"/>
      <w:pPr>
        <w:ind w:left="3712" w:hanging="360"/>
      </w:pPr>
      <w:rPr>
        <w:rFonts w:ascii="Symbol" w:hAnsi="Symbol" w:hint="default"/>
      </w:rPr>
    </w:lvl>
    <w:lvl w:ilvl="4" w:tplc="08090003" w:tentative="1">
      <w:start w:val="1"/>
      <w:numFmt w:val="bullet"/>
      <w:lvlText w:val="o"/>
      <w:lvlJc w:val="left"/>
      <w:pPr>
        <w:ind w:left="4432" w:hanging="360"/>
      </w:pPr>
      <w:rPr>
        <w:rFonts w:ascii="Courier New" w:hAnsi="Courier New" w:cs="Courier New" w:hint="default"/>
      </w:rPr>
    </w:lvl>
    <w:lvl w:ilvl="5" w:tplc="08090005" w:tentative="1">
      <w:start w:val="1"/>
      <w:numFmt w:val="bullet"/>
      <w:lvlText w:val=""/>
      <w:lvlJc w:val="left"/>
      <w:pPr>
        <w:ind w:left="5152" w:hanging="360"/>
      </w:pPr>
      <w:rPr>
        <w:rFonts w:ascii="Wingdings" w:hAnsi="Wingdings" w:hint="default"/>
      </w:rPr>
    </w:lvl>
    <w:lvl w:ilvl="6" w:tplc="08090001" w:tentative="1">
      <w:start w:val="1"/>
      <w:numFmt w:val="bullet"/>
      <w:lvlText w:val=""/>
      <w:lvlJc w:val="left"/>
      <w:pPr>
        <w:ind w:left="5872" w:hanging="360"/>
      </w:pPr>
      <w:rPr>
        <w:rFonts w:ascii="Symbol" w:hAnsi="Symbol" w:hint="default"/>
      </w:rPr>
    </w:lvl>
    <w:lvl w:ilvl="7" w:tplc="08090003" w:tentative="1">
      <w:start w:val="1"/>
      <w:numFmt w:val="bullet"/>
      <w:lvlText w:val="o"/>
      <w:lvlJc w:val="left"/>
      <w:pPr>
        <w:ind w:left="6592" w:hanging="360"/>
      </w:pPr>
      <w:rPr>
        <w:rFonts w:ascii="Courier New" w:hAnsi="Courier New" w:cs="Courier New" w:hint="default"/>
      </w:rPr>
    </w:lvl>
    <w:lvl w:ilvl="8" w:tplc="08090005" w:tentative="1">
      <w:start w:val="1"/>
      <w:numFmt w:val="bullet"/>
      <w:lvlText w:val=""/>
      <w:lvlJc w:val="left"/>
      <w:pPr>
        <w:ind w:left="7312" w:hanging="360"/>
      </w:pPr>
      <w:rPr>
        <w:rFonts w:ascii="Wingdings" w:hAnsi="Wingdings" w:hint="default"/>
      </w:rPr>
    </w:lvl>
  </w:abstractNum>
  <w:abstractNum w:abstractNumId="7" w15:restartNumberingAfterBreak="0">
    <w:nsid w:val="3BF73268"/>
    <w:multiLevelType w:val="hybridMultilevel"/>
    <w:tmpl w:val="DD382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F30503"/>
    <w:multiLevelType w:val="hybridMultilevel"/>
    <w:tmpl w:val="D31A0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C0DE4"/>
    <w:multiLevelType w:val="hybridMultilevel"/>
    <w:tmpl w:val="22EAD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F7516E"/>
    <w:multiLevelType w:val="hybridMultilevel"/>
    <w:tmpl w:val="76B8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3278E0"/>
    <w:multiLevelType w:val="hybridMultilevel"/>
    <w:tmpl w:val="F44239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D4C1636"/>
    <w:multiLevelType w:val="hybridMultilevel"/>
    <w:tmpl w:val="67163276"/>
    <w:lvl w:ilvl="0" w:tplc="62663AF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05C7FE9"/>
    <w:multiLevelType w:val="hybridMultilevel"/>
    <w:tmpl w:val="A0682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7F00D3"/>
    <w:multiLevelType w:val="multilevel"/>
    <w:tmpl w:val="9114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069AF"/>
    <w:multiLevelType w:val="hybridMultilevel"/>
    <w:tmpl w:val="016AAD7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D435188"/>
    <w:multiLevelType w:val="hybridMultilevel"/>
    <w:tmpl w:val="19DA0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A657F7"/>
    <w:multiLevelType w:val="hybridMultilevel"/>
    <w:tmpl w:val="B1083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9851662">
    <w:abstractNumId w:val="0"/>
  </w:num>
  <w:num w:numId="2" w16cid:durableId="1087923818">
    <w:abstractNumId w:val="16"/>
  </w:num>
  <w:num w:numId="3" w16cid:durableId="2040206036">
    <w:abstractNumId w:val="7"/>
  </w:num>
  <w:num w:numId="4" w16cid:durableId="1334530731">
    <w:abstractNumId w:val="14"/>
  </w:num>
  <w:num w:numId="5" w16cid:durableId="1855924414">
    <w:abstractNumId w:val="3"/>
  </w:num>
  <w:num w:numId="6" w16cid:durableId="1766606557">
    <w:abstractNumId w:val="1"/>
  </w:num>
  <w:num w:numId="7" w16cid:durableId="1142118294">
    <w:abstractNumId w:val="13"/>
  </w:num>
  <w:num w:numId="8" w16cid:durableId="1086728385">
    <w:abstractNumId w:val="8"/>
  </w:num>
  <w:num w:numId="9" w16cid:durableId="553665314">
    <w:abstractNumId w:val="5"/>
  </w:num>
  <w:num w:numId="10" w16cid:durableId="277179053">
    <w:abstractNumId w:val="6"/>
  </w:num>
  <w:num w:numId="11" w16cid:durableId="1380546832">
    <w:abstractNumId w:val="9"/>
  </w:num>
  <w:num w:numId="12" w16cid:durableId="164515505">
    <w:abstractNumId w:val="4"/>
  </w:num>
  <w:num w:numId="13" w16cid:durableId="329020237">
    <w:abstractNumId w:val="10"/>
  </w:num>
  <w:num w:numId="14" w16cid:durableId="1617104034">
    <w:abstractNumId w:val="12"/>
  </w:num>
  <w:num w:numId="15" w16cid:durableId="1864515429">
    <w:abstractNumId w:val="11"/>
  </w:num>
  <w:num w:numId="16" w16cid:durableId="2020740659">
    <w:abstractNumId w:val="17"/>
  </w:num>
  <w:num w:numId="17" w16cid:durableId="1223325213">
    <w:abstractNumId w:val="2"/>
  </w:num>
  <w:num w:numId="18" w16cid:durableId="7211749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1A2F676-3A96-4448-956F-BDC2499AC17C}"/>
    <w:docVar w:name="dgnword-eventsink" w:val="1702912556416"/>
  </w:docVars>
  <w:rsids>
    <w:rsidRoot w:val="004F40EE"/>
    <w:rsid w:val="0001010B"/>
    <w:rsid w:val="00011D84"/>
    <w:rsid w:val="000121F8"/>
    <w:rsid w:val="00030FEF"/>
    <w:rsid w:val="000336CD"/>
    <w:rsid w:val="00046229"/>
    <w:rsid w:val="0004689E"/>
    <w:rsid w:val="00055595"/>
    <w:rsid w:val="00062273"/>
    <w:rsid w:val="000640FB"/>
    <w:rsid w:val="000707F3"/>
    <w:rsid w:val="00073AD6"/>
    <w:rsid w:val="00081F43"/>
    <w:rsid w:val="0009409B"/>
    <w:rsid w:val="00094BF6"/>
    <w:rsid w:val="000A36EB"/>
    <w:rsid w:val="000A40CC"/>
    <w:rsid w:val="000B30CC"/>
    <w:rsid w:val="000C5121"/>
    <w:rsid w:val="000C6A4C"/>
    <w:rsid w:val="000D4E19"/>
    <w:rsid w:val="000E77B4"/>
    <w:rsid w:val="000F009A"/>
    <w:rsid w:val="000F2AFB"/>
    <w:rsid w:val="000F3143"/>
    <w:rsid w:val="000F51E7"/>
    <w:rsid w:val="001250D5"/>
    <w:rsid w:val="001265EF"/>
    <w:rsid w:val="00127F99"/>
    <w:rsid w:val="00133454"/>
    <w:rsid w:val="00147256"/>
    <w:rsid w:val="001560D7"/>
    <w:rsid w:val="0016217F"/>
    <w:rsid w:val="00165748"/>
    <w:rsid w:val="0018134C"/>
    <w:rsid w:val="00181E8A"/>
    <w:rsid w:val="00185130"/>
    <w:rsid w:val="001864C6"/>
    <w:rsid w:val="001C519B"/>
    <w:rsid w:val="001D0257"/>
    <w:rsid w:val="001D67DD"/>
    <w:rsid w:val="001D744B"/>
    <w:rsid w:val="001D78A0"/>
    <w:rsid w:val="001E3D41"/>
    <w:rsid w:val="001F0DFE"/>
    <w:rsid w:val="00215C01"/>
    <w:rsid w:val="00215F02"/>
    <w:rsid w:val="00216501"/>
    <w:rsid w:val="002247EB"/>
    <w:rsid w:val="00224F45"/>
    <w:rsid w:val="00234992"/>
    <w:rsid w:val="002366D5"/>
    <w:rsid w:val="00236D3A"/>
    <w:rsid w:val="0024179E"/>
    <w:rsid w:val="00254D9C"/>
    <w:rsid w:val="00262DBA"/>
    <w:rsid w:val="002652B2"/>
    <w:rsid w:val="00281B44"/>
    <w:rsid w:val="0028228B"/>
    <w:rsid w:val="00284595"/>
    <w:rsid w:val="00284A92"/>
    <w:rsid w:val="00285143"/>
    <w:rsid w:val="002937D6"/>
    <w:rsid w:val="002B3645"/>
    <w:rsid w:val="002C07D4"/>
    <w:rsid w:val="002C1353"/>
    <w:rsid w:val="002C71BD"/>
    <w:rsid w:val="002E019C"/>
    <w:rsid w:val="002E5DD9"/>
    <w:rsid w:val="00300EDB"/>
    <w:rsid w:val="00306F31"/>
    <w:rsid w:val="003126DC"/>
    <w:rsid w:val="00325A87"/>
    <w:rsid w:val="00343ACB"/>
    <w:rsid w:val="00345EDE"/>
    <w:rsid w:val="00350CB2"/>
    <w:rsid w:val="0035224F"/>
    <w:rsid w:val="003577FA"/>
    <w:rsid w:val="00370F90"/>
    <w:rsid w:val="003747C5"/>
    <w:rsid w:val="00383053"/>
    <w:rsid w:val="00386743"/>
    <w:rsid w:val="00395432"/>
    <w:rsid w:val="003A4897"/>
    <w:rsid w:val="003A501C"/>
    <w:rsid w:val="003B3508"/>
    <w:rsid w:val="003B714E"/>
    <w:rsid w:val="003C329F"/>
    <w:rsid w:val="003C52B1"/>
    <w:rsid w:val="003C6981"/>
    <w:rsid w:val="003D6481"/>
    <w:rsid w:val="003F03A4"/>
    <w:rsid w:val="003F61CC"/>
    <w:rsid w:val="00415E9A"/>
    <w:rsid w:val="00423494"/>
    <w:rsid w:val="00424FB7"/>
    <w:rsid w:val="004255E4"/>
    <w:rsid w:val="0042696A"/>
    <w:rsid w:val="004375C5"/>
    <w:rsid w:val="00441D90"/>
    <w:rsid w:val="004468B7"/>
    <w:rsid w:val="004661C7"/>
    <w:rsid w:val="004676AA"/>
    <w:rsid w:val="00476C03"/>
    <w:rsid w:val="004961C8"/>
    <w:rsid w:val="004A300A"/>
    <w:rsid w:val="004A56B4"/>
    <w:rsid w:val="004A59E7"/>
    <w:rsid w:val="004A79BA"/>
    <w:rsid w:val="004A7FC1"/>
    <w:rsid w:val="004C1952"/>
    <w:rsid w:val="004E291A"/>
    <w:rsid w:val="004E329A"/>
    <w:rsid w:val="004F14E5"/>
    <w:rsid w:val="004F40EE"/>
    <w:rsid w:val="004F6635"/>
    <w:rsid w:val="00510C42"/>
    <w:rsid w:val="005208F5"/>
    <w:rsid w:val="005348A5"/>
    <w:rsid w:val="0054449D"/>
    <w:rsid w:val="005607D9"/>
    <w:rsid w:val="00562F96"/>
    <w:rsid w:val="005702D8"/>
    <w:rsid w:val="005738BD"/>
    <w:rsid w:val="005804C9"/>
    <w:rsid w:val="0059566E"/>
    <w:rsid w:val="00596F37"/>
    <w:rsid w:val="005A0489"/>
    <w:rsid w:val="005A0DEB"/>
    <w:rsid w:val="005A35DE"/>
    <w:rsid w:val="005A6FB0"/>
    <w:rsid w:val="005B0DDD"/>
    <w:rsid w:val="005B69A9"/>
    <w:rsid w:val="005C7547"/>
    <w:rsid w:val="005D29C2"/>
    <w:rsid w:val="005E40B3"/>
    <w:rsid w:val="005F4A95"/>
    <w:rsid w:val="005F6350"/>
    <w:rsid w:val="00611445"/>
    <w:rsid w:val="006276AA"/>
    <w:rsid w:val="00634331"/>
    <w:rsid w:val="00640C6C"/>
    <w:rsid w:val="006449EF"/>
    <w:rsid w:val="0064706C"/>
    <w:rsid w:val="00656321"/>
    <w:rsid w:val="00661B66"/>
    <w:rsid w:val="0069432F"/>
    <w:rsid w:val="006A2F20"/>
    <w:rsid w:val="006A64B9"/>
    <w:rsid w:val="006C34C9"/>
    <w:rsid w:val="006C6E65"/>
    <w:rsid w:val="006D3656"/>
    <w:rsid w:val="006F5668"/>
    <w:rsid w:val="006F7595"/>
    <w:rsid w:val="00710F56"/>
    <w:rsid w:val="00712714"/>
    <w:rsid w:val="00713973"/>
    <w:rsid w:val="00722685"/>
    <w:rsid w:val="00723191"/>
    <w:rsid w:val="007327EA"/>
    <w:rsid w:val="00735F49"/>
    <w:rsid w:val="00740E07"/>
    <w:rsid w:val="007439EB"/>
    <w:rsid w:val="007472B3"/>
    <w:rsid w:val="00782F8B"/>
    <w:rsid w:val="007916C9"/>
    <w:rsid w:val="007A77B5"/>
    <w:rsid w:val="007B6F6D"/>
    <w:rsid w:val="007D7344"/>
    <w:rsid w:val="007E0E47"/>
    <w:rsid w:val="007F44DB"/>
    <w:rsid w:val="00807B65"/>
    <w:rsid w:val="00820226"/>
    <w:rsid w:val="00835FF2"/>
    <w:rsid w:val="008438B6"/>
    <w:rsid w:val="0084451E"/>
    <w:rsid w:val="008504AE"/>
    <w:rsid w:val="00881357"/>
    <w:rsid w:val="008A41A0"/>
    <w:rsid w:val="008C46A8"/>
    <w:rsid w:val="008D6DC1"/>
    <w:rsid w:val="008F11EC"/>
    <w:rsid w:val="008F2FBA"/>
    <w:rsid w:val="00906659"/>
    <w:rsid w:val="00914DA6"/>
    <w:rsid w:val="009204DE"/>
    <w:rsid w:val="00921D58"/>
    <w:rsid w:val="00923897"/>
    <w:rsid w:val="00925654"/>
    <w:rsid w:val="009447E1"/>
    <w:rsid w:val="009507D7"/>
    <w:rsid w:val="0095253B"/>
    <w:rsid w:val="00953C5B"/>
    <w:rsid w:val="00954AC6"/>
    <w:rsid w:val="00956F32"/>
    <w:rsid w:val="009610E3"/>
    <w:rsid w:val="00971F84"/>
    <w:rsid w:val="0098647E"/>
    <w:rsid w:val="0098727B"/>
    <w:rsid w:val="009875CE"/>
    <w:rsid w:val="00994A83"/>
    <w:rsid w:val="009A37BB"/>
    <w:rsid w:val="009B0963"/>
    <w:rsid w:val="009B384C"/>
    <w:rsid w:val="009B50E4"/>
    <w:rsid w:val="009C13C1"/>
    <w:rsid w:val="009C4397"/>
    <w:rsid w:val="009C525F"/>
    <w:rsid w:val="009D1C72"/>
    <w:rsid w:val="009D2923"/>
    <w:rsid w:val="009F0969"/>
    <w:rsid w:val="009F2871"/>
    <w:rsid w:val="00A05EF1"/>
    <w:rsid w:val="00A07E41"/>
    <w:rsid w:val="00A17376"/>
    <w:rsid w:val="00A17A0A"/>
    <w:rsid w:val="00A343B5"/>
    <w:rsid w:val="00A41977"/>
    <w:rsid w:val="00A504A5"/>
    <w:rsid w:val="00A57DE3"/>
    <w:rsid w:val="00A80B7D"/>
    <w:rsid w:val="00A839FE"/>
    <w:rsid w:val="00A85F6C"/>
    <w:rsid w:val="00A94FE6"/>
    <w:rsid w:val="00AC1CD1"/>
    <w:rsid w:val="00AD14E4"/>
    <w:rsid w:val="00AE4D69"/>
    <w:rsid w:val="00AF2634"/>
    <w:rsid w:val="00AF3F36"/>
    <w:rsid w:val="00AF52DE"/>
    <w:rsid w:val="00AF664C"/>
    <w:rsid w:val="00B05DEF"/>
    <w:rsid w:val="00B22713"/>
    <w:rsid w:val="00B2604E"/>
    <w:rsid w:val="00B37EBF"/>
    <w:rsid w:val="00B4507B"/>
    <w:rsid w:val="00B4743D"/>
    <w:rsid w:val="00B523B9"/>
    <w:rsid w:val="00B545DD"/>
    <w:rsid w:val="00B77C41"/>
    <w:rsid w:val="00B87809"/>
    <w:rsid w:val="00B9478C"/>
    <w:rsid w:val="00B975A3"/>
    <w:rsid w:val="00BA2908"/>
    <w:rsid w:val="00BA3D68"/>
    <w:rsid w:val="00BC3EB4"/>
    <w:rsid w:val="00BD1623"/>
    <w:rsid w:val="00BD572C"/>
    <w:rsid w:val="00BF2387"/>
    <w:rsid w:val="00C0263D"/>
    <w:rsid w:val="00C0430A"/>
    <w:rsid w:val="00C14B26"/>
    <w:rsid w:val="00C14F4D"/>
    <w:rsid w:val="00C244B5"/>
    <w:rsid w:val="00C360A2"/>
    <w:rsid w:val="00C40F9F"/>
    <w:rsid w:val="00C434EE"/>
    <w:rsid w:val="00C453D0"/>
    <w:rsid w:val="00C6053E"/>
    <w:rsid w:val="00C6707F"/>
    <w:rsid w:val="00C71CE5"/>
    <w:rsid w:val="00CA3493"/>
    <w:rsid w:val="00CB4048"/>
    <w:rsid w:val="00CC535B"/>
    <w:rsid w:val="00CE26E0"/>
    <w:rsid w:val="00CF264E"/>
    <w:rsid w:val="00CF75EE"/>
    <w:rsid w:val="00D16690"/>
    <w:rsid w:val="00D21D7F"/>
    <w:rsid w:val="00D21E62"/>
    <w:rsid w:val="00D40F6C"/>
    <w:rsid w:val="00D56342"/>
    <w:rsid w:val="00D75309"/>
    <w:rsid w:val="00D76F6B"/>
    <w:rsid w:val="00D82C4D"/>
    <w:rsid w:val="00D914F1"/>
    <w:rsid w:val="00D942EA"/>
    <w:rsid w:val="00DB0133"/>
    <w:rsid w:val="00DC67E1"/>
    <w:rsid w:val="00DC6D29"/>
    <w:rsid w:val="00DD6CF5"/>
    <w:rsid w:val="00DE0DDB"/>
    <w:rsid w:val="00DE2C5C"/>
    <w:rsid w:val="00DF44D8"/>
    <w:rsid w:val="00DF7AA1"/>
    <w:rsid w:val="00E043B4"/>
    <w:rsid w:val="00E12F93"/>
    <w:rsid w:val="00E27374"/>
    <w:rsid w:val="00E44F1D"/>
    <w:rsid w:val="00E65F44"/>
    <w:rsid w:val="00E67C54"/>
    <w:rsid w:val="00E764D4"/>
    <w:rsid w:val="00E9275F"/>
    <w:rsid w:val="00EA3978"/>
    <w:rsid w:val="00EA7AC9"/>
    <w:rsid w:val="00EE38FC"/>
    <w:rsid w:val="00EE4CE7"/>
    <w:rsid w:val="00EE6E15"/>
    <w:rsid w:val="00F0667A"/>
    <w:rsid w:val="00F109B6"/>
    <w:rsid w:val="00F163D7"/>
    <w:rsid w:val="00F53F22"/>
    <w:rsid w:val="00F63E91"/>
    <w:rsid w:val="00F93AD2"/>
    <w:rsid w:val="00F95CAB"/>
    <w:rsid w:val="00F97B41"/>
    <w:rsid w:val="00FA0568"/>
    <w:rsid w:val="00FB4CBF"/>
    <w:rsid w:val="00FD1D0E"/>
    <w:rsid w:val="00FE01AF"/>
    <w:rsid w:val="09C14516"/>
    <w:rsid w:val="27BFB48B"/>
    <w:rsid w:val="3D9E48B2"/>
    <w:rsid w:val="41BCE841"/>
    <w:rsid w:val="4B3E042B"/>
    <w:rsid w:val="63BCE65A"/>
    <w:rsid w:val="6B014800"/>
    <w:rsid w:val="76B9B1DB"/>
    <w:rsid w:val="7E8CB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DFA87"/>
  <w15:chartTrackingRefBased/>
  <w15:docId w15:val="{67C724D1-1CA6-43CE-B96D-C62B561D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E6"/>
    <w:pPr>
      <w:spacing w:after="0"/>
    </w:pPr>
    <w:rPr>
      <w:rFonts w:eastAsia="Calibri" w:cs="Times New Roman"/>
      <w:sz w:val="24"/>
    </w:rPr>
  </w:style>
  <w:style w:type="paragraph" w:styleId="Heading1">
    <w:name w:val="heading 1"/>
    <w:basedOn w:val="Normal"/>
    <w:next w:val="Normal"/>
    <w:link w:val="Heading1Char"/>
    <w:uiPriority w:val="9"/>
    <w:qFormat/>
    <w:rsid w:val="00A94FE6"/>
    <w:pPr>
      <w:keepNext/>
      <w:keepLines/>
      <w:jc w:val="center"/>
      <w:outlineLvl w:val="0"/>
    </w:pPr>
    <w:rPr>
      <w:rFonts w:ascii="Georgia" w:eastAsiaTheme="majorEastAsia" w:hAnsi="Georgia" w:cstheme="majorBidi"/>
      <w:color w:val="011E41"/>
      <w:sz w:val="32"/>
      <w:szCs w:val="32"/>
    </w:rPr>
  </w:style>
  <w:style w:type="paragraph" w:styleId="Heading2">
    <w:name w:val="heading 2"/>
    <w:basedOn w:val="Normal"/>
    <w:next w:val="Normal"/>
    <w:link w:val="Heading2Char"/>
    <w:autoRedefine/>
    <w:uiPriority w:val="9"/>
    <w:unhideWhenUsed/>
    <w:qFormat/>
    <w:rsid w:val="00914DA6"/>
    <w:pPr>
      <w:keepNext/>
      <w:keepLines/>
      <w:outlineLvl w:val="1"/>
    </w:pPr>
    <w:rPr>
      <w:rFonts w:eastAsiaTheme="majorEastAsia" w:cstheme="minorHAnsi"/>
      <w:color w:val="5F295F"/>
      <w:sz w:val="28"/>
      <w:szCs w:val="26"/>
    </w:rPr>
  </w:style>
  <w:style w:type="paragraph" w:styleId="Heading3">
    <w:name w:val="heading 3"/>
    <w:basedOn w:val="Normal"/>
    <w:next w:val="Normal"/>
    <w:link w:val="Heading3Char"/>
    <w:uiPriority w:val="9"/>
    <w:unhideWhenUsed/>
    <w:qFormat/>
    <w:rsid w:val="00A94FE6"/>
    <w:pPr>
      <w:keepNext/>
      <w:keepLines/>
      <w:outlineLvl w:val="2"/>
    </w:pPr>
    <w:rPr>
      <w:rFonts w:eastAsiaTheme="majorEastAsia" w:cstheme="majorBidi"/>
      <w:color w:val="00615C"/>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ListParagraph">
    <w:name w:val="List Paragraph"/>
    <w:basedOn w:val="Normal"/>
    <w:uiPriority w:val="1"/>
    <w:qFormat/>
    <w:rsid w:val="004F40EE"/>
    <w:pPr>
      <w:ind w:left="720"/>
      <w:contextualSpacing/>
    </w:pPr>
  </w:style>
  <w:style w:type="paragraph" w:styleId="FootnoteText">
    <w:name w:val="footnote text"/>
    <w:basedOn w:val="Normal"/>
    <w:link w:val="FootnoteTextChar"/>
    <w:semiHidden/>
    <w:rsid w:val="004F40EE"/>
    <w:pPr>
      <w:spacing w:line="240" w:lineRule="auto"/>
    </w:pPr>
    <w:rPr>
      <w:rFonts w:eastAsia="Times New Roman"/>
      <w:sz w:val="20"/>
      <w:szCs w:val="20"/>
      <w:lang w:eastAsia="en-GB"/>
    </w:rPr>
  </w:style>
  <w:style w:type="character" w:customStyle="1" w:styleId="FootnoteTextChar">
    <w:name w:val="Footnote Text Char"/>
    <w:basedOn w:val="DefaultParagraphFont"/>
    <w:link w:val="FootnoteText"/>
    <w:semiHidden/>
    <w:rsid w:val="004F40EE"/>
    <w:rPr>
      <w:rFonts w:ascii="Arial" w:eastAsia="Times New Roman" w:hAnsi="Arial" w:cs="Times New Roman"/>
      <w:sz w:val="20"/>
      <w:szCs w:val="20"/>
      <w:lang w:eastAsia="en-GB"/>
    </w:rPr>
  </w:style>
  <w:style w:type="character" w:styleId="FootnoteReference">
    <w:name w:val="footnote reference"/>
    <w:semiHidden/>
    <w:rsid w:val="004F40EE"/>
    <w:rPr>
      <w:vertAlign w:val="superscript"/>
    </w:rPr>
  </w:style>
  <w:style w:type="paragraph" w:styleId="Header">
    <w:name w:val="header"/>
    <w:basedOn w:val="Normal"/>
    <w:link w:val="HeaderChar"/>
    <w:uiPriority w:val="99"/>
    <w:unhideWhenUsed/>
    <w:rsid w:val="004F40EE"/>
    <w:pPr>
      <w:tabs>
        <w:tab w:val="center" w:pos="4513"/>
        <w:tab w:val="right" w:pos="9026"/>
      </w:tabs>
    </w:pPr>
  </w:style>
  <w:style w:type="character" w:customStyle="1" w:styleId="HeaderChar">
    <w:name w:val="Header Char"/>
    <w:basedOn w:val="DefaultParagraphFont"/>
    <w:link w:val="Header"/>
    <w:uiPriority w:val="99"/>
    <w:rsid w:val="004F40EE"/>
    <w:rPr>
      <w:rFonts w:ascii="Arial" w:eastAsia="Calibri" w:hAnsi="Arial" w:cs="Times New Roman"/>
      <w:sz w:val="24"/>
    </w:rPr>
  </w:style>
  <w:style w:type="paragraph" w:styleId="Footer">
    <w:name w:val="footer"/>
    <w:basedOn w:val="Normal"/>
    <w:link w:val="FooterChar"/>
    <w:uiPriority w:val="99"/>
    <w:unhideWhenUsed/>
    <w:rsid w:val="004F40EE"/>
    <w:pPr>
      <w:tabs>
        <w:tab w:val="center" w:pos="4513"/>
        <w:tab w:val="right" w:pos="9026"/>
      </w:tabs>
    </w:pPr>
  </w:style>
  <w:style w:type="character" w:customStyle="1" w:styleId="FooterChar">
    <w:name w:val="Footer Char"/>
    <w:basedOn w:val="DefaultParagraphFont"/>
    <w:link w:val="Footer"/>
    <w:uiPriority w:val="99"/>
    <w:rsid w:val="004F40EE"/>
    <w:rPr>
      <w:rFonts w:ascii="Arial" w:eastAsia="Calibri" w:hAnsi="Arial" w:cs="Times New Roman"/>
      <w:sz w:val="24"/>
    </w:rPr>
  </w:style>
  <w:style w:type="table" w:styleId="TableGrid">
    <w:name w:val="Table Grid"/>
    <w:basedOn w:val="TableNormal"/>
    <w:uiPriority w:val="39"/>
    <w:rsid w:val="00656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40FB"/>
    <w:rPr>
      <w:color w:val="0000FF" w:themeColor="hyperlink"/>
      <w:u w:val="single"/>
    </w:rPr>
  </w:style>
  <w:style w:type="paragraph" w:styleId="BalloonText">
    <w:name w:val="Balloon Text"/>
    <w:basedOn w:val="Normal"/>
    <w:link w:val="BalloonTextChar"/>
    <w:uiPriority w:val="99"/>
    <w:semiHidden/>
    <w:unhideWhenUsed/>
    <w:rsid w:val="0013345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454"/>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345EDE"/>
    <w:rPr>
      <w:color w:val="605E5C"/>
      <w:shd w:val="clear" w:color="auto" w:fill="E1DFDD"/>
    </w:rPr>
  </w:style>
  <w:style w:type="character" w:customStyle="1" w:styleId="Heading1Char">
    <w:name w:val="Heading 1 Char"/>
    <w:basedOn w:val="DefaultParagraphFont"/>
    <w:link w:val="Heading1"/>
    <w:uiPriority w:val="9"/>
    <w:rsid w:val="00A94FE6"/>
    <w:rPr>
      <w:rFonts w:ascii="Georgia" w:eastAsiaTheme="majorEastAsia" w:hAnsi="Georgia" w:cstheme="majorBidi"/>
      <w:color w:val="011E41"/>
      <w:sz w:val="32"/>
      <w:szCs w:val="32"/>
    </w:rPr>
  </w:style>
  <w:style w:type="character" w:customStyle="1" w:styleId="Heading2Char">
    <w:name w:val="Heading 2 Char"/>
    <w:basedOn w:val="DefaultParagraphFont"/>
    <w:link w:val="Heading2"/>
    <w:uiPriority w:val="9"/>
    <w:rsid w:val="00914DA6"/>
    <w:rPr>
      <w:rFonts w:eastAsiaTheme="majorEastAsia" w:cstheme="minorHAnsi"/>
      <w:color w:val="5F295F"/>
      <w:sz w:val="28"/>
      <w:szCs w:val="26"/>
    </w:rPr>
  </w:style>
  <w:style w:type="paragraph" w:customStyle="1" w:styleId="TableParagraph">
    <w:name w:val="Table Paragraph"/>
    <w:basedOn w:val="Normal"/>
    <w:uiPriority w:val="1"/>
    <w:qFormat/>
    <w:rsid w:val="007472B3"/>
    <w:pPr>
      <w:widowControl w:val="0"/>
      <w:autoSpaceDE w:val="0"/>
      <w:autoSpaceDN w:val="0"/>
      <w:spacing w:line="240" w:lineRule="auto"/>
    </w:pPr>
    <w:rPr>
      <w:rFonts w:eastAsia="Arial" w:cs="Arial"/>
      <w:sz w:val="22"/>
      <w:lang w:eastAsia="en-GB" w:bidi="en-GB"/>
    </w:rPr>
  </w:style>
  <w:style w:type="paragraph" w:styleId="BodyText">
    <w:name w:val="Body Text"/>
    <w:basedOn w:val="Normal"/>
    <w:link w:val="BodyTextChar"/>
    <w:uiPriority w:val="1"/>
    <w:rsid w:val="00AD14E4"/>
    <w:pPr>
      <w:widowControl w:val="0"/>
      <w:autoSpaceDE w:val="0"/>
      <w:autoSpaceDN w:val="0"/>
      <w:spacing w:line="240" w:lineRule="auto"/>
    </w:pPr>
    <w:rPr>
      <w:rFonts w:eastAsia="Arial" w:cs="Arial"/>
      <w:sz w:val="20"/>
      <w:szCs w:val="20"/>
      <w:lang w:eastAsia="en-GB" w:bidi="en-GB"/>
    </w:rPr>
  </w:style>
  <w:style w:type="character" w:customStyle="1" w:styleId="BodyTextChar">
    <w:name w:val="Body Text Char"/>
    <w:basedOn w:val="DefaultParagraphFont"/>
    <w:link w:val="BodyText"/>
    <w:uiPriority w:val="1"/>
    <w:rsid w:val="00AD14E4"/>
    <w:rPr>
      <w:rFonts w:ascii="Arial" w:eastAsia="Arial" w:hAnsi="Arial" w:cs="Arial"/>
      <w:sz w:val="20"/>
      <w:szCs w:val="20"/>
      <w:lang w:eastAsia="en-GB" w:bidi="en-GB"/>
    </w:rPr>
  </w:style>
  <w:style w:type="character" w:styleId="FollowedHyperlink">
    <w:name w:val="FollowedHyperlink"/>
    <w:basedOn w:val="DefaultParagraphFont"/>
    <w:uiPriority w:val="99"/>
    <w:semiHidden/>
    <w:unhideWhenUsed/>
    <w:rsid w:val="003B714E"/>
    <w:rPr>
      <w:color w:val="800080" w:themeColor="followedHyperlink"/>
      <w:u w:val="single"/>
    </w:rPr>
  </w:style>
  <w:style w:type="character" w:styleId="UnresolvedMention">
    <w:name w:val="Unresolved Mention"/>
    <w:basedOn w:val="DefaultParagraphFont"/>
    <w:uiPriority w:val="99"/>
    <w:semiHidden/>
    <w:unhideWhenUsed/>
    <w:rsid w:val="00BC3EB4"/>
    <w:rPr>
      <w:color w:val="605E5C"/>
      <w:shd w:val="clear" w:color="auto" w:fill="E1DFDD"/>
    </w:rPr>
  </w:style>
  <w:style w:type="character" w:styleId="CommentReference">
    <w:name w:val="annotation reference"/>
    <w:basedOn w:val="DefaultParagraphFont"/>
    <w:uiPriority w:val="99"/>
    <w:semiHidden/>
    <w:unhideWhenUsed/>
    <w:rsid w:val="00A17376"/>
    <w:rPr>
      <w:sz w:val="16"/>
      <w:szCs w:val="16"/>
    </w:rPr>
  </w:style>
  <w:style w:type="paragraph" w:styleId="CommentText">
    <w:name w:val="annotation text"/>
    <w:basedOn w:val="Normal"/>
    <w:link w:val="CommentTextChar"/>
    <w:uiPriority w:val="99"/>
    <w:unhideWhenUsed/>
    <w:rsid w:val="00A17376"/>
    <w:pPr>
      <w:spacing w:line="240" w:lineRule="auto"/>
    </w:pPr>
    <w:rPr>
      <w:sz w:val="20"/>
      <w:szCs w:val="20"/>
    </w:rPr>
  </w:style>
  <w:style w:type="character" w:customStyle="1" w:styleId="CommentTextChar">
    <w:name w:val="Comment Text Char"/>
    <w:basedOn w:val="DefaultParagraphFont"/>
    <w:link w:val="CommentText"/>
    <w:uiPriority w:val="99"/>
    <w:rsid w:val="00A17376"/>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A17376"/>
    <w:rPr>
      <w:b/>
      <w:bCs/>
    </w:rPr>
  </w:style>
  <w:style w:type="character" w:customStyle="1" w:styleId="CommentSubjectChar">
    <w:name w:val="Comment Subject Char"/>
    <w:basedOn w:val="CommentTextChar"/>
    <w:link w:val="CommentSubject"/>
    <w:uiPriority w:val="99"/>
    <w:semiHidden/>
    <w:rsid w:val="00A17376"/>
    <w:rPr>
      <w:rFonts w:ascii="Arial" w:eastAsia="Calibri" w:hAnsi="Arial" w:cs="Times New Roman"/>
      <w:b/>
      <w:bCs/>
      <w:sz w:val="20"/>
      <w:szCs w:val="20"/>
    </w:rPr>
  </w:style>
  <w:style w:type="character" w:customStyle="1" w:styleId="Heading3Char">
    <w:name w:val="Heading 3 Char"/>
    <w:basedOn w:val="DefaultParagraphFont"/>
    <w:link w:val="Heading3"/>
    <w:uiPriority w:val="9"/>
    <w:rsid w:val="00A94FE6"/>
    <w:rPr>
      <w:rFonts w:eastAsiaTheme="majorEastAsia" w:cstheme="majorBidi"/>
      <w:color w:val="00615C"/>
      <w:sz w:val="26"/>
      <w:szCs w:val="24"/>
    </w:rPr>
  </w:style>
  <w:style w:type="paragraph" w:styleId="Title">
    <w:name w:val="Title"/>
    <w:basedOn w:val="Normal"/>
    <w:next w:val="Normal"/>
    <w:link w:val="TitleChar"/>
    <w:uiPriority w:val="10"/>
    <w:qFormat/>
    <w:rsid w:val="00A94FE6"/>
    <w:pPr>
      <w:contextualSpacing/>
      <w:jc w:val="center"/>
    </w:pPr>
    <w:rPr>
      <w:rFonts w:ascii="Georgia" w:eastAsiaTheme="majorEastAsia" w:hAnsi="Georgia" w:cstheme="majorBidi"/>
      <w:spacing w:val="-10"/>
      <w:kern w:val="28"/>
      <w:sz w:val="40"/>
      <w:szCs w:val="56"/>
    </w:rPr>
  </w:style>
  <w:style w:type="character" w:customStyle="1" w:styleId="TitleChar">
    <w:name w:val="Title Char"/>
    <w:basedOn w:val="DefaultParagraphFont"/>
    <w:link w:val="Title"/>
    <w:uiPriority w:val="10"/>
    <w:rsid w:val="00A94FE6"/>
    <w:rPr>
      <w:rFonts w:ascii="Georgia" w:eastAsiaTheme="majorEastAsia" w:hAnsi="Georgia" w:cstheme="majorBidi"/>
      <w:spacing w:val="-10"/>
      <w:kern w:val="28"/>
      <w:sz w:val="40"/>
      <w:szCs w:val="56"/>
    </w:rPr>
  </w:style>
  <w:style w:type="paragraph" w:styleId="Revision">
    <w:name w:val="Revision"/>
    <w:hidden/>
    <w:uiPriority w:val="99"/>
    <w:semiHidden/>
    <w:rsid w:val="00E12F93"/>
    <w:pPr>
      <w:spacing w:after="0" w:line="240" w:lineRule="auto"/>
    </w:pPr>
    <w:rPr>
      <w:rFonts w:eastAsia="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93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ehillsu.org.uk/advice/" TargetMode="External"/><Relationship Id="rId13" Type="http://schemas.openxmlformats.org/officeDocument/2006/relationships/hyperlink" Target="mailto:complaints@edgehill.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gehillsu.org.uk/advi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laints@edgehill.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dgehill.ac.uk/departments/support/studentservices/wellbeing/mental-health-wellbe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dgehillsu.org.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edgehill.ac.uk/ig/dp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7F848-0D87-429F-B214-EA6EFDF77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Student Complaint Form</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Complaint Form</dc:title>
  <dc:subject/>
  <dc:creator>Christine Parry</dc:creator>
  <cp:keywords/>
  <dc:description/>
  <cp:lastModifiedBy>Christine Parry</cp:lastModifiedBy>
  <cp:revision>5</cp:revision>
  <cp:lastPrinted>2025-01-09T09:31:00Z</cp:lastPrinted>
  <dcterms:created xsi:type="dcterms:W3CDTF">2025-02-25T13:27:00Z</dcterms:created>
  <dcterms:modified xsi:type="dcterms:W3CDTF">2025-02-25T13:46:00Z</dcterms:modified>
</cp:coreProperties>
</file>