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66" w:type="dxa"/>
        <w:tblCellMar>
          <w:left w:w="10" w:type="dxa"/>
          <w:right w:w="10" w:type="dxa"/>
        </w:tblCellMar>
        <w:tblLook w:val="0000" w:firstRow="0" w:lastRow="0" w:firstColumn="0" w:lastColumn="0" w:noHBand="0" w:noVBand="0"/>
        <w:tblCaption w:val="The Academic Regulations Appendix 17"/>
        <w:tblDescription w:val="This document details the Fitness to Practise Procedure for 2025-26"/>
      </w:tblPr>
      <w:tblGrid>
        <w:gridCol w:w="8966"/>
      </w:tblGrid>
      <w:tr w:rsidR="00346595" w14:paraId="4035B6F7" w14:textId="77777777" w:rsidTr="008E1861">
        <w:tc>
          <w:tcPr>
            <w:tcW w:w="8966" w:type="dxa"/>
            <w:tcBorders>
              <w:top w:val="single" w:sz="24" w:space="0" w:color="C00000"/>
              <w:left w:val="single" w:sz="24" w:space="0" w:color="C00000"/>
              <w:bottom w:val="single" w:sz="24" w:space="0" w:color="C00000"/>
              <w:right w:val="single" w:sz="24" w:space="0" w:color="C00000"/>
            </w:tcBorders>
            <w:tcMar>
              <w:top w:w="0" w:type="dxa"/>
              <w:left w:w="108" w:type="dxa"/>
              <w:bottom w:w="0" w:type="dxa"/>
              <w:right w:w="108" w:type="dxa"/>
            </w:tcMar>
          </w:tcPr>
          <w:p w14:paraId="0D46252D" w14:textId="77777777" w:rsidR="00346595" w:rsidRPr="0080657A" w:rsidRDefault="00346595" w:rsidP="0071095F">
            <w:pPr>
              <w:pStyle w:val="NoSpacing"/>
              <w:rPr>
                <w:rFonts w:ascii="Georgia" w:hAnsi="Georgia"/>
                <w:sz w:val="72"/>
                <w:szCs w:val="72"/>
              </w:rPr>
            </w:pPr>
            <w:r w:rsidRPr="0080657A">
              <w:rPr>
                <w:rFonts w:ascii="Georgia" w:hAnsi="Georgia"/>
                <w:sz w:val="72"/>
                <w:szCs w:val="72"/>
              </w:rPr>
              <w:t>The Academic Regulations</w:t>
            </w:r>
          </w:p>
          <w:p w14:paraId="570CDC87" w14:textId="061D02CE" w:rsidR="00346595" w:rsidRPr="0080657A" w:rsidRDefault="00346595" w:rsidP="0071095F">
            <w:pPr>
              <w:pStyle w:val="NoSpacing"/>
              <w:rPr>
                <w:rFonts w:ascii="Georgia" w:hAnsi="Georgia"/>
                <w:sz w:val="72"/>
                <w:szCs w:val="72"/>
              </w:rPr>
            </w:pPr>
            <w:r w:rsidRPr="0080657A">
              <w:rPr>
                <w:rFonts w:ascii="Georgia" w:hAnsi="Georgia"/>
                <w:sz w:val="72"/>
                <w:szCs w:val="72"/>
              </w:rPr>
              <w:t xml:space="preserve">Appendix </w:t>
            </w:r>
            <w:r>
              <w:rPr>
                <w:rFonts w:ascii="Georgia" w:hAnsi="Georgia"/>
                <w:sz w:val="72"/>
                <w:szCs w:val="72"/>
              </w:rPr>
              <w:t>22</w:t>
            </w:r>
            <w:r w:rsidRPr="0080657A">
              <w:rPr>
                <w:rFonts w:ascii="Georgia" w:hAnsi="Georgia"/>
                <w:sz w:val="72"/>
                <w:szCs w:val="72"/>
              </w:rPr>
              <w:t>:</w:t>
            </w:r>
          </w:p>
          <w:p w14:paraId="24F85C0E" w14:textId="77777777" w:rsidR="00204C5D" w:rsidRDefault="00204C5D" w:rsidP="0071095F">
            <w:pPr>
              <w:pStyle w:val="NoSpacing"/>
              <w:rPr>
                <w:rFonts w:ascii="Georgia" w:hAnsi="Georgia"/>
                <w:sz w:val="72"/>
                <w:szCs w:val="72"/>
              </w:rPr>
            </w:pPr>
          </w:p>
          <w:p w14:paraId="5DBAACB9" w14:textId="1DD23999" w:rsidR="00346595" w:rsidRPr="0080657A" w:rsidRDefault="00346595" w:rsidP="0071095F">
            <w:pPr>
              <w:pStyle w:val="NoSpacing"/>
              <w:rPr>
                <w:rFonts w:ascii="Georgia" w:hAnsi="Georgia"/>
                <w:sz w:val="72"/>
                <w:szCs w:val="72"/>
              </w:rPr>
            </w:pPr>
            <w:r>
              <w:rPr>
                <w:rFonts w:ascii="Georgia" w:hAnsi="Georgia"/>
                <w:sz w:val="72"/>
                <w:szCs w:val="72"/>
              </w:rPr>
              <w:t>Academic Appeal</w:t>
            </w:r>
            <w:r w:rsidR="00FC749D">
              <w:rPr>
                <w:rFonts w:ascii="Georgia" w:hAnsi="Georgia"/>
                <w:sz w:val="72"/>
                <w:szCs w:val="72"/>
              </w:rPr>
              <w:t xml:space="preserve"> Procedure</w:t>
            </w:r>
            <w:r>
              <w:rPr>
                <w:rFonts w:ascii="Georgia" w:hAnsi="Georgia"/>
                <w:sz w:val="72"/>
                <w:szCs w:val="72"/>
              </w:rPr>
              <w:t xml:space="preserve"> </w:t>
            </w:r>
          </w:p>
          <w:p w14:paraId="5D8130B0" w14:textId="77777777" w:rsidR="00346595" w:rsidRDefault="00346595" w:rsidP="0071095F">
            <w:pPr>
              <w:pStyle w:val="NoSpacing"/>
              <w:rPr>
                <w:rFonts w:ascii="Georgia" w:hAnsi="Georgia"/>
              </w:rPr>
            </w:pPr>
          </w:p>
        </w:tc>
      </w:tr>
      <w:tr w:rsidR="00346595" w14:paraId="76670C1A" w14:textId="77777777" w:rsidTr="008E1861">
        <w:tc>
          <w:tcPr>
            <w:tcW w:w="8966" w:type="dxa"/>
            <w:tcBorders>
              <w:top w:val="single" w:sz="24" w:space="0" w:color="C00000"/>
              <w:left w:val="single" w:sz="24" w:space="0" w:color="C00000"/>
              <w:bottom w:val="single" w:sz="24" w:space="0" w:color="C00000"/>
              <w:right w:val="single" w:sz="24" w:space="0" w:color="C00000"/>
            </w:tcBorders>
            <w:shd w:val="clear" w:color="auto" w:fill="C00000"/>
            <w:tcMar>
              <w:top w:w="0" w:type="dxa"/>
              <w:left w:w="108" w:type="dxa"/>
              <w:bottom w:w="0" w:type="dxa"/>
              <w:right w:w="108" w:type="dxa"/>
            </w:tcMar>
          </w:tcPr>
          <w:p w14:paraId="67B8F234" w14:textId="77777777" w:rsidR="00346595" w:rsidRDefault="00346595" w:rsidP="0071095F">
            <w:pPr>
              <w:pStyle w:val="NoSpacing"/>
            </w:pPr>
          </w:p>
          <w:p w14:paraId="3D3091E1" w14:textId="77777777" w:rsidR="00346595" w:rsidRDefault="00346595" w:rsidP="0071095F">
            <w:pPr>
              <w:pStyle w:val="NoSpacing"/>
              <w:rPr>
                <w:b/>
                <w:color w:val="FFFFFF"/>
              </w:rPr>
            </w:pPr>
            <w:r>
              <w:rPr>
                <w:b/>
                <w:color w:val="FFFFFF"/>
              </w:rPr>
              <w:t>2025-26</w:t>
            </w:r>
          </w:p>
          <w:p w14:paraId="0B59282D" w14:textId="77777777" w:rsidR="00346595" w:rsidRDefault="00346595" w:rsidP="0071095F">
            <w:pPr>
              <w:pStyle w:val="NoSpacing"/>
            </w:pPr>
          </w:p>
        </w:tc>
      </w:tr>
    </w:tbl>
    <w:p w14:paraId="734568FB" w14:textId="77777777" w:rsidR="00245EF5" w:rsidRPr="00D23331" w:rsidRDefault="00245EF5" w:rsidP="0071095F">
      <w:pPr>
        <w:pStyle w:val="BodyText"/>
        <w:widowControl/>
        <w:spacing w:line="276" w:lineRule="auto"/>
        <w:rPr>
          <w:rFonts w:ascii="Times New Roman"/>
          <w:sz w:val="20"/>
        </w:rPr>
      </w:pPr>
    </w:p>
    <w:p w14:paraId="734568FC" w14:textId="77777777" w:rsidR="00245EF5" w:rsidRPr="00D23331" w:rsidRDefault="00245EF5" w:rsidP="0071095F">
      <w:pPr>
        <w:pStyle w:val="BodyText"/>
        <w:widowControl/>
        <w:spacing w:line="276" w:lineRule="auto"/>
        <w:rPr>
          <w:rFonts w:ascii="Times New Roman"/>
          <w:sz w:val="20"/>
        </w:rPr>
      </w:pPr>
    </w:p>
    <w:p w14:paraId="734568FD" w14:textId="77777777" w:rsidR="00245EF5" w:rsidRPr="00D23331" w:rsidRDefault="00245EF5" w:rsidP="0071095F">
      <w:pPr>
        <w:pStyle w:val="BodyText"/>
        <w:widowControl/>
        <w:spacing w:line="276" w:lineRule="auto"/>
        <w:rPr>
          <w:rFonts w:ascii="Times New Roman"/>
          <w:sz w:val="20"/>
        </w:rPr>
      </w:pPr>
    </w:p>
    <w:p w14:paraId="734568FE" w14:textId="77777777" w:rsidR="00245EF5" w:rsidRPr="00D23331" w:rsidRDefault="00245EF5" w:rsidP="0071095F">
      <w:pPr>
        <w:pStyle w:val="BodyText"/>
        <w:widowControl/>
        <w:spacing w:line="276" w:lineRule="auto"/>
        <w:rPr>
          <w:rFonts w:ascii="Times New Roman"/>
          <w:sz w:val="20"/>
        </w:rPr>
      </w:pPr>
    </w:p>
    <w:p w14:paraId="734568FF" w14:textId="77777777" w:rsidR="00245EF5" w:rsidRPr="00D23331" w:rsidRDefault="00245EF5" w:rsidP="0071095F">
      <w:pPr>
        <w:pStyle w:val="BodyText"/>
        <w:widowControl/>
        <w:spacing w:line="276" w:lineRule="auto"/>
        <w:rPr>
          <w:rFonts w:ascii="Times New Roman"/>
          <w:sz w:val="20"/>
        </w:rPr>
      </w:pPr>
    </w:p>
    <w:p w14:paraId="73456900" w14:textId="77777777" w:rsidR="00245EF5" w:rsidRPr="00D23331" w:rsidRDefault="00245EF5" w:rsidP="0071095F">
      <w:pPr>
        <w:pStyle w:val="BodyText"/>
        <w:widowControl/>
        <w:spacing w:line="276" w:lineRule="auto"/>
        <w:rPr>
          <w:rFonts w:ascii="Times New Roman"/>
          <w:sz w:val="20"/>
        </w:rPr>
      </w:pPr>
    </w:p>
    <w:p w14:paraId="73456901" w14:textId="77777777" w:rsidR="00245EF5" w:rsidRPr="00D23331" w:rsidRDefault="00245EF5" w:rsidP="0071095F">
      <w:pPr>
        <w:pStyle w:val="BodyText"/>
        <w:widowControl/>
        <w:spacing w:line="276" w:lineRule="auto"/>
        <w:rPr>
          <w:rFonts w:ascii="Times New Roman"/>
          <w:sz w:val="20"/>
        </w:rPr>
      </w:pPr>
    </w:p>
    <w:p w14:paraId="73456902" w14:textId="77777777" w:rsidR="00245EF5" w:rsidRPr="00D23331" w:rsidRDefault="00245EF5" w:rsidP="0071095F">
      <w:pPr>
        <w:pStyle w:val="BodyText"/>
        <w:widowControl/>
        <w:spacing w:line="276" w:lineRule="auto"/>
        <w:rPr>
          <w:rFonts w:ascii="Times New Roman"/>
          <w:sz w:val="20"/>
        </w:rPr>
      </w:pPr>
    </w:p>
    <w:p w14:paraId="73456903" w14:textId="77777777" w:rsidR="00245EF5" w:rsidRPr="00D23331" w:rsidRDefault="00245EF5" w:rsidP="0071095F">
      <w:pPr>
        <w:pStyle w:val="BodyText"/>
        <w:widowControl/>
        <w:spacing w:line="276" w:lineRule="auto"/>
        <w:rPr>
          <w:rFonts w:ascii="Times New Roman"/>
          <w:sz w:val="20"/>
        </w:rPr>
      </w:pPr>
    </w:p>
    <w:p w14:paraId="73456904" w14:textId="77777777" w:rsidR="00245EF5" w:rsidRPr="00D23331" w:rsidRDefault="00245EF5" w:rsidP="0071095F">
      <w:pPr>
        <w:pStyle w:val="BodyText"/>
        <w:widowControl/>
        <w:spacing w:line="276" w:lineRule="auto"/>
        <w:rPr>
          <w:rFonts w:ascii="Times New Roman"/>
          <w:sz w:val="20"/>
        </w:rPr>
      </w:pPr>
    </w:p>
    <w:p w14:paraId="73456905" w14:textId="77777777" w:rsidR="00245EF5" w:rsidRPr="00D23331" w:rsidRDefault="00245EF5" w:rsidP="0071095F">
      <w:pPr>
        <w:pStyle w:val="BodyText"/>
        <w:widowControl/>
        <w:spacing w:line="276" w:lineRule="auto"/>
        <w:rPr>
          <w:rFonts w:ascii="Times New Roman"/>
          <w:sz w:val="20"/>
        </w:rPr>
      </w:pPr>
    </w:p>
    <w:p w14:paraId="73456906" w14:textId="77777777" w:rsidR="00245EF5" w:rsidRPr="00D23331" w:rsidRDefault="00245EF5" w:rsidP="0071095F">
      <w:pPr>
        <w:pStyle w:val="BodyText"/>
        <w:widowControl/>
        <w:spacing w:line="276" w:lineRule="auto"/>
        <w:rPr>
          <w:rFonts w:ascii="Times New Roman"/>
          <w:sz w:val="20"/>
        </w:rPr>
      </w:pPr>
    </w:p>
    <w:p w14:paraId="73456907" w14:textId="77777777" w:rsidR="00245EF5" w:rsidRPr="00D23331" w:rsidRDefault="00245EF5" w:rsidP="0071095F">
      <w:pPr>
        <w:pStyle w:val="BodyText"/>
        <w:widowControl/>
        <w:spacing w:line="276" w:lineRule="auto"/>
        <w:rPr>
          <w:rFonts w:ascii="Times New Roman"/>
          <w:sz w:val="20"/>
        </w:rPr>
      </w:pPr>
    </w:p>
    <w:p w14:paraId="73456908" w14:textId="77777777" w:rsidR="00245EF5" w:rsidRPr="00D23331" w:rsidRDefault="00245EF5" w:rsidP="0071095F">
      <w:pPr>
        <w:pStyle w:val="BodyText"/>
        <w:widowControl/>
        <w:spacing w:line="276" w:lineRule="auto"/>
        <w:rPr>
          <w:rFonts w:ascii="Times New Roman"/>
          <w:sz w:val="20"/>
        </w:rPr>
      </w:pPr>
    </w:p>
    <w:p w14:paraId="73456909" w14:textId="77777777" w:rsidR="00245EF5" w:rsidRPr="00D23331" w:rsidRDefault="00245EF5" w:rsidP="0071095F">
      <w:pPr>
        <w:pStyle w:val="BodyText"/>
        <w:widowControl/>
        <w:spacing w:line="276" w:lineRule="auto"/>
        <w:rPr>
          <w:rFonts w:ascii="Times New Roman"/>
          <w:sz w:val="20"/>
        </w:rPr>
      </w:pPr>
    </w:p>
    <w:p w14:paraId="7345690A" w14:textId="77777777" w:rsidR="00245EF5" w:rsidRPr="00D23331" w:rsidRDefault="00245EF5" w:rsidP="0071095F">
      <w:pPr>
        <w:pStyle w:val="BodyText"/>
        <w:widowControl/>
        <w:spacing w:line="276" w:lineRule="auto"/>
        <w:rPr>
          <w:rFonts w:ascii="Times New Roman"/>
          <w:sz w:val="20"/>
        </w:rPr>
      </w:pPr>
    </w:p>
    <w:p w14:paraId="7345690B" w14:textId="7750A1BA" w:rsidR="00245EF5" w:rsidRPr="00D23331" w:rsidRDefault="00122E8B" w:rsidP="0071095F">
      <w:pPr>
        <w:pStyle w:val="BodyText"/>
        <w:widowControl/>
        <w:spacing w:line="276" w:lineRule="auto"/>
        <w:rPr>
          <w:rFonts w:ascii="Times New Roman"/>
          <w:sz w:val="20"/>
        </w:rPr>
      </w:pPr>
      <w:r w:rsidRPr="00E63F2D">
        <w:rPr>
          <w:noProof/>
        </w:rPr>
        <w:drawing>
          <wp:anchor distT="0" distB="0" distL="0" distR="0" simplePos="0" relativeHeight="487587840" behindDoc="1" locked="0" layoutInCell="1" allowOverlap="1" wp14:anchorId="73456A1A" wp14:editId="5F5D1EBD">
            <wp:simplePos x="0" y="0"/>
            <wp:positionH relativeFrom="page">
              <wp:posOffset>5132705</wp:posOffset>
            </wp:positionH>
            <wp:positionV relativeFrom="paragraph">
              <wp:posOffset>99695</wp:posOffset>
            </wp:positionV>
            <wp:extent cx="1310819" cy="2129790"/>
            <wp:effectExtent l="0" t="0" r="0" b="0"/>
            <wp:wrapTopAndBottom/>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310819" cy="2129790"/>
                    </a:xfrm>
                    <a:prstGeom prst="rect">
                      <a:avLst/>
                    </a:prstGeom>
                  </pic:spPr>
                </pic:pic>
              </a:graphicData>
            </a:graphic>
          </wp:anchor>
        </w:drawing>
      </w:r>
    </w:p>
    <w:p w14:paraId="7345690F" w14:textId="77777777" w:rsidR="00245EF5" w:rsidRPr="00D23331" w:rsidRDefault="00245EF5" w:rsidP="0071095F">
      <w:pPr>
        <w:widowControl/>
        <w:spacing w:line="276" w:lineRule="auto"/>
        <w:rPr>
          <w:rFonts w:ascii="Times New Roman"/>
          <w:sz w:val="20"/>
        </w:rPr>
        <w:sectPr w:rsidR="00245EF5" w:rsidRPr="00D23331" w:rsidSect="00C155E7">
          <w:footerReference w:type="default" r:id="rId9"/>
          <w:footerReference w:type="first" r:id="rId10"/>
          <w:type w:val="continuous"/>
          <w:pgSz w:w="11910" w:h="16840" w:code="9"/>
          <w:pgMar w:top="1400" w:right="1321" w:bottom="280" w:left="1219" w:header="720" w:footer="567" w:gutter="0"/>
          <w:cols w:space="720"/>
          <w:docGrid w:linePitch="299"/>
        </w:sectPr>
      </w:pPr>
    </w:p>
    <w:p w14:paraId="73456911" w14:textId="0D90B73A" w:rsidR="00245EF5" w:rsidRDefault="007364E1" w:rsidP="0071095F">
      <w:pPr>
        <w:pStyle w:val="Heading1"/>
      </w:pPr>
      <w:bookmarkStart w:id="0" w:name="_Toc214462230"/>
      <w:r w:rsidRPr="00D23331">
        <w:lastRenderedPageBreak/>
        <w:t>Contents</w:t>
      </w:r>
      <w:bookmarkEnd w:id="0"/>
    </w:p>
    <w:p w14:paraId="275DC696" w14:textId="77777777" w:rsidR="00346595" w:rsidRPr="00D23331" w:rsidRDefault="00346595" w:rsidP="0071095F">
      <w:pPr>
        <w:pStyle w:val="Heading1"/>
      </w:pPr>
    </w:p>
    <w:sdt>
      <w:sdtPr>
        <w:rPr>
          <w:sz w:val="22"/>
          <w:szCs w:val="22"/>
        </w:rPr>
        <w:id w:val="-1582836304"/>
        <w:docPartObj>
          <w:docPartGallery w:val="Table of Contents"/>
          <w:docPartUnique/>
        </w:docPartObj>
      </w:sdtPr>
      <w:sdtContent>
        <w:p w14:paraId="1F4B30D6" w14:textId="38860898" w:rsidR="00204C5D" w:rsidRDefault="007364E1"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r w:rsidRPr="00D23331">
            <w:fldChar w:fldCharType="begin"/>
          </w:r>
          <w:r w:rsidRPr="00D23331">
            <w:instrText xml:space="preserve">TOC \o "1-2" \h \z \u </w:instrText>
          </w:r>
          <w:r w:rsidRPr="00D23331">
            <w:fldChar w:fldCharType="separate"/>
          </w:r>
          <w:hyperlink w:anchor="_Toc214462230" w:history="1">
            <w:r w:rsidR="00204C5D" w:rsidRPr="00486CA0">
              <w:rPr>
                <w:rStyle w:val="Hyperlink"/>
                <w:noProof/>
              </w:rPr>
              <w:t>Contents</w:t>
            </w:r>
            <w:r w:rsidR="00204C5D">
              <w:rPr>
                <w:noProof/>
                <w:webHidden/>
              </w:rPr>
              <w:tab/>
            </w:r>
            <w:r w:rsidR="00204C5D">
              <w:rPr>
                <w:noProof/>
                <w:webHidden/>
              </w:rPr>
              <w:fldChar w:fldCharType="begin"/>
            </w:r>
            <w:r w:rsidR="00204C5D">
              <w:rPr>
                <w:noProof/>
                <w:webHidden/>
              </w:rPr>
              <w:instrText xml:space="preserve"> PAGEREF _Toc214462230 \h </w:instrText>
            </w:r>
            <w:r w:rsidR="00204C5D">
              <w:rPr>
                <w:noProof/>
                <w:webHidden/>
              </w:rPr>
            </w:r>
            <w:r w:rsidR="00204C5D">
              <w:rPr>
                <w:noProof/>
                <w:webHidden/>
              </w:rPr>
              <w:fldChar w:fldCharType="separate"/>
            </w:r>
            <w:r w:rsidR="00C155E7">
              <w:rPr>
                <w:noProof/>
                <w:webHidden/>
              </w:rPr>
              <w:t>2</w:t>
            </w:r>
            <w:r w:rsidR="00204C5D">
              <w:rPr>
                <w:noProof/>
                <w:webHidden/>
              </w:rPr>
              <w:fldChar w:fldCharType="end"/>
            </w:r>
          </w:hyperlink>
        </w:p>
        <w:p w14:paraId="229D3299" w14:textId="4FC6FCA1" w:rsidR="00204C5D" w:rsidRDefault="00204C5D"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1" w:history="1">
            <w:r w:rsidRPr="00486CA0">
              <w:rPr>
                <w:rStyle w:val="Hyperlink"/>
                <w:noProof/>
              </w:rPr>
              <w:t>Summary</w:t>
            </w:r>
            <w:r>
              <w:rPr>
                <w:noProof/>
                <w:webHidden/>
              </w:rPr>
              <w:tab/>
            </w:r>
            <w:r>
              <w:rPr>
                <w:noProof/>
                <w:webHidden/>
              </w:rPr>
              <w:fldChar w:fldCharType="begin"/>
            </w:r>
            <w:r>
              <w:rPr>
                <w:noProof/>
                <w:webHidden/>
              </w:rPr>
              <w:instrText xml:space="preserve"> PAGEREF _Toc214462231 \h </w:instrText>
            </w:r>
            <w:r>
              <w:rPr>
                <w:noProof/>
                <w:webHidden/>
              </w:rPr>
            </w:r>
            <w:r>
              <w:rPr>
                <w:noProof/>
                <w:webHidden/>
              </w:rPr>
              <w:fldChar w:fldCharType="separate"/>
            </w:r>
            <w:r w:rsidR="00C155E7">
              <w:rPr>
                <w:noProof/>
                <w:webHidden/>
              </w:rPr>
              <w:t>3</w:t>
            </w:r>
            <w:r>
              <w:rPr>
                <w:noProof/>
                <w:webHidden/>
              </w:rPr>
              <w:fldChar w:fldCharType="end"/>
            </w:r>
          </w:hyperlink>
        </w:p>
        <w:p w14:paraId="03AADB8C" w14:textId="05B241C2" w:rsidR="00204C5D" w:rsidRDefault="00204C5D"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2" w:history="1">
            <w:r w:rsidRPr="00486CA0">
              <w:rPr>
                <w:rStyle w:val="Hyperlink"/>
                <w:noProof/>
              </w:rPr>
              <w:t>Glossary of terms</w:t>
            </w:r>
            <w:r>
              <w:rPr>
                <w:noProof/>
                <w:webHidden/>
              </w:rPr>
              <w:tab/>
            </w:r>
            <w:r>
              <w:rPr>
                <w:noProof/>
                <w:webHidden/>
              </w:rPr>
              <w:fldChar w:fldCharType="begin"/>
            </w:r>
            <w:r>
              <w:rPr>
                <w:noProof/>
                <w:webHidden/>
              </w:rPr>
              <w:instrText xml:space="preserve"> PAGEREF _Toc214462232 \h </w:instrText>
            </w:r>
            <w:r>
              <w:rPr>
                <w:noProof/>
                <w:webHidden/>
              </w:rPr>
            </w:r>
            <w:r>
              <w:rPr>
                <w:noProof/>
                <w:webHidden/>
              </w:rPr>
              <w:fldChar w:fldCharType="separate"/>
            </w:r>
            <w:r w:rsidR="00C155E7">
              <w:rPr>
                <w:noProof/>
                <w:webHidden/>
              </w:rPr>
              <w:t>3</w:t>
            </w:r>
            <w:r>
              <w:rPr>
                <w:noProof/>
                <w:webHidden/>
              </w:rPr>
              <w:fldChar w:fldCharType="end"/>
            </w:r>
          </w:hyperlink>
        </w:p>
        <w:p w14:paraId="4CB533AB" w14:textId="3EA4FB47" w:rsidR="00204C5D" w:rsidRDefault="00204C5D"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3" w:history="1">
            <w:r w:rsidRPr="00486CA0">
              <w:rPr>
                <w:rStyle w:val="Hyperlink"/>
                <w:noProof/>
              </w:rPr>
              <w:t>Purpose</w:t>
            </w:r>
            <w:r>
              <w:rPr>
                <w:noProof/>
                <w:webHidden/>
              </w:rPr>
              <w:tab/>
            </w:r>
            <w:r>
              <w:rPr>
                <w:noProof/>
                <w:webHidden/>
              </w:rPr>
              <w:fldChar w:fldCharType="begin"/>
            </w:r>
            <w:r>
              <w:rPr>
                <w:noProof/>
                <w:webHidden/>
              </w:rPr>
              <w:instrText xml:space="preserve"> PAGEREF _Toc214462233 \h </w:instrText>
            </w:r>
            <w:r>
              <w:rPr>
                <w:noProof/>
                <w:webHidden/>
              </w:rPr>
            </w:r>
            <w:r>
              <w:rPr>
                <w:noProof/>
                <w:webHidden/>
              </w:rPr>
              <w:fldChar w:fldCharType="separate"/>
            </w:r>
            <w:r w:rsidR="00C155E7">
              <w:rPr>
                <w:noProof/>
                <w:webHidden/>
              </w:rPr>
              <w:t>3</w:t>
            </w:r>
            <w:r>
              <w:rPr>
                <w:noProof/>
                <w:webHidden/>
              </w:rPr>
              <w:fldChar w:fldCharType="end"/>
            </w:r>
          </w:hyperlink>
        </w:p>
        <w:p w14:paraId="5E8C0E98" w14:textId="31D14BFD" w:rsidR="00204C5D" w:rsidRDefault="00204C5D"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4" w:history="1">
            <w:r w:rsidRPr="00486CA0">
              <w:rPr>
                <w:rStyle w:val="Hyperlink"/>
                <w:noProof/>
              </w:rPr>
              <w:t>Regulations</w:t>
            </w:r>
            <w:r>
              <w:rPr>
                <w:noProof/>
                <w:webHidden/>
              </w:rPr>
              <w:tab/>
            </w:r>
            <w:r>
              <w:rPr>
                <w:noProof/>
                <w:webHidden/>
              </w:rPr>
              <w:fldChar w:fldCharType="begin"/>
            </w:r>
            <w:r>
              <w:rPr>
                <w:noProof/>
                <w:webHidden/>
              </w:rPr>
              <w:instrText xml:space="preserve"> PAGEREF _Toc214462234 \h </w:instrText>
            </w:r>
            <w:r>
              <w:rPr>
                <w:noProof/>
                <w:webHidden/>
              </w:rPr>
            </w:r>
            <w:r>
              <w:rPr>
                <w:noProof/>
                <w:webHidden/>
              </w:rPr>
              <w:fldChar w:fldCharType="separate"/>
            </w:r>
            <w:r w:rsidR="00C155E7">
              <w:rPr>
                <w:noProof/>
                <w:webHidden/>
              </w:rPr>
              <w:t>3</w:t>
            </w:r>
            <w:r>
              <w:rPr>
                <w:noProof/>
                <w:webHidden/>
              </w:rPr>
              <w:fldChar w:fldCharType="end"/>
            </w:r>
          </w:hyperlink>
        </w:p>
        <w:p w14:paraId="3E18D781" w14:textId="1BA9D826"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5" w:history="1">
            <w:r w:rsidRPr="00486CA0">
              <w:rPr>
                <w:rStyle w:val="Hyperlink"/>
                <w:noProof/>
                <w:w w:val="99"/>
                <w:lang w:val="en-US"/>
              </w:rPr>
              <w:t>1.</w:t>
            </w:r>
            <w:r>
              <w:rPr>
                <w:rFonts w:asciiTheme="minorHAnsi" w:eastAsiaTheme="minorEastAsia" w:hAnsiTheme="minorHAnsi" w:cstheme="minorBidi"/>
                <w:noProof/>
                <w:kern w:val="2"/>
                <w:lang w:eastAsia="en-GB"/>
                <w14:ligatures w14:val="standardContextual"/>
              </w:rPr>
              <w:tab/>
            </w:r>
            <w:r w:rsidRPr="00486CA0">
              <w:rPr>
                <w:rStyle w:val="Hyperlink"/>
                <w:noProof/>
              </w:rPr>
              <w:t>Introduction</w:t>
            </w:r>
            <w:r w:rsidRPr="00486CA0">
              <w:rPr>
                <w:rStyle w:val="Hyperlink"/>
                <w:noProof/>
                <w:spacing w:val="-12"/>
              </w:rPr>
              <w:t xml:space="preserve"> </w:t>
            </w:r>
            <w:r w:rsidRPr="00486CA0">
              <w:rPr>
                <w:rStyle w:val="Hyperlink"/>
                <w:noProof/>
              </w:rPr>
              <w:t>and</w:t>
            </w:r>
            <w:r w:rsidRPr="00486CA0">
              <w:rPr>
                <w:rStyle w:val="Hyperlink"/>
                <w:noProof/>
                <w:spacing w:val="-9"/>
              </w:rPr>
              <w:t xml:space="preserve"> </w:t>
            </w:r>
            <w:r w:rsidRPr="00486CA0">
              <w:rPr>
                <w:rStyle w:val="Hyperlink"/>
                <w:noProof/>
                <w:spacing w:val="-4"/>
              </w:rPr>
              <w:t>scope</w:t>
            </w:r>
            <w:r>
              <w:rPr>
                <w:noProof/>
                <w:webHidden/>
              </w:rPr>
              <w:tab/>
            </w:r>
            <w:r>
              <w:rPr>
                <w:noProof/>
                <w:webHidden/>
              </w:rPr>
              <w:fldChar w:fldCharType="begin"/>
            </w:r>
            <w:r>
              <w:rPr>
                <w:noProof/>
                <w:webHidden/>
              </w:rPr>
              <w:instrText xml:space="preserve"> PAGEREF _Toc214462235 \h </w:instrText>
            </w:r>
            <w:r>
              <w:rPr>
                <w:noProof/>
                <w:webHidden/>
              </w:rPr>
            </w:r>
            <w:r>
              <w:rPr>
                <w:noProof/>
                <w:webHidden/>
              </w:rPr>
              <w:fldChar w:fldCharType="separate"/>
            </w:r>
            <w:r w:rsidR="00C155E7">
              <w:rPr>
                <w:noProof/>
                <w:webHidden/>
              </w:rPr>
              <w:t>3</w:t>
            </w:r>
            <w:r>
              <w:rPr>
                <w:noProof/>
                <w:webHidden/>
              </w:rPr>
              <w:fldChar w:fldCharType="end"/>
            </w:r>
          </w:hyperlink>
        </w:p>
        <w:p w14:paraId="5A10341F" w14:textId="73E3FECE"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6" w:history="1">
            <w:r w:rsidRPr="00486CA0">
              <w:rPr>
                <w:rStyle w:val="Hyperlink"/>
                <w:noProof/>
                <w:w w:val="99"/>
                <w:lang w:val="en-US"/>
              </w:rPr>
              <w:t>2.</w:t>
            </w:r>
            <w:r>
              <w:rPr>
                <w:rFonts w:asciiTheme="minorHAnsi" w:eastAsiaTheme="minorEastAsia" w:hAnsiTheme="minorHAnsi" w:cstheme="minorBidi"/>
                <w:noProof/>
                <w:kern w:val="2"/>
                <w:lang w:eastAsia="en-GB"/>
                <w14:ligatures w14:val="standardContextual"/>
              </w:rPr>
              <w:tab/>
            </w:r>
            <w:r w:rsidRPr="00486CA0">
              <w:rPr>
                <w:rStyle w:val="Hyperlink"/>
                <w:noProof/>
                <w:spacing w:val="-2"/>
              </w:rPr>
              <w:t>Principles</w:t>
            </w:r>
            <w:r>
              <w:rPr>
                <w:noProof/>
                <w:webHidden/>
              </w:rPr>
              <w:tab/>
            </w:r>
            <w:r>
              <w:rPr>
                <w:noProof/>
                <w:webHidden/>
              </w:rPr>
              <w:fldChar w:fldCharType="begin"/>
            </w:r>
            <w:r>
              <w:rPr>
                <w:noProof/>
                <w:webHidden/>
              </w:rPr>
              <w:instrText xml:space="preserve"> PAGEREF _Toc214462236 \h </w:instrText>
            </w:r>
            <w:r>
              <w:rPr>
                <w:noProof/>
                <w:webHidden/>
              </w:rPr>
            </w:r>
            <w:r>
              <w:rPr>
                <w:noProof/>
                <w:webHidden/>
              </w:rPr>
              <w:fldChar w:fldCharType="separate"/>
            </w:r>
            <w:r w:rsidR="00C155E7">
              <w:rPr>
                <w:noProof/>
                <w:webHidden/>
              </w:rPr>
              <w:t>4</w:t>
            </w:r>
            <w:r>
              <w:rPr>
                <w:noProof/>
                <w:webHidden/>
              </w:rPr>
              <w:fldChar w:fldCharType="end"/>
            </w:r>
          </w:hyperlink>
        </w:p>
        <w:p w14:paraId="3AAC754F" w14:textId="4C36E9B2"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7" w:history="1">
            <w:r w:rsidRPr="00486CA0">
              <w:rPr>
                <w:rStyle w:val="Hyperlink"/>
                <w:noProof/>
                <w:w w:val="99"/>
                <w:lang w:val="en-US"/>
              </w:rPr>
              <w:t>3.</w:t>
            </w:r>
            <w:r>
              <w:rPr>
                <w:rFonts w:asciiTheme="minorHAnsi" w:eastAsiaTheme="minorEastAsia" w:hAnsiTheme="minorHAnsi" w:cstheme="minorBidi"/>
                <w:noProof/>
                <w:kern w:val="2"/>
                <w:lang w:eastAsia="en-GB"/>
                <w14:ligatures w14:val="standardContextual"/>
              </w:rPr>
              <w:tab/>
            </w:r>
            <w:r w:rsidRPr="00486CA0">
              <w:rPr>
                <w:rStyle w:val="Hyperlink"/>
                <w:noProof/>
              </w:rPr>
              <w:t>Establishing</w:t>
            </w:r>
            <w:r w:rsidRPr="00486CA0">
              <w:rPr>
                <w:rStyle w:val="Hyperlink"/>
                <w:noProof/>
                <w:spacing w:val="-10"/>
              </w:rPr>
              <w:t xml:space="preserve"> </w:t>
            </w:r>
            <w:r w:rsidRPr="00486CA0">
              <w:rPr>
                <w:rStyle w:val="Hyperlink"/>
                <w:noProof/>
              </w:rPr>
              <w:t>a</w:t>
            </w:r>
            <w:r w:rsidRPr="00486CA0">
              <w:rPr>
                <w:rStyle w:val="Hyperlink"/>
                <w:noProof/>
                <w:spacing w:val="-8"/>
              </w:rPr>
              <w:t xml:space="preserve"> </w:t>
            </w:r>
            <w:r w:rsidRPr="00486CA0">
              <w:rPr>
                <w:rStyle w:val="Hyperlink"/>
                <w:noProof/>
                <w:spacing w:val="-4"/>
              </w:rPr>
              <w:t>case</w:t>
            </w:r>
            <w:r>
              <w:rPr>
                <w:noProof/>
                <w:webHidden/>
              </w:rPr>
              <w:tab/>
            </w:r>
            <w:r>
              <w:rPr>
                <w:noProof/>
                <w:webHidden/>
              </w:rPr>
              <w:fldChar w:fldCharType="begin"/>
            </w:r>
            <w:r>
              <w:rPr>
                <w:noProof/>
                <w:webHidden/>
              </w:rPr>
              <w:instrText xml:space="preserve"> PAGEREF _Toc214462237 \h </w:instrText>
            </w:r>
            <w:r>
              <w:rPr>
                <w:noProof/>
                <w:webHidden/>
              </w:rPr>
            </w:r>
            <w:r>
              <w:rPr>
                <w:noProof/>
                <w:webHidden/>
              </w:rPr>
              <w:fldChar w:fldCharType="separate"/>
            </w:r>
            <w:r w:rsidR="00C155E7">
              <w:rPr>
                <w:noProof/>
                <w:webHidden/>
              </w:rPr>
              <w:t>6</w:t>
            </w:r>
            <w:r>
              <w:rPr>
                <w:noProof/>
                <w:webHidden/>
              </w:rPr>
              <w:fldChar w:fldCharType="end"/>
            </w:r>
          </w:hyperlink>
        </w:p>
        <w:p w14:paraId="051D2EB2" w14:textId="0D81F10C"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8" w:history="1">
            <w:r w:rsidRPr="00486CA0">
              <w:rPr>
                <w:rStyle w:val="Hyperlink"/>
                <w:noProof/>
                <w:w w:val="99"/>
                <w:lang w:val="en-US"/>
              </w:rPr>
              <w:t>4.</w:t>
            </w:r>
            <w:r>
              <w:rPr>
                <w:rFonts w:asciiTheme="minorHAnsi" w:eastAsiaTheme="minorEastAsia" w:hAnsiTheme="minorHAnsi" w:cstheme="minorBidi"/>
                <w:noProof/>
                <w:kern w:val="2"/>
                <w:lang w:eastAsia="en-GB"/>
                <w14:ligatures w14:val="standardContextual"/>
              </w:rPr>
              <w:tab/>
            </w:r>
            <w:r w:rsidRPr="00486CA0">
              <w:rPr>
                <w:rStyle w:val="Hyperlink"/>
                <w:noProof/>
              </w:rPr>
              <w:t>Stage</w:t>
            </w:r>
            <w:r w:rsidRPr="00486CA0">
              <w:rPr>
                <w:rStyle w:val="Hyperlink"/>
                <w:noProof/>
                <w:spacing w:val="-6"/>
              </w:rPr>
              <w:t xml:space="preserve"> </w:t>
            </w:r>
            <w:r w:rsidRPr="00486CA0">
              <w:rPr>
                <w:rStyle w:val="Hyperlink"/>
                <w:noProof/>
              </w:rPr>
              <w:t>one:</w:t>
            </w:r>
            <w:r w:rsidRPr="00486CA0">
              <w:rPr>
                <w:rStyle w:val="Hyperlink"/>
                <w:noProof/>
                <w:spacing w:val="-5"/>
              </w:rPr>
              <w:t xml:space="preserve"> </w:t>
            </w:r>
            <w:r w:rsidRPr="00486CA0">
              <w:rPr>
                <w:rStyle w:val="Hyperlink"/>
                <w:noProof/>
              </w:rPr>
              <w:t>review</w:t>
            </w:r>
            <w:r w:rsidRPr="00486CA0">
              <w:rPr>
                <w:rStyle w:val="Hyperlink"/>
                <w:noProof/>
                <w:spacing w:val="-5"/>
              </w:rPr>
              <w:t xml:space="preserve"> </w:t>
            </w:r>
            <w:r w:rsidRPr="00486CA0">
              <w:rPr>
                <w:rStyle w:val="Hyperlink"/>
                <w:noProof/>
              </w:rPr>
              <w:t>of</w:t>
            </w:r>
            <w:r w:rsidRPr="00486CA0">
              <w:rPr>
                <w:rStyle w:val="Hyperlink"/>
                <w:noProof/>
                <w:spacing w:val="-5"/>
              </w:rPr>
              <w:t xml:space="preserve"> </w:t>
            </w:r>
            <w:r w:rsidRPr="00486CA0">
              <w:rPr>
                <w:rStyle w:val="Hyperlink"/>
                <w:noProof/>
                <w:spacing w:val="-4"/>
              </w:rPr>
              <w:t>case</w:t>
            </w:r>
            <w:r>
              <w:rPr>
                <w:noProof/>
                <w:webHidden/>
              </w:rPr>
              <w:tab/>
            </w:r>
            <w:r>
              <w:rPr>
                <w:noProof/>
                <w:webHidden/>
              </w:rPr>
              <w:fldChar w:fldCharType="begin"/>
            </w:r>
            <w:r>
              <w:rPr>
                <w:noProof/>
                <w:webHidden/>
              </w:rPr>
              <w:instrText xml:space="preserve"> PAGEREF _Toc214462238 \h </w:instrText>
            </w:r>
            <w:r>
              <w:rPr>
                <w:noProof/>
                <w:webHidden/>
              </w:rPr>
            </w:r>
            <w:r>
              <w:rPr>
                <w:noProof/>
                <w:webHidden/>
              </w:rPr>
              <w:fldChar w:fldCharType="separate"/>
            </w:r>
            <w:r w:rsidR="00C155E7">
              <w:rPr>
                <w:noProof/>
                <w:webHidden/>
              </w:rPr>
              <w:t>7</w:t>
            </w:r>
            <w:r>
              <w:rPr>
                <w:noProof/>
                <w:webHidden/>
              </w:rPr>
              <w:fldChar w:fldCharType="end"/>
            </w:r>
          </w:hyperlink>
        </w:p>
        <w:p w14:paraId="4B9511B8" w14:textId="7268DAF1"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39" w:history="1">
            <w:r w:rsidRPr="00486CA0">
              <w:rPr>
                <w:rStyle w:val="Hyperlink"/>
                <w:noProof/>
                <w:w w:val="99"/>
                <w:lang w:val="en-US"/>
              </w:rPr>
              <w:t>5.</w:t>
            </w:r>
            <w:r>
              <w:rPr>
                <w:rFonts w:asciiTheme="minorHAnsi" w:eastAsiaTheme="minorEastAsia" w:hAnsiTheme="minorHAnsi" w:cstheme="minorBidi"/>
                <w:noProof/>
                <w:kern w:val="2"/>
                <w:lang w:eastAsia="en-GB"/>
                <w14:ligatures w14:val="standardContextual"/>
              </w:rPr>
              <w:tab/>
            </w:r>
            <w:r w:rsidRPr="00486CA0">
              <w:rPr>
                <w:rStyle w:val="Hyperlink"/>
                <w:noProof/>
              </w:rPr>
              <w:t>Stage</w:t>
            </w:r>
            <w:r w:rsidRPr="00486CA0">
              <w:rPr>
                <w:rStyle w:val="Hyperlink"/>
                <w:noProof/>
                <w:spacing w:val="-8"/>
              </w:rPr>
              <w:t xml:space="preserve"> </w:t>
            </w:r>
            <w:r w:rsidRPr="00486CA0">
              <w:rPr>
                <w:rStyle w:val="Hyperlink"/>
                <w:noProof/>
              </w:rPr>
              <w:t>two:</w:t>
            </w:r>
            <w:r w:rsidRPr="00486CA0">
              <w:rPr>
                <w:rStyle w:val="Hyperlink"/>
                <w:noProof/>
                <w:spacing w:val="-7"/>
              </w:rPr>
              <w:t xml:space="preserve"> </w:t>
            </w:r>
            <w:r w:rsidRPr="00486CA0">
              <w:rPr>
                <w:rStyle w:val="Hyperlink"/>
                <w:noProof/>
              </w:rPr>
              <w:t>academic</w:t>
            </w:r>
            <w:r w:rsidRPr="00486CA0">
              <w:rPr>
                <w:rStyle w:val="Hyperlink"/>
                <w:noProof/>
                <w:spacing w:val="-9"/>
              </w:rPr>
              <w:t xml:space="preserve"> </w:t>
            </w:r>
            <w:r w:rsidRPr="00486CA0">
              <w:rPr>
                <w:rStyle w:val="Hyperlink"/>
                <w:noProof/>
              </w:rPr>
              <w:t>appeal</w:t>
            </w:r>
            <w:r w:rsidRPr="00486CA0">
              <w:rPr>
                <w:rStyle w:val="Hyperlink"/>
                <w:noProof/>
                <w:spacing w:val="-9"/>
              </w:rPr>
              <w:t xml:space="preserve"> </w:t>
            </w:r>
            <w:r w:rsidRPr="00486CA0">
              <w:rPr>
                <w:rStyle w:val="Hyperlink"/>
                <w:noProof/>
                <w:spacing w:val="-4"/>
              </w:rPr>
              <w:t>panel</w:t>
            </w:r>
            <w:r>
              <w:rPr>
                <w:noProof/>
                <w:webHidden/>
              </w:rPr>
              <w:tab/>
            </w:r>
            <w:r>
              <w:rPr>
                <w:noProof/>
                <w:webHidden/>
              </w:rPr>
              <w:fldChar w:fldCharType="begin"/>
            </w:r>
            <w:r>
              <w:rPr>
                <w:noProof/>
                <w:webHidden/>
              </w:rPr>
              <w:instrText xml:space="preserve"> PAGEREF _Toc214462239 \h </w:instrText>
            </w:r>
            <w:r>
              <w:rPr>
                <w:noProof/>
                <w:webHidden/>
              </w:rPr>
            </w:r>
            <w:r>
              <w:rPr>
                <w:noProof/>
                <w:webHidden/>
              </w:rPr>
              <w:fldChar w:fldCharType="separate"/>
            </w:r>
            <w:r w:rsidR="00C155E7">
              <w:rPr>
                <w:noProof/>
                <w:webHidden/>
              </w:rPr>
              <w:t>7</w:t>
            </w:r>
            <w:r>
              <w:rPr>
                <w:noProof/>
                <w:webHidden/>
              </w:rPr>
              <w:fldChar w:fldCharType="end"/>
            </w:r>
          </w:hyperlink>
        </w:p>
        <w:p w14:paraId="30D59C62" w14:textId="27D40509"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40" w:history="1">
            <w:r w:rsidRPr="00486CA0">
              <w:rPr>
                <w:rStyle w:val="Hyperlink"/>
                <w:noProof/>
                <w:w w:val="99"/>
                <w:lang w:val="en-US"/>
              </w:rPr>
              <w:t>6.</w:t>
            </w:r>
            <w:r>
              <w:rPr>
                <w:rFonts w:asciiTheme="minorHAnsi" w:eastAsiaTheme="minorEastAsia" w:hAnsiTheme="minorHAnsi" w:cstheme="minorBidi"/>
                <w:noProof/>
                <w:kern w:val="2"/>
                <w:lang w:eastAsia="en-GB"/>
                <w14:ligatures w14:val="standardContextual"/>
              </w:rPr>
              <w:tab/>
            </w:r>
            <w:r w:rsidRPr="00486CA0">
              <w:rPr>
                <w:rStyle w:val="Hyperlink"/>
                <w:noProof/>
              </w:rPr>
              <w:t>Right</w:t>
            </w:r>
            <w:r w:rsidRPr="00486CA0">
              <w:rPr>
                <w:rStyle w:val="Hyperlink"/>
                <w:noProof/>
                <w:spacing w:val="-6"/>
              </w:rPr>
              <w:t xml:space="preserve"> </w:t>
            </w:r>
            <w:r w:rsidRPr="00486CA0">
              <w:rPr>
                <w:rStyle w:val="Hyperlink"/>
                <w:noProof/>
              </w:rPr>
              <w:t>of</w:t>
            </w:r>
            <w:r w:rsidRPr="00486CA0">
              <w:rPr>
                <w:rStyle w:val="Hyperlink"/>
                <w:noProof/>
                <w:spacing w:val="-5"/>
              </w:rPr>
              <w:t xml:space="preserve"> </w:t>
            </w:r>
            <w:r w:rsidRPr="00486CA0">
              <w:rPr>
                <w:rStyle w:val="Hyperlink"/>
                <w:noProof/>
                <w:spacing w:val="-2"/>
              </w:rPr>
              <w:t>Review</w:t>
            </w:r>
            <w:r>
              <w:rPr>
                <w:noProof/>
                <w:webHidden/>
              </w:rPr>
              <w:tab/>
            </w:r>
            <w:r>
              <w:rPr>
                <w:noProof/>
                <w:webHidden/>
              </w:rPr>
              <w:fldChar w:fldCharType="begin"/>
            </w:r>
            <w:r>
              <w:rPr>
                <w:noProof/>
                <w:webHidden/>
              </w:rPr>
              <w:instrText xml:space="preserve"> PAGEREF _Toc214462240 \h </w:instrText>
            </w:r>
            <w:r>
              <w:rPr>
                <w:noProof/>
                <w:webHidden/>
              </w:rPr>
            </w:r>
            <w:r>
              <w:rPr>
                <w:noProof/>
                <w:webHidden/>
              </w:rPr>
              <w:fldChar w:fldCharType="separate"/>
            </w:r>
            <w:r w:rsidR="00C155E7">
              <w:rPr>
                <w:noProof/>
                <w:webHidden/>
              </w:rPr>
              <w:t>9</w:t>
            </w:r>
            <w:r>
              <w:rPr>
                <w:noProof/>
                <w:webHidden/>
              </w:rPr>
              <w:fldChar w:fldCharType="end"/>
            </w:r>
          </w:hyperlink>
        </w:p>
        <w:p w14:paraId="0DDD1B98" w14:textId="128A1CA2"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41" w:history="1">
            <w:r w:rsidRPr="00486CA0">
              <w:rPr>
                <w:rStyle w:val="Hyperlink"/>
                <w:noProof/>
                <w:w w:val="99"/>
                <w:lang w:val="en-US"/>
              </w:rPr>
              <w:t>7.</w:t>
            </w:r>
            <w:r>
              <w:rPr>
                <w:rFonts w:asciiTheme="minorHAnsi" w:eastAsiaTheme="minorEastAsia" w:hAnsiTheme="minorHAnsi" w:cstheme="minorBidi"/>
                <w:noProof/>
                <w:kern w:val="2"/>
                <w:lang w:eastAsia="en-GB"/>
                <w14:ligatures w14:val="standardContextual"/>
              </w:rPr>
              <w:tab/>
            </w:r>
            <w:r w:rsidRPr="00486CA0">
              <w:rPr>
                <w:rStyle w:val="Hyperlink"/>
                <w:noProof/>
                <w:spacing w:val="-2"/>
              </w:rPr>
              <w:t>Redress</w:t>
            </w:r>
            <w:r>
              <w:rPr>
                <w:noProof/>
                <w:webHidden/>
              </w:rPr>
              <w:tab/>
            </w:r>
            <w:r>
              <w:rPr>
                <w:noProof/>
                <w:webHidden/>
              </w:rPr>
              <w:fldChar w:fldCharType="begin"/>
            </w:r>
            <w:r>
              <w:rPr>
                <w:noProof/>
                <w:webHidden/>
              </w:rPr>
              <w:instrText xml:space="preserve"> PAGEREF _Toc214462241 \h </w:instrText>
            </w:r>
            <w:r>
              <w:rPr>
                <w:noProof/>
                <w:webHidden/>
              </w:rPr>
            </w:r>
            <w:r>
              <w:rPr>
                <w:noProof/>
                <w:webHidden/>
              </w:rPr>
              <w:fldChar w:fldCharType="separate"/>
            </w:r>
            <w:r w:rsidR="00C155E7">
              <w:rPr>
                <w:noProof/>
                <w:webHidden/>
              </w:rPr>
              <w:t>10</w:t>
            </w:r>
            <w:r>
              <w:rPr>
                <w:noProof/>
                <w:webHidden/>
              </w:rPr>
              <w:fldChar w:fldCharType="end"/>
            </w:r>
          </w:hyperlink>
        </w:p>
        <w:p w14:paraId="76784E56" w14:textId="5D8998A5" w:rsidR="00204C5D" w:rsidRDefault="00204C5D" w:rsidP="0071095F">
          <w:pPr>
            <w:pStyle w:val="TOC2"/>
            <w:tabs>
              <w:tab w:val="left" w:pos="1100"/>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42" w:history="1">
            <w:r w:rsidRPr="00486CA0">
              <w:rPr>
                <w:rStyle w:val="Hyperlink"/>
                <w:noProof/>
                <w:w w:val="99"/>
                <w:lang w:val="en-US"/>
              </w:rPr>
              <w:t>8.</w:t>
            </w:r>
            <w:r>
              <w:rPr>
                <w:rFonts w:asciiTheme="minorHAnsi" w:eastAsiaTheme="minorEastAsia" w:hAnsiTheme="minorHAnsi" w:cstheme="minorBidi"/>
                <w:noProof/>
                <w:kern w:val="2"/>
                <w:lang w:eastAsia="en-GB"/>
                <w14:ligatures w14:val="standardContextual"/>
              </w:rPr>
              <w:tab/>
            </w:r>
            <w:r w:rsidRPr="00486CA0">
              <w:rPr>
                <w:rStyle w:val="Hyperlink"/>
                <w:noProof/>
              </w:rPr>
              <w:t>Monitoring</w:t>
            </w:r>
            <w:r w:rsidRPr="00486CA0">
              <w:rPr>
                <w:rStyle w:val="Hyperlink"/>
                <w:noProof/>
                <w:spacing w:val="-11"/>
              </w:rPr>
              <w:t xml:space="preserve"> </w:t>
            </w:r>
            <w:r w:rsidRPr="00486CA0">
              <w:rPr>
                <w:rStyle w:val="Hyperlink"/>
                <w:noProof/>
              </w:rPr>
              <w:t>and</w:t>
            </w:r>
            <w:r w:rsidRPr="00486CA0">
              <w:rPr>
                <w:rStyle w:val="Hyperlink"/>
                <w:noProof/>
                <w:spacing w:val="-9"/>
              </w:rPr>
              <w:t xml:space="preserve"> </w:t>
            </w:r>
            <w:r w:rsidRPr="00486CA0">
              <w:rPr>
                <w:rStyle w:val="Hyperlink"/>
                <w:noProof/>
                <w:spacing w:val="-2"/>
              </w:rPr>
              <w:t>enhancement</w:t>
            </w:r>
            <w:r>
              <w:rPr>
                <w:noProof/>
                <w:webHidden/>
              </w:rPr>
              <w:tab/>
            </w:r>
            <w:r>
              <w:rPr>
                <w:noProof/>
                <w:webHidden/>
              </w:rPr>
              <w:fldChar w:fldCharType="begin"/>
            </w:r>
            <w:r>
              <w:rPr>
                <w:noProof/>
                <w:webHidden/>
              </w:rPr>
              <w:instrText xml:space="preserve"> PAGEREF _Toc214462242 \h </w:instrText>
            </w:r>
            <w:r>
              <w:rPr>
                <w:noProof/>
                <w:webHidden/>
              </w:rPr>
            </w:r>
            <w:r>
              <w:rPr>
                <w:noProof/>
                <w:webHidden/>
              </w:rPr>
              <w:fldChar w:fldCharType="separate"/>
            </w:r>
            <w:r w:rsidR="00C155E7">
              <w:rPr>
                <w:noProof/>
                <w:webHidden/>
              </w:rPr>
              <w:t>10</w:t>
            </w:r>
            <w:r>
              <w:rPr>
                <w:noProof/>
                <w:webHidden/>
              </w:rPr>
              <w:fldChar w:fldCharType="end"/>
            </w:r>
          </w:hyperlink>
        </w:p>
        <w:p w14:paraId="00623B52" w14:textId="7A0EA763" w:rsidR="00204C5D" w:rsidRDefault="00204C5D"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43" w:history="1">
            <w:r w:rsidRPr="00486CA0">
              <w:rPr>
                <w:rStyle w:val="Hyperlink"/>
                <w:noProof/>
              </w:rPr>
              <w:t>Key</w:t>
            </w:r>
            <w:r w:rsidRPr="00486CA0">
              <w:rPr>
                <w:rStyle w:val="Hyperlink"/>
                <w:noProof/>
                <w:spacing w:val="-8"/>
              </w:rPr>
              <w:t xml:space="preserve"> </w:t>
            </w:r>
            <w:r w:rsidRPr="00486CA0">
              <w:rPr>
                <w:rStyle w:val="Hyperlink"/>
                <w:noProof/>
              </w:rPr>
              <w:t>to</w:t>
            </w:r>
            <w:r w:rsidRPr="00486CA0">
              <w:rPr>
                <w:rStyle w:val="Hyperlink"/>
                <w:noProof/>
                <w:spacing w:val="-7"/>
              </w:rPr>
              <w:t xml:space="preserve"> </w:t>
            </w:r>
            <w:r w:rsidRPr="00486CA0">
              <w:rPr>
                <w:rStyle w:val="Hyperlink"/>
                <w:noProof/>
              </w:rPr>
              <w:t>Relevant</w:t>
            </w:r>
            <w:r w:rsidRPr="00486CA0">
              <w:rPr>
                <w:rStyle w:val="Hyperlink"/>
                <w:noProof/>
                <w:spacing w:val="-7"/>
              </w:rPr>
              <w:t xml:space="preserve"> </w:t>
            </w:r>
            <w:r w:rsidRPr="00486CA0">
              <w:rPr>
                <w:rStyle w:val="Hyperlink"/>
                <w:noProof/>
                <w:spacing w:val="-2"/>
              </w:rPr>
              <w:t>Documents</w:t>
            </w:r>
            <w:r>
              <w:rPr>
                <w:noProof/>
                <w:webHidden/>
              </w:rPr>
              <w:tab/>
            </w:r>
            <w:r>
              <w:rPr>
                <w:noProof/>
                <w:webHidden/>
              </w:rPr>
              <w:fldChar w:fldCharType="begin"/>
            </w:r>
            <w:r>
              <w:rPr>
                <w:noProof/>
                <w:webHidden/>
              </w:rPr>
              <w:instrText xml:space="preserve"> PAGEREF _Toc214462243 \h </w:instrText>
            </w:r>
            <w:r>
              <w:rPr>
                <w:noProof/>
                <w:webHidden/>
              </w:rPr>
            </w:r>
            <w:r>
              <w:rPr>
                <w:noProof/>
                <w:webHidden/>
              </w:rPr>
              <w:fldChar w:fldCharType="separate"/>
            </w:r>
            <w:r w:rsidR="00C155E7">
              <w:rPr>
                <w:noProof/>
                <w:webHidden/>
              </w:rPr>
              <w:t>11</w:t>
            </w:r>
            <w:r>
              <w:rPr>
                <w:noProof/>
                <w:webHidden/>
              </w:rPr>
              <w:fldChar w:fldCharType="end"/>
            </w:r>
          </w:hyperlink>
        </w:p>
        <w:p w14:paraId="538A78DA" w14:textId="522B40A0" w:rsidR="00204C5D" w:rsidRDefault="00204C5D"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44" w:history="1">
            <w:r w:rsidRPr="00486CA0">
              <w:rPr>
                <w:rStyle w:val="Hyperlink"/>
                <w:noProof/>
              </w:rPr>
              <w:t>Annexes</w:t>
            </w:r>
            <w:r>
              <w:rPr>
                <w:noProof/>
                <w:webHidden/>
              </w:rPr>
              <w:tab/>
            </w:r>
            <w:r>
              <w:rPr>
                <w:noProof/>
                <w:webHidden/>
              </w:rPr>
              <w:fldChar w:fldCharType="begin"/>
            </w:r>
            <w:r>
              <w:rPr>
                <w:noProof/>
                <w:webHidden/>
              </w:rPr>
              <w:instrText xml:space="preserve"> PAGEREF _Toc214462244 \h </w:instrText>
            </w:r>
            <w:r>
              <w:rPr>
                <w:noProof/>
                <w:webHidden/>
              </w:rPr>
            </w:r>
            <w:r>
              <w:rPr>
                <w:noProof/>
                <w:webHidden/>
              </w:rPr>
              <w:fldChar w:fldCharType="separate"/>
            </w:r>
            <w:r w:rsidR="00C155E7">
              <w:rPr>
                <w:noProof/>
                <w:webHidden/>
              </w:rPr>
              <w:t>11</w:t>
            </w:r>
            <w:r>
              <w:rPr>
                <w:noProof/>
                <w:webHidden/>
              </w:rPr>
              <w:fldChar w:fldCharType="end"/>
            </w:r>
          </w:hyperlink>
        </w:p>
        <w:p w14:paraId="024B28A7" w14:textId="2241CF15" w:rsidR="00204C5D" w:rsidRDefault="00204C5D" w:rsidP="0071095F">
          <w:pPr>
            <w:pStyle w:val="TOC1"/>
            <w:tabs>
              <w:tab w:val="right" w:leader="dot" w:pos="9360"/>
            </w:tabs>
            <w:spacing w:line="276" w:lineRule="auto"/>
            <w:rPr>
              <w:rFonts w:asciiTheme="minorHAnsi" w:eastAsiaTheme="minorEastAsia" w:hAnsiTheme="minorHAnsi" w:cstheme="minorBidi"/>
              <w:noProof/>
              <w:kern w:val="2"/>
              <w:lang w:eastAsia="en-GB"/>
              <w14:ligatures w14:val="standardContextual"/>
            </w:rPr>
          </w:pPr>
          <w:hyperlink w:anchor="_Toc214462245" w:history="1">
            <w:r w:rsidRPr="00486CA0">
              <w:rPr>
                <w:rStyle w:val="Hyperlink"/>
                <w:noProof/>
              </w:rPr>
              <w:t>End</w:t>
            </w:r>
            <w:r w:rsidRPr="00486CA0">
              <w:rPr>
                <w:rStyle w:val="Hyperlink"/>
                <w:noProof/>
                <w:spacing w:val="-7"/>
              </w:rPr>
              <w:t xml:space="preserve"> </w:t>
            </w:r>
            <w:r w:rsidRPr="00486CA0">
              <w:rPr>
                <w:rStyle w:val="Hyperlink"/>
                <w:noProof/>
              </w:rPr>
              <w:t>matter</w:t>
            </w:r>
            <w:r>
              <w:rPr>
                <w:noProof/>
                <w:webHidden/>
              </w:rPr>
              <w:tab/>
            </w:r>
            <w:r>
              <w:rPr>
                <w:noProof/>
                <w:webHidden/>
              </w:rPr>
              <w:fldChar w:fldCharType="begin"/>
            </w:r>
            <w:r>
              <w:rPr>
                <w:noProof/>
                <w:webHidden/>
              </w:rPr>
              <w:instrText xml:space="preserve"> PAGEREF _Toc214462245 \h </w:instrText>
            </w:r>
            <w:r>
              <w:rPr>
                <w:noProof/>
                <w:webHidden/>
              </w:rPr>
            </w:r>
            <w:r>
              <w:rPr>
                <w:noProof/>
                <w:webHidden/>
              </w:rPr>
              <w:fldChar w:fldCharType="separate"/>
            </w:r>
            <w:r w:rsidR="00C155E7">
              <w:rPr>
                <w:noProof/>
                <w:webHidden/>
              </w:rPr>
              <w:t>12</w:t>
            </w:r>
            <w:r>
              <w:rPr>
                <w:noProof/>
                <w:webHidden/>
              </w:rPr>
              <w:fldChar w:fldCharType="end"/>
            </w:r>
          </w:hyperlink>
        </w:p>
        <w:p w14:paraId="16BFEB72" w14:textId="77777777" w:rsidR="001E4BDF" w:rsidRDefault="007364E1" w:rsidP="0071095F">
          <w:pPr>
            <w:widowControl/>
            <w:spacing w:line="276" w:lineRule="auto"/>
          </w:pPr>
          <w:r w:rsidRPr="00D23331">
            <w:fldChar w:fldCharType="end"/>
          </w:r>
        </w:p>
        <w:p w14:paraId="73456922" w14:textId="1DD6492E" w:rsidR="00245EF5" w:rsidRPr="00D23331" w:rsidRDefault="00000000" w:rsidP="0077353D"/>
      </w:sdtContent>
    </w:sdt>
    <w:p w14:paraId="6EA3F23D" w14:textId="77777777" w:rsidR="0077353D" w:rsidRDefault="0077353D">
      <w:pPr>
        <w:rPr>
          <w:rFonts w:ascii="Georgia" w:eastAsia="Cambria" w:hAnsi="Georgia" w:cs="Cambria"/>
          <w:color w:val="5F295F"/>
          <w:sz w:val="32"/>
          <w:szCs w:val="32"/>
        </w:rPr>
      </w:pPr>
      <w:bookmarkStart w:id="1" w:name="Summary"/>
      <w:bookmarkStart w:id="2" w:name="_Toc214462231"/>
      <w:bookmarkEnd w:id="1"/>
      <w:r>
        <w:br w:type="page"/>
      </w:r>
    </w:p>
    <w:p w14:paraId="73456924" w14:textId="554C63F8" w:rsidR="00245EF5" w:rsidRPr="00D23331" w:rsidRDefault="007364E1" w:rsidP="0071095F">
      <w:pPr>
        <w:pStyle w:val="Heading1"/>
      </w:pPr>
      <w:r w:rsidRPr="00D23331">
        <w:lastRenderedPageBreak/>
        <w:t>Summary</w:t>
      </w:r>
      <w:bookmarkEnd w:id="2"/>
    </w:p>
    <w:p w14:paraId="73456925" w14:textId="77777777" w:rsidR="00245EF5" w:rsidRDefault="007364E1" w:rsidP="0071095F">
      <w:pPr>
        <w:pStyle w:val="BodyText"/>
        <w:widowControl/>
        <w:spacing w:before="57" w:line="276" w:lineRule="auto"/>
        <w:ind w:left="220" w:right="178"/>
      </w:pPr>
      <w:r w:rsidRPr="00D23331">
        <w:t>This</w:t>
      </w:r>
      <w:r w:rsidRPr="00D23331">
        <w:rPr>
          <w:spacing w:val="-3"/>
        </w:rPr>
        <w:t xml:space="preserve"> </w:t>
      </w:r>
      <w:r w:rsidRPr="00D23331">
        <w:t>policy</w:t>
      </w:r>
      <w:r w:rsidRPr="00D23331">
        <w:rPr>
          <w:spacing w:val="-3"/>
        </w:rPr>
        <w:t xml:space="preserve"> </w:t>
      </w:r>
      <w:r w:rsidRPr="00D23331">
        <w:t>provides</w:t>
      </w:r>
      <w:r w:rsidRPr="00D23331">
        <w:rPr>
          <w:spacing w:val="-3"/>
        </w:rPr>
        <w:t xml:space="preserve"> </w:t>
      </w:r>
      <w:r w:rsidRPr="00D23331">
        <w:t>details</w:t>
      </w:r>
      <w:r w:rsidRPr="00D23331">
        <w:rPr>
          <w:spacing w:val="-3"/>
        </w:rPr>
        <w:t xml:space="preserve"> </w:t>
      </w:r>
      <w:r w:rsidRPr="00D23331">
        <w:t>of</w:t>
      </w:r>
      <w:r w:rsidRPr="00D23331">
        <w:rPr>
          <w:spacing w:val="-2"/>
        </w:rPr>
        <w:t xml:space="preserve"> </w:t>
      </w:r>
      <w:r w:rsidRPr="00D23331">
        <w:t>the</w:t>
      </w:r>
      <w:r w:rsidRPr="00D23331">
        <w:rPr>
          <w:spacing w:val="-4"/>
        </w:rPr>
        <w:t xml:space="preserve"> </w:t>
      </w:r>
      <w:r w:rsidRPr="00D23331">
        <w:t>process</w:t>
      </w:r>
      <w:r w:rsidRPr="00D23331">
        <w:rPr>
          <w:spacing w:val="-5"/>
        </w:rPr>
        <w:t xml:space="preserve"> </w:t>
      </w:r>
      <w:r w:rsidRPr="00D23331">
        <w:t>for</w:t>
      </w:r>
      <w:r w:rsidRPr="00D23331">
        <w:rPr>
          <w:spacing w:val="-5"/>
        </w:rPr>
        <w:t xml:space="preserve"> </w:t>
      </w:r>
      <w:r w:rsidRPr="00D23331">
        <w:t>students</w:t>
      </w:r>
      <w:r w:rsidRPr="00D23331">
        <w:rPr>
          <w:spacing w:val="-3"/>
        </w:rPr>
        <w:t xml:space="preserve"> </w:t>
      </w:r>
      <w:r w:rsidRPr="00D23331">
        <w:t>to</w:t>
      </w:r>
      <w:r w:rsidRPr="00D23331">
        <w:rPr>
          <w:spacing w:val="-2"/>
        </w:rPr>
        <w:t xml:space="preserve"> </w:t>
      </w:r>
      <w:r w:rsidRPr="00D23331">
        <w:t>follow</w:t>
      </w:r>
      <w:r w:rsidRPr="00D23331">
        <w:rPr>
          <w:spacing w:val="-3"/>
        </w:rPr>
        <w:t xml:space="preserve"> </w:t>
      </w:r>
      <w:r w:rsidRPr="00D23331">
        <w:t>if</w:t>
      </w:r>
      <w:r w:rsidRPr="00D23331">
        <w:rPr>
          <w:spacing w:val="-2"/>
        </w:rPr>
        <w:t xml:space="preserve"> </w:t>
      </w:r>
      <w:r w:rsidRPr="00D23331">
        <w:t>they</w:t>
      </w:r>
      <w:r w:rsidRPr="00D23331">
        <w:rPr>
          <w:spacing w:val="-3"/>
        </w:rPr>
        <w:t xml:space="preserve"> </w:t>
      </w:r>
      <w:r w:rsidRPr="00D23331">
        <w:t>wish</w:t>
      </w:r>
      <w:r w:rsidRPr="00D23331">
        <w:rPr>
          <w:spacing w:val="-2"/>
        </w:rPr>
        <w:t xml:space="preserve"> </w:t>
      </w:r>
      <w:r w:rsidRPr="00D23331">
        <w:t>to</w:t>
      </w:r>
      <w:r w:rsidRPr="00D23331">
        <w:rPr>
          <w:spacing w:val="-4"/>
        </w:rPr>
        <w:t xml:space="preserve"> </w:t>
      </w:r>
      <w:r w:rsidRPr="00D23331">
        <w:t>make an academic appeal. It explains the conditions that apply, steps to follow and gives full details about the process that will be applied by the University.</w:t>
      </w:r>
    </w:p>
    <w:p w14:paraId="74D4FC73" w14:textId="77777777" w:rsidR="009B40FB" w:rsidRPr="00D23331" w:rsidRDefault="009B40FB" w:rsidP="0071095F">
      <w:pPr>
        <w:pStyle w:val="BodyText"/>
        <w:widowControl/>
        <w:spacing w:before="57" w:line="276" w:lineRule="auto"/>
        <w:ind w:left="220" w:right="178"/>
      </w:pPr>
    </w:p>
    <w:p w14:paraId="73456926" w14:textId="77777777" w:rsidR="00245EF5" w:rsidRPr="009B40FB" w:rsidRDefault="007364E1" w:rsidP="0071095F">
      <w:pPr>
        <w:pStyle w:val="Heading1"/>
      </w:pPr>
      <w:bookmarkStart w:id="3" w:name="Glossary_of_terms"/>
      <w:bookmarkStart w:id="4" w:name="_Toc214462232"/>
      <w:bookmarkEnd w:id="3"/>
      <w:r w:rsidRPr="009B40FB">
        <w:t>Glossary of terms</w:t>
      </w:r>
      <w:bookmarkEnd w:id="4"/>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6717"/>
      </w:tblGrid>
      <w:tr w:rsidR="00245EF5" w:rsidRPr="00D23331" w14:paraId="73456929" w14:textId="77777777" w:rsidTr="003E3283">
        <w:trPr>
          <w:trHeight w:val="388"/>
        </w:trPr>
        <w:tc>
          <w:tcPr>
            <w:tcW w:w="2088" w:type="dxa"/>
          </w:tcPr>
          <w:p w14:paraId="73456927" w14:textId="77777777" w:rsidR="00245EF5" w:rsidRPr="00D23331" w:rsidRDefault="007364E1" w:rsidP="0071095F">
            <w:pPr>
              <w:pStyle w:val="TableParagraph"/>
              <w:widowControl/>
              <w:spacing w:line="276" w:lineRule="auto"/>
              <w:rPr>
                <w:b/>
                <w:sz w:val="24"/>
              </w:rPr>
            </w:pPr>
            <w:r w:rsidRPr="00D23331">
              <w:rPr>
                <w:b/>
                <w:spacing w:val="-4"/>
                <w:sz w:val="24"/>
              </w:rPr>
              <w:t>Term</w:t>
            </w:r>
          </w:p>
        </w:tc>
        <w:tc>
          <w:tcPr>
            <w:tcW w:w="6717" w:type="dxa"/>
          </w:tcPr>
          <w:p w14:paraId="73456928" w14:textId="77777777" w:rsidR="00245EF5" w:rsidRPr="00D23331" w:rsidRDefault="007364E1" w:rsidP="0071095F">
            <w:pPr>
              <w:pStyle w:val="TableParagraph"/>
              <w:widowControl/>
              <w:spacing w:line="276" w:lineRule="auto"/>
              <w:rPr>
                <w:b/>
                <w:sz w:val="24"/>
              </w:rPr>
            </w:pPr>
            <w:r w:rsidRPr="00D23331">
              <w:rPr>
                <w:b/>
                <w:spacing w:val="-2"/>
                <w:sz w:val="24"/>
              </w:rPr>
              <w:t>Meaning</w:t>
            </w:r>
          </w:p>
        </w:tc>
      </w:tr>
      <w:tr w:rsidR="00245EF5" w:rsidRPr="00D23331" w14:paraId="7345692C" w14:textId="77777777" w:rsidTr="001E076C">
        <w:trPr>
          <w:trHeight w:val="1012"/>
        </w:trPr>
        <w:tc>
          <w:tcPr>
            <w:tcW w:w="2088" w:type="dxa"/>
          </w:tcPr>
          <w:p w14:paraId="7345692A" w14:textId="77777777" w:rsidR="00245EF5" w:rsidRPr="00D23331" w:rsidRDefault="007364E1" w:rsidP="0071095F">
            <w:pPr>
              <w:pStyle w:val="TableParagraph"/>
              <w:widowControl/>
              <w:spacing w:line="276" w:lineRule="auto"/>
              <w:rPr>
                <w:sz w:val="24"/>
              </w:rPr>
            </w:pPr>
            <w:r w:rsidRPr="00D23331">
              <w:rPr>
                <w:sz w:val="24"/>
              </w:rPr>
              <w:t>Academic</w:t>
            </w:r>
            <w:r w:rsidRPr="00D23331">
              <w:rPr>
                <w:spacing w:val="-3"/>
                <w:sz w:val="24"/>
              </w:rPr>
              <w:t xml:space="preserve"> </w:t>
            </w:r>
            <w:r w:rsidRPr="00D23331">
              <w:rPr>
                <w:spacing w:val="-2"/>
                <w:sz w:val="24"/>
              </w:rPr>
              <w:t>appeal</w:t>
            </w:r>
          </w:p>
        </w:tc>
        <w:tc>
          <w:tcPr>
            <w:tcW w:w="6717" w:type="dxa"/>
          </w:tcPr>
          <w:p w14:paraId="7345692B" w14:textId="6769F2FF" w:rsidR="00245EF5" w:rsidRPr="00D23331" w:rsidRDefault="007364E1" w:rsidP="0071095F">
            <w:pPr>
              <w:pStyle w:val="TableParagraph"/>
              <w:widowControl/>
              <w:spacing w:line="276" w:lineRule="auto"/>
              <w:ind w:right="42"/>
              <w:rPr>
                <w:sz w:val="24"/>
              </w:rPr>
            </w:pPr>
            <w:r w:rsidRPr="00D23331">
              <w:rPr>
                <w:sz w:val="24"/>
              </w:rPr>
              <w:t>A</w:t>
            </w:r>
            <w:r w:rsidRPr="00D23331">
              <w:rPr>
                <w:spacing w:val="-3"/>
                <w:sz w:val="24"/>
              </w:rPr>
              <w:t xml:space="preserve"> </w:t>
            </w:r>
            <w:r w:rsidRPr="00D23331">
              <w:rPr>
                <w:sz w:val="24"/>
              </w:rPr>
              <w:t>request</w:t>
            </w:r>
            <w:r w:rsidRPr="00D23331">
              <w:rPr>
                <w:spacing w:val="-3"/>
                <w:sz w:val="24"/>
              </w:rPr>
              <w:t xml:space="preserve"> </w:t>
            </w:r>
            <w:r w:rsidRPr="00D23331">
              <w:rPr>
                <w:sz w:val="24"/>
              </w:rPr>
              <w:t>to</w:t>
            </w:r>
            <w:r w:rsidRPr="00D23331">
              <w:rPr>
                <w:spacing w:val="-3"/>
                <w:sz w:val="24"/>
              </w:rPr>
              <w:t xml:space="preserve"> </w:t>
            </w:r>
            <w:r w:rsidRPr="00D23331">
              <w:rPr>
                <w:sz w:val="24"/>
              </w:rPr>
              <w:t>review</w:t>
            </w:r>
            <w:r w:rsidRPr="00D23331">
              <w:rPr>
                <w:spacing w:val="-7"/>
                <w:sz w:val="24"/>
              </w:rPr>
              <w:t xml:space="preserve"> </w:t>
            </w:r>
            <w:r w:rsidRPr="00D23331">
              <w:rPr>
                <w:sz w:val="24"/>
              </w:rPr>
              <w:t>a</w:t>
            </w:r>
            <w:r w:rsidRPr="00D23331">
              <w:rPr>
                <w:spacing w:val="-3"/>
                <w:sz w:val="24"/>
              </w:rPr>
              <w:t xml:space="preserve"> </w:t>
            </w:r>
            <w:r w:rsidRPr="00D23331">
              <w:rPr>
                <w:sz w:val="24"/>
              </w:rPr>
              <w:t>decision</w:t>
            </w:r>
            <w:r w:rsidRPr="00D23331">
              <w:rPr>
                <w:spacing w:val="-5"/>
                <w:sz w:val="24"/>
              </w:rPr>
              <w:t xml:space="preserve"> </w:t>
            </w:r>
            <w:r w:rsidRPr="00D23331">
              <w:rPr>
                <w:sz w:val="24"/>
              </w:rPr>
              <w:t>made</w:t>
            </w:r>
            <w:r w:rsidRPr="00D23331">
              <w:rPr>
                <w:spacing w:val="-3"/>
                <w:sz w:val="24"/>
              </w:rPr>
              <w:t xml:space="preserve"> </w:t>
            </w:r>
            <w:r w:rsidRPr="00D23331">
              <w:rPr>
                <w:sz w:val="24"/>
              </w:rPr>
              <w:t>by</w:t>
            </w:r>
            <w:r w:rsidRPr="00D23331">
              <w:rPr>
                <w:spacing w:val="-6"/>
                <w:sz w:val="24"/>
              </w:rPr>
              <w:t xml:space="preserve"> </w:t>
            </w:r>
            <w:r w:rsidRPr="00D23331">
              <w:rPr>
                <w:sz w:val="24"/>
              </w:rPr>
              <w:t>an</w:t>
            </w:r>
            <w:r w:rsidRPr="00D23331">
              <w:rPr>
                <w:spacing w:val="-5"/>
                <w:sz w:val="24"/>
              </w:rPr>
              <w:t xml:space="preserve"> </w:t>
            </w:r>
            <w:r w:rsidRPr="00D23331">
              <w:rPr>
                <w:sz w:val="24"/>
              </w:rPr>
              <w:t>academic body responsible for deciding student progression, assessment and/or awards</w:t>
            </w:r>
            <w:r w:rsidR="001E076C">
              <w:rPr>
                <w:sz w:val="24"/>
              </w:rPr>
              <w:t>.</w:t>
            </w:r>
          </w:p>
        </w:tc>
      </w:tr>
    </w:tbl>
    <w:p w14:paraId="0DCD137B" w14:textId="77777777" w:rsidR="001E076C" w:rsidRDefault="001E076C" w:rsidP="0071095F">
      <w:pPr>
        <w:spacing w:line="276" w:lineRule="auto"/>
      </w:pPr>
      <w:bookmarkStart w:id="5" w:name="Purpose"/>
      <w:bookmarkStart w:id="6" w:name="_Toc214462233"/>
      <w:bookmarkEnd w:id="5"/>
    </w:p>
    <w:p w14:paraId="7345692D" w14:textId="669C1B38" w:rsidR="00245EF5" w:rsidRPr="00D23331" w:rsidRDefault="007364E1" w:rsidP="0071095F">
      <w:pPr>
        <w:pStyle w:val="Heading1"/>
      </w:pPr>
      <w:r w:rsidRPr="00D23331">
        <w:t>Purpose</w:t>
      </w:r>
      <w:bookmarkEnd w:id="6"/>
    </w:p>
    <w:p w14:paraId="7345692E" w14:textId="77777777" w:rsidR="00245EF5" w:rsidRDefault="007364E1" w:rsidP="0071095F">
      <w:pPr>
        <w:pStyle w:val="BodyText"/>
        <w:widowControl/>
        <w:spacing w:before="57" w:line="276" w:lineRule="auto"/>
        <w:ind w:left="220" w:right="178"/>
      </w:pPr>
      <w:r w:rsidRPr="00D23331">
        <w:t>The</w:t>
      </w:r>
      <w:r w:rsidRPr="00D23331">
        <w:rPr>
          <w:spacing w:val="-2"/>
        </w:rPr>
        <w:t xml:space="preserve"> </w:t>
      </w:r>
      <w:r w:rsidRPr="00D23331">
        <w:t>purpose</w:t>
      </w:r>
      <w:r w:rsidRPr="00D23331">
        <w:rPr>
          <w:spacing w:val="-3"/>
        </w:rPr>
        <w:t xml:space="preserve"> </w:t>
      </w:r>
      <w:r w:rsidRPr="00D23331">
        <w:t>of</w:t>
      </w:r>
      <w:r w:rsidRPr="00D23331">
        <w:rPr>
          <w:spacing w:val="-4"/>
        </w:rPr>
        <w:t xml:space="preserve"> </w:t>
      </w:r>
      <w:r w:rsidRPr="00D23331">
        <w:t>this</w:t>
      </w:r>
      <w:r w:rsidRPr="00D23331">
        <w:rPr>
          <w:spacing w:val="-3"/>
        </w:rPr>
        <w:t xml:space="preserve"> </w:t>
      </w:r>
      <w:r w:rsidRPr="00D23331">
        <w:t>document</w:t>
      </w:r>
      <w:r w:rsidRPr="00D23331">
        <w:rPr>
          <w:spacing w:val="-2"/>
        </w:rPr>
        <w:t xml:space="preserve"> </w:t>
      </w:r>
      <w:r w:rsidRPr="00D23331">
        <w:t>is</w:t>
      </w:r>
      <w:r w:rsidRPr="00D23331">
        <w:rPr>
          <w:spacing w:val="-3"/>
        </w:rPr>
        <w:t xml:space="preserve"> </w:t>
      </w:r>
      <w:r w:rsidRPr="00D23331">
        <w:t>to</w:t>
      </w:r>
      <w:r w:rsidRPr="00D23331">
        <w:rPr>
          <w:spacing w:val="-2"/>
        </w:rPr>
        <w:t xml:space="preserve"> </w:t>
      </w:r>
      <w:r w:rsidRPr="00D23331">
        <w:t>set</w:t>
      </w:r>
      <w:r w:rsidRPr="00D23331">
        <w:rPr>
          <w:spacing w:val="-2"/>
        </w:rPr>
        <w:t xml:space="preserve"> </w:t>
      </w:r>
      <w:r w:rsidRPr="00D23331">
        <w:t>out</w:t>
      </w:r>
      <w:r w:rsidRPr="00D23331">
        <w:rPr>
          <w:spacing w:val="-2"/>
        </w:rPr>
        <w:t xml:space="preserve"> </w:t>
      </w:r>
      <w:r w:rsidRPr="00D23331">
        <w:t>how</w:t>
      </w:r>
      <w:r w:rsidRPr="00D23331">
        <w:rPr>
          <w:spacing w:val="-3"/>
        </w:rPr>
        <w:t xml:space="preserve"> </w:t>
      </w:r>
      <w:r w:rsidRPr="00D23331">
        <w:t>academic</w:t>
      </w:r>
      <w:r w:rsidRPr="00D23331">
        <w:rPr>
          <w:spacing w:val="-4"/>
        </w:rPr>
        <w:t xml:space="preserve"> </w:t>
      </w:r>
      <w:r w:rsidRPr="00D23331">
        <w:t>appeals</w:t>
      </w:r>
      <w:r w:rsidRPr="00D23331">
        <w:rPr>
          <w:spacing w:val="-3"/>
        </w:rPr>
        <w:t xml:space="preserve"> </w:t>
      </w:r>
      <w:r w:rsidRPr="00D23331">
        <w:t>should</w:t>
      </w:r>
      <w:r w:rsidRPr="00D23331">
        <w:rPr>
          <w:spacing w:val="-3"/>
        </w:rPr>
        <w:t xml:space="preserve"> </w:t>
      </w:r>
      <w:r w:rsidRPr="00D23331">
        <w:t>be</w:t>
      </w:r>
      <w:r w:rsidRPr="00D23331">
        <w:rPr>
          <w:spacing w:val="-3"/>
        </w:rPr>
        <w:t xml:space="preserve"> </w:t>
      </w:r>
      <w:r w:rsidRPr="00D23331">
        <w:t>made and considered. It provides staff with a process to follow and gives students complete transparency about the University’s approach.</w:t>
      </w:r>
    </w:p>
    <w:p w14:paraId="41C96AD7" w14:textId="77777777" w:rsidR="00FC749D" w:rsidRPr="00D23331" w:rsidRDefault="00FC749D" w:rsidP="0071095F">
      <w:pPr>
        <w:pStyle w:val="BodyText"/>
        <w:widowControl/>
        <w:spacing w:line="276" w:lineRule="auto"/>
        <w:ind w:left="220" w:right="178"/>
      </w:pPr>
    </w:p>
    <w:p w14:paraId="7345692F" w14:textId="77777777" w:rsidR="00245EF5" w:rsidRPr="00D23331" w:rsidRDefault="007364E1" w:rsidP="0071095F">
      <w:pPr>
        <w:pStyle w:val="Heading1"/>
      </w:pPr>
      <w:bookmarkStart w:id="7" w:name="Regulations"/>
      <w:bookmarkStart w:id="8" w:name="_Toc214462234"/>
      <w:bookmarkEnd w:id="7"/>
      <w:r w:rsidRPr="00D23331">
        <w:t>Regulations</w:t>
      </w:r>
      <w:bookmarkEnd w:id="8"/>
    </w:p>
    <w:p w14:paraId="73456931" w14:textId="77777777" w:rsidR="00245EF5" w:rsidRPr="00E44017" w:rsidRDefault="007364E1" w:rsidP="0071095F">
      <w:pPr>
        <w:pStyle w:val="Heading2"/>
        <w:widowControl/>
        <w:numPr>
          <w:ilvl w:val="0"/>
          <w:numId w:val="11"/>
        </w:numPr>
        <w:tabs>
          <w:tab w:val="left" w:pos="939"/>
        </w:tabs>
        <w:spacing w:line="276" w:lineRule="auto"/>
        <w:ind w:left="939" w:hanging="719"/>
        <w:jc w:val="left"/>
        <w:rPr>
          <w:rFonts w:ascii="Arial" w:hAnsi="Arial" w:cs="Arial"/>
          <w:color w:val="5F005F"/>
          <w:sz w:val="28"/>
          <w:szCs w:val="28"/>
        </w:rPr>
      </w:pPr>
      <w:bookmarkStart w:id="9" w:name="1._Introduction_and_scope"/>
      <w:bookmarkStart w:id="10" w:name="_Toc214462235"/>
      <w:bookmarkEnd w:id="9"/>
      <w:r w:rsidRPr="00E44017">
        <w:rPr>
          <w:rFonts w:ascii="Arial" w:hAnsi="Arial" w:cs="Arial"/>
          <w:color w:val="5F005F"/>
          <w:sz w:val="28"/>
          <w:szCs w:val="28"/>
        </w:rPr>
        <w:t>Introduction</w:t>
      </w:r>
      <w:r w:rsidRPr="00E44017">
        <w:rPr>
          <w:rFonts w:ascii="Arial" w:hAnsi="Arial" w:cs="Arial"/>
          <w:color w:val="5F005F"/>
          <w:spacing w:val="-12"/>
          <w:sz w:val="28"/>
          <w:szCs w:val="28"/>
        </w:rPr>
        <w:t xml:space="preserve"> </w:t>
      </w:r>
      <w:r w:rsidRPr="00E44017">
        <w:rPr>
          <w:rFonts w:ascii="Arial" w:hAnsi="Arial" w:cs="Arial"/>
          <w:color w:val="5F005F"/>
          <w:sz w:val="28"/>
          <w:szCs w:val="28"/>
        </w:rPr>
        <w:t>and</w:t>
      </w:r>
      <w:r w:rsidRPr="00E44017">
        <w:rPr>
          <w:rFonts w:ascii="Arial" w:hAnsi="Arial" w:cs="Arial"/>
          <w:color w:val="5F005F"/>
          <w:spacing w:val="-9"/>
          <w:sz w:val="28"/>
          <w:szCs w:val="28"/>
        </w:rPr>
        <w:t xml:space="preserve"> </w:t>
      </w:r>
      <w:r w:rsidRPr="00E44017">
        <w:rPr>
          <w:rFonts w:ascii="Arial" w:hAnsi="Arial" w:cs="Arial"/>
          <w:color w:val="5F005F"/>
          <w:spacing w:val="-4"/>
          <w:sz w:val="28"/>
          <w:szCs w:val="28"/>
        </w:rPr>
        <w:t>scope</w:t>
      </w:r>
      <w:bookmarkEnd w:id="10"/>
    </w:p>
    <w:p w14:paraId="73456932" w14:textId="77777777" w:rsidR="00245EF5" w:rsidRPr="00D23331" w:rsidRDefault="00245EF5" w:rsidP="0071095F">
      <w:pPr>
        <w:pStyle w:val="BodyText"/>
        <w:widowControl/>
        <w:spacing w:line="276" w:lineRule="auto"/>
        <w:rPr>
          <w:rFonts w:ascii="Cambria"/>
          <w:sz w:val="26"/>
        </w:rPr>
      </w:pPr>
    </w:p>
    <w:p w14:paraId="73456933" w14:textId="1A804C23" w:rsidR="00245EF5" w:rsidRPr="00D23331" w:rsidRDefault="007364E1" w:rsidP="0071095F">
      <w:pPr>
        <w:pStyle w:val="ListParagraph"/>
        <w:widowControl/>
        <w:numPr>
          <w:ilvl w:val="1"/>
          <w:numId w:val="11"/>
        </w:numPr>
        <w:tabs>
          <w:tab w:val="left" w:pos="940"/>
        </w:tabs>
        <w:spacing w:line="276" w:lineRule="auto"/>
        <w:ind w:right="350"/>
        <w:rPr>
          <w:sz w:val="24"/>
        </w:rPr>
      </w:pPr>
      <w:r w:rsidRPr="00D23331">
        <w:rPr>
          <w:sz w:val="24"/>
        </w:rPr>
        <w:t>An</w:t>
      </w:r>
      <w:r w:rsidRPr="00D23331">
        <w:rPr>
          <w:spacing w:val="-1"/>
          <w:sz w:val="24"/>
        </w:rPr>
        <w:t xml:space="preserve"> </w:t>
      </w:r>
      <w:r w:rsidRPr="00D23331">
        <w:rPr>
          <w:sz w:val="24"/>
        </w:rPr>
        <w:t>academic</w:t>
      </w:r>
      <w:r w:rsidRPr="00D23331">
        <w:rPr>
          <w:spacing w:val="-2"/>
          <w:sz w:val="24"/>
        </w:rPr>
        <w:t xml:space="preserve"> </w:t>
      </w:r>
      <w:r w:rsidRPr="00D23331">
        <w:rPr>
          <w:sz w:val="24"/>
        </w:rPr>
        <w:t>appeal</w:t>
      </w:r>
      <w:r w:rsidRPr="00D23331">
        <w:rPr>
          <w:spacing w:val="-2"/>
          <w:sz w:val="24"/>
        </w:rPr>
        <w:t xml:space="preserve"> </w:t>
      </w:r>
      <w:r w:rsidRPr="00D23331">
        <w:rPr>
          <w:sz w:val="24"/>
        </w:rPr>
        <w:t>is</w:t>
      </w:r>
      <w:r w:rsidRPr="00D23331">
        <w:rPr>
          <w:spacing w:val="-4"/>
          <w:sz w:val="24"/>
        </w:rPr>
        <w:t xml:space="preserve"> </w:t>
      </w:r>
      <w:r w:rsidRPr="00D23331">
        <w:rPr>
          <w:sz w:val="24"/>
        </w:rPr>
        <w:t>a</w:t>
      </w:r>
      <w:r w:rsidRPr="00D23331">
        <w:rPr>
          <w:spacing w:val="-1"/>
          <w:sz w:val="24"/>
        </w:rPr>
        <w:t xml:space="preserve"> </w:t>
      </w:r>
      <w:r w:rsidRPr="00D23331">
        <w:rPr>
          <w:sz w:val="24"/>
        </w:rPr>
        <w:t>request</w:t>
      </w:r>
      <w:r w:rsidRPr="00D23331">
        <w:rPr>
          <w:spacing w:val="-4"/>
          <w:sz w:val="24"/>
        </w:rPr>
        <w:t xml:space="preserve"> </w:t>
      </w:r>
      <w:r w:rsidRPr="00D23331">
        <w:rPr>
          <w:sz w:val="24"/>
        </w:rPr>
        <w:t>to</w:t>
      </w:r>
      <w:r w:rsidRPr="00D23331">
        <w:rPr>
          <w:spacing w:val="-1"/>
          <w:sz w:val="24"/>
        </w:rPr>
        <w:t xml:space="preserve"> </w:t>
      </w:r>
      <w:r w:rsidRPr="00D23331">
        <w:rPr>
          <w:sz w:val="24"/>
        </w:rPr>
        <w:t>review</w:t>
      </w:r>
      <w:r w:rsidRPr="00D23331">
        <w:rPr>
          <w:spacing w:val="-5"/>
          <w:sz w:val="24"/>
        </w:rPr>
        <w:t xml:space="preserve"> </w:t>
      </w:r>
      <w:r w:rsidRPr="00D23331">
        <w:rPr>
          <w:sz w:val="24"/>
        </w:rPr>
        <w:t>a</w:t>
      </w:r>
      <w:r w:rsidRPr="00D23331">
        <w:rPr>
          <w:spacing w:val="-3"/>
          <w:sz w:val="24"/>
        </w:rPr>
        <w:t xml:space="preserve"> </w:t>
      </w:r>
      <w:r w:rsidRPr="00D23331">
        <w:rPr>
          <w:sz w:val="24"/>
        </w:rPr>
        <w:t>decision</w:t>
      </w:r>
      <w:r w:rsidRPr="00D23331">
        <w:rPr>
          <w:spacing w:val="-3"/>
          <w:sz w:val="24"/>
        </w:rPr>
        <w:t xml:space="preserve"> </w:t>
      </w:r>
      <w:r w:rsidRPr="00D23331">
        <w:rPr>
          <w:sz w:val="24"/>
        </w:rPr>
        <w:t>made</w:t>
      </w:r>
      <w:r w:rsidRPr="00D23331">
        <w:rPr>
          <w:spacing w:val="-3"/>
          <w:sz w:val="24"/>
        </w:rPr>
        <w:t xml:space="preserve"> </w:t>
      </w:r>
      <w:r w:rsidRPr="00D23331">
        <w:rPr>
          <w:sz w:val="24"/>
        </w:rPr>
        <w:t>by</w:t>
      </w:r>
      <w:r w:rsidRPr="00D23331">
        <w:rPr>
          <w:spacing w:val="-2"/>
          <w:sz w:val="24"/>
        </w:rPr>
        <w:t xml:space="preserve"> </w:t>
      </w:r>
      <w:r w:rsidRPr="00D23331">
        <w:rPr>
          <w:sz w:val="24"/>
        </w:rPr>
        <w:t>an</w:t>
      </w:r>
      <w:r w:rsidRPr="00D23331">
        <w:rPr>
          <w:spacing w:val="-1"/>
          <w:sz w:val="24"/>
        </w:rPr>
        <w:t xml:space="preserve"> </w:t>
      </w:r>
      <w:r w:rsidRPr="00D23331">
        <w:rPr>
          <w:sz w:val="24"/>
        </w:rPr>
        <w:t>academic body responsible for deciding student progression, assessment and/or awards. At Edge Hill these bodies are</w:t>
      </w:r>
    </w:p>
    <w:p w14:paraId="3409CC31" w14:textId="528160D4" w:rsidR="00472FC3" w:rsidRPr="00472FC3" w:rsidRDefault="001E076C" w:rsidP="0071095F">
      <w:pPr>
        <w:pStyle w:val="ListParagraph"/>
        <w:widowControl/>
        <w:numPr>
          <w:ilvl w:val="0"/>
          <w:numId w:val="13"/>
        </w:numPr>
        <w:spacing w:before="1" w:line="276" w:lineRule="auto"/>
        <w:ind w:left="1701" w:right="270" w:hanging="425"/>
        <w:rPr>
          <w:sz w:val="24"/>
        </w:rPr>
      </w:pPr>
      <w:r>
        <w:rPr>
          <w:sz w:val="24"/>
        </w:rPr>
        <w:t>a</w:t>
      </w:r>
      <w:r w:rsidR="007364E1" w:rsidRPr="00472FC3">
        <w:rPr>
          <w:sz w:val="24"/>
        </w:rPr>
        <w:t>ssessment</w:t>
      </w:r>
      <w:r w:rsidR="007364E1" w:rsidRPr="00472FC3">
        <w:rPr>
          <w:spacing w:val="-6"/>
          <w:sz w:val="24"/>
        </w:rPr>
        <w:t xml:space="preserve"> </w:t>
      </w:r>
      <w:r w:rsidR="007364E1" w:rsidRPr="00472FC3">
        <w:rPr>
          <w:sz w:val="24"/>
        </w:rPr>
        <w:t>and</w:t>
      </w:r>
      <w:r w:rsidR="007364E1" w:rsidRPr="00472FC3">
        <w:rPr>
          <w:spacing w:val="-4"/>
          <w:sz w:val="24"/>
        </w:rPr>
        <w:t xml:space="preserve"> </w:t>
      </w:r>
      <w:r w:rsidR="007364E1" w:rsidRPr="00472FC3">
        <w:rPr>
          <w:sz w:val="24"/>
        </w:rPr>
        <w:t>award</w:t>
      </w:r>
      <w:r w:rsidR="007364E1" w:rsidRPr="00472FC3">
        <w:rPr>
          <w:spacing w:val="-4"/>
          <w:sz w:val="24"/>
        </w:rPr>
        <w:t xml:space="preserve"> </w:t>
      </w:r>
      <w:r w:rsidR="007364E1" w:rsidRPr="00472FC3">
        <w:rPr>
          <w:sz w:val="24"/>
        </w:rPr>
        <w:t>boards</w:t>
      </w:r>
      <w:r w:rsidR="007364E1" w:rsidRPr="00472FC3">
        <w:rPr>
          <w:spacing w:val="-5"/>
          <w:sz w:val="24"/>
        </w:rPr>
        <w:t xml:space="preserve"> </w:t>
      </w:r>
    </w:p>
    <w:p w14:paraId="73456934" w14:textId="4C9AA4DA" w:rsidR="00245EF5" w:rsidRPr="00472FC3" w:rsidRDefault="001E076C" w:rsidP="0071095F">
      <w:pPr>
        <w:pStyle w:val="ListParagraph"/>
        <w:widowControl/>
        <w:numPr>
          <w:ilvl w:val="0"/>
          <w:numId w:val="13"/>
        </w:numPr>
        <w:spacing w:before="1" w:line="276" w:lineRule="auto"/>
        <w:ind w:left="1701" w:right="270" w:hanging="425"/>
        <w:rPr>
          <w:sz w:val="24"/>
        </w:rPr>
      </w:pPr>
      <w:r>
        <w:rPr>
          <w:sz w:val="24"/>
        </w:rPr>
        <w:t>p</w:t>
      </w:r>
      <w:r w:rsidR="007364E1" w:rsidRPr="00472FC3">
        <w:rPr>
          <w:sz w:val="24"/>
        </w:rPr>
        <w:t>ersonal circumstances</w:t>
      </w:r>
      <w:r w:rsidR="00A64BA7" w:rsidRPr="00472FC3">
        <w:rPr>
          <w:sz w:val="24"/>
        </w:rPr>
        <w:t xml:space="preserve"> panel</w:t>
      </w:r>
      <w:r w:rsidR="000224CF">
        <w:rPr>
          <w:sz w:val="24"/>
        </w:rPr>
        <w:t>s</w:t>
      </w:r>
    </w:p>
    <w:p w14:paraId="73456937" w14:textId="77777777" w:rsidR="00245EF5" w:rsidRPr="00D23331" w:rsidRDefault="00245EF5" w:rsidP="0071095F">
      <w:pPr>
        <w:pStyle w:val="BodyText"/>
        <w:widowControl/>
        <w:spacing w:before="82" w:line="276" w:lineRule="auto"/>
      </w:pPr>
    </w:p>
    <w:p w14:paraId="73456938" w14:textId="77777777" w:rsidR="00245EF5" w:rsidRPr="00D23331" w:rsidRDefault="007364E1" w:rsidP="0071095F">
      <w:pPr>
        <w:pStyle w:val="ListParagraph"/>
        <w:widowControl/>
        <w:numPr>
          <w:ilvl w:val="1"/>
          <w:numId w:val="11"/>
        </w:numPr>
        <w:tabs>
          <w:tab w:val="left" w:pos="939"/>
        </w:tabs>
        <w:spacing w:before="1" w:line="276" w:lineRule="auto"/>
        <w:ind w:left="939" w:hanging="719"/>
        <w:rPr>
          <w:sz w:val="24"/>
        </w:rPr>
      </w:pPr>
      <w:r w:rsidRPr="00D23331">
        <w:rPr>
          <w:sz w:val="24"/>
        </w:rPr>
        <w:t>An</w:t>
      </w:r>
      <w:r w:rsidRPr="00D23331">
        <w:rPr>
          <w:spacing w:val="-3"/>
          <w:sz w:val="24"/>
        </w:rPr>
        <w:t xml:space="preserve"> </w:t>
      </w:r>
      <w:r w:rsidRPr="00D23331">
        <w:rPr>
          <w:sz w:val="24"/>
        </w:rPr>
        <w:t>academic</w:t>
      </w:r>
      <w:r w:rsidRPr="00D23331">
        <w:rPr>
          <w:spacing w:val="-3"/>
          <w:sz w:val="24"/>
        </w:rPr>
        <w:t xml:space="preserve"> </w:t>
      </w:r>
      <w:r w:rsidRPr="00D23331">
        <w:rPr>
          <w:sz w:val="24"/>
        </w:rPr>
        <w:t>appeal</w:t>
      </w:r>
      <w:r w:rsidRPr="00D23331">
        <w:rPr>
          <w:spacing w:val="-3"/>
          <w:sz w:val="24"/>
        </w:rPr>
        <w:t xml:space="preserve"> </w:t>
      </w:r>
      <w:r w:rsidRPr="00D23331">
        <w:rPr>
          <w:sz w:val="24"/>
        </w:rPr>
        <w:t>cannot</w:t>
      </w:r>
      <w:r w:rsidRPr="00D23331">
        <w:rPr>
          <w:spacing w:val="-2"/>
          <w:sz w:val="24"/>
        </w:rPr>
        <w:t xml:space="preserve"> </w:t>
      </w:r>
      <w:r w:rsidRPr="00D23331">
        <w:rPr>
          <w:sz w:val="24"/>
        </w:rPr>
        <w:t>be</w:t>
      </w:r>
      <w:r w:rsidRPr="00D23331">
        <w:rPr>
          <w:spacing w:val="-2"/>
          <w:sz w:val="24"/>
        </w:rPr>
        <w:t xml:space="preserve"> </w:t>
      </w:r>
      <w:r w:rsidRPr="00D23331">
        <w:rPr>
          <w:sz w:val="24"/>
        </w:rPr>
        <w:t>submitted</w:t>
      </w:r>
      <w:r w:rsidRPr="00D23331">
        <w:rPr>
          <w:spacing w:val="-4"/>
          <w:sz w:val="24"/>
        </w:rPr>
        <w:t xml:space="preserve"> </w:t>
      </w:r>
      <w:r w:rsidRPr="00D23331">
        <w:rPr>
          <w:spacing w:val="-2"/>
          <w:sz w:val="24"/>
        </w:rPr>
        <w:t>against:</w:t>
      </w:r>
    </w:p>
    <w:p w14:paraId="73456939" w14:textId="0ABE4C89" w:rsidR="00245EF5" w:rsidRPr="000224CF" w:rsidRDefault="007364E1" w:rsidP="0071095F">
      <w:pPr>
        <w:pStyle w:val="ListParagraph"/>
        <w:widowControl/>
        <w:numPr>
          <w:ilvl w:val="2"/>
          <w:numId w:val="11"/>
        </w:numPr>
        <w:spacing w:line="276" w:lineRule="auto"/>
        <w:ind w:left="1701" w:hanging="425"/>
        <w:rPr>
          <w:sz w:val="24"/>
        </w:rPr>
      </w:pPr>
      <w:r w:rsidRPr="000224CF">
        <w:rPr>
          <w:sz w:val="24"/>
        </w:rPr>
        <w:t>decisions</w:t>
      </w:r>
      <w:r w:rsidRPr="000224CF">
        <w:rPr>
          <w:spacing w:val="-7"/>
          <w:sz w:val="24"/>
        </w:rPr>
        <w:t xml:space="preserve"> </w:t>
      </w:r>
      <w:r w:rsidRPr="000224CF">
        <w:rPr>
          <w:sz w:val="24"/>
        </w:rPr>
        <w:t>made</w:t>
      </w:r>
      <w:r w:rsidRPr="000224CF">
        <w:rPr>
          <w:spacing w:val="-3"/>
          <w:sz w:val="24"/>
        </w:rPr>
        <w:t xml:space="preserve"> </w:t>
      </w:r>
      <w:r w:rsidRPr="000224CF">
        <w:rPr>
          <w:sz w:val="24"/>
        </w:rPr>
        <w:t>under</w:t>
      </w:r>
      <w:r w:rsidRPr="000224CF">
        <w:rPr>
          <w:spacing w:val="-5"/>
          <w:sz w:val="24"/>
        </w:rPr>
        <w:t xml:space="preserve"> </w:t>
      </w:r>
      <w:r w:rsidRPr="000224CF">
        <w:rPr>
          <w:sz w:val="24"/>
        </w:rPr>
        <w:t>the</w:t>
      </w:r>
      <w:r w:rsidRPr="000224CF">
        <w:rPr>
          <w:spacing w:val="-1"/>
          <w:sz w:val="24"/>
        </w:rPr>
        <w:t xml:space="preserve"> </w:t>
      </w:r>
      <w:r w:rsidR="000224CF" w:rsidRPr="000224CF">
        <w:rPr>
          <w:sz w:val="24"/>
        </w:rPr>
        <w:t>Non-Academic Misconduct Procedure</w:t>
      </w:r>
    </w:p>
    <w:p w14:paraId="7345693A" w14:textId="77777777" w:rsidR="00245EF5" w:rsidRPr="00D23331" w:rsidRDefault="007364E1" w:rsidP="0071095F">
      <w:pPr>
        <w:pStyle w:val="ListParagraph"/>
        <w:widowControl/>
        <w:numPr>
          <w:ilvl w:val="2"/>
          <w:numId w:val="11"/>
        </w:numPr>
        <w:spacing w:line="276" w:lineRule="auto"/>
        <w:ind w:left="1701" w:hanging="425"/>
        <w:rPr>
          <w:sz w:val="24"/>
        </w:rPr>
      </w:pPr>
      <w:r w:rsidRPr="00D23331">
        <w:rPr>
          <w:sz w:val="24"/>
        </w:rPr>
        <w:t>decisions</w:t>
      </w:r>
      <w:r w:rsidRPr="00D23331">
        <w:rPr>
          <w:spacing w:val="-5"/>
          <w:sz w:val="24"/>
        </w:rPr>
        <w:t xml:space="preserve"> </w:t>
      </w:r>
      <w:r w:rsidRPr="00D23331">
        <w:rPr>
          <w:sz w:val="24"/>
        </w:rPr>
        <w:t>made</w:t>
      </w:r>
      <w:r w:rsidRPr="00D23331">
        <w:rPr>
          <w:spacing w:val="-3"/>
          <w:sz w:val="24"/>
        </w:rPr>
        <w:t xml:space="preserve"> </w:t>
      </w:r>
      <w:r w:rsidRPr="00D23331">
        <w:rPr>
          <w:sz w:val="24"/>
        </w:rPr>
        <w:t>by</w:t>
      </w:r>
      <w:r w:rsidRPr="00D23331">
        <w:rPr>
          <w:spacing w:val="-2"/>
          <w:sz w:val="24"/>
        </w:rPr>
        <w:t xml:space="preserve"> </w:t>
      </w:r>
      <w:r w:rsidRPr="00D23331">
        <w:rPr>
          <w:sz w:val="24"/>
        </w:rPr>
        <w:t>bodies</w:t>
      </w:r>
      <w:r w:rsidRPr="00D23331">
        <w:rPr>
          <w:spacing w:val="-2"/>
          <w:sz w:val="24"/>
        </w:rPr>
        <w:t xml:space="preserve"> </w:t>
      </w:r>
      <w:r w:rsidRPr="00D23331">
        <w:rPr>
          <w:sz w:val="24"/>
        </w:rPr>
        <w:t>other</w:t>
      </w:r>
      <w:r w:rsidRPr="00D23331">
        <w:rPr>
          <w:spacing w:val="-3"/>
          <w:sz w:val="24"/>
        </w:rPr>
        <w:t xml:space="preserve"> </w:t>
      </w:r>
      <w:r w:rsidRPr="00D23331">
        <w:rPr>
          <w:sz w:val="24"/>
        </w:rPr>
        <w:t>than</w:t>
      </w:r>
      <w:r w:rsidRPr="00D23331">
        <w:rPr>
          <w:spacing w:val="-1"/>
          <w:sz w:val="24"/>
        </w:rPr>
        <w:t xml:space="preserve"> </w:t>
      </w:r>
      <w:r w:rsidRPr="00D23331">
        <w:rPr>
          <w:sz w:val="24"/>
        </w:rPr>
        <w:t>those</w:t>
      </w:r>
      <w:r w:rsidRPr="00D23331">
        <w:rPr>
          <w:spacing w:val="-1"/>
          <w:sz w:val="24"/>
        </w:rPr>
        <w:t xml:space="preserve"> </w:t>
      </w:r>
      <w:r w:rsidRPr="00D23331">
        <w:rPr>
          <w:sz w:val="24"/>
        </w:rPr>
        <w:t>listed</w:t>
      </w:r>
      <w:r w:rsidRPr="00D23331">
        <w:rPr>
          <w:spacing w:val="-1"/>
          <w:sz w:val="24"/>
        </w:rPr>
        <w:t xml:space="preserve"> </w:t>
      </w:r>
      <w:r w:rsidRPr="00D23331">
        <w:rPr>
          <w:sz w:val="24"/>
        </w:rPr>
        <w:t>in</w:t>
      </w:r>
      <w:r w:rsidRPr="00D23331">
        <w:rPr>
          <w:spacing w:val="-3"/>
          <w:sz w:val="24"/>
        </w:rPr>
        <w:t xml:space="preserve"> </w:t>
      </w:r>
      <w:r w:rsidRPr="00D23331">
        <w:rPr>
          <w:spacing w:val="-5"/>
          <w:sz w:val="24"/>
        </w:rPr>
        <w:t>1.1</w:t>
      </w:r>
    </w:p>
    <w:p w14:paraId="7345693B" w14:textId="77777777" w:rsidR="00245EF5" w:rsidRPr="00D23331" w:rsidRDefault="007364E1" w:rsidP="0071095F">
      <w:pPr>
        <w:pStyle w:val="ListParagraph"/>
        <w:widowControl/>
        <w:numPr>
          <w:ilvl w:val="2"/>
          <w:numId w:val="11"/>
        </w:numPr>
        <w:spacing w:line="276" w:lineRule="auto"/>
        <w:ind w:left="1701" w:hanging="425"/>
        <w:rPr>
          <w:sz w:val="24"/>
        </w:rPr>
      </w:pPr>
      <w:r w:rsidRPr="00D23331">
        <w:rPr>
          <w:sz w:val="24"/>
        </w:rPr>
        <w:t>complaints</w:t>
      </w:r>
      <w:r w:rsidRPr="00D23331">
        <w:rPr>
          <w:spacing w:val="-5"/>
          <w:sz w:val="24"/>
        </w:rPr>
        <w:t xml:space="preserve"> </w:t>
      </w:r>
      <w:r w:rsidRPr="00D23331">
        <w:rPr>
          <w:sz w:val="24"/>
        </w:rPr>
        <w:t>about</w:t>
      </w:r>
      <w:r w:rsidRPr="00D23331">
        <w:rPr>
          <w:spacing w:val="-2"/>
          <w:sz w:val="24"/>
        </w:rPr>
        <w:t xml:space="preserve"> </w:t>
      </w:r>
      <w:r w:rsidRPr="00D23331">
        <w:rPr>
          <w:sz w:val="24"/>
        </w:rPr>
        <w:t>the</w:t>
      </w:r>
      <w:r w:rsidRPr="00D23331">
        <w:rPr>
          <w:spacing w:val="-2"/>
          <w:sz w:val="24"/>
        </w:rPr>
        <w:t xml:space="preserve"> </w:t>
      </w:r>
      <w:r w:rsidRPr="00D23331">
        <w:rPr>
          <w:sz w:val="24"/>
        </w:rPr>
        <w:t>student</w:t>
      </w:r>
      <w:r w:rsidRPr="00D23331">
        <w:rPr>
          <w:spacing w:val="-2"/>
          <w:sz w:val="24"/>
        </w:rPr>
        <w:t xml:space="preserve"> </w:t>
      </w:r>
      <w:r w:rsidRPr="00D23331">
        <w:rPr>
          <w:sz w:val="24"/>
        </w:rPr>
        <w:t>learning</w:t>
      </w:r>
      <w:r w:rsidRPr="00D23331">
        <w:rPr>
          <w:spacing w:val="-3"/>
          <w:sz w:val="24"/>
        </w:rPr>
        <w:t xml:space="preserve"> </w:t>
      </w:r>
      <w:r w:rsidRPr="00D23331">
        <w:rPr>
          <w:spacing w:val="-2"/>
          <w:sz w:val="24"/>
        </w:rPr>
        <w:t>experience.</w:t>
      </w:r>
    </w:p>
    <w:p w14:paraId="7345693C" w14:textId="77777777" w:rsidR="00245EF5" w:rsidRPr="00D23331" w:rsidRDefault="00245EF5" w:rsidP="0071095F">
      <w:pPr>
        <w:pStyle w:val="BodyText"/>
        <w:widowControl/>
        <w:spacing w:line="276" w:lineRule="auto"/>
      </w:pPr>
    </w:p>
    <w:p w14:paraId="7345693D" w14:textId="17577810" w:rsidR="00245EF5" w:rsidRPr="00D23331" w:rsidRDefault="007364E1" w:rsidP="0071095F">
      <w:pPr>
        <w:pStyle w:val="BodyText"/>
        <w:widowControl/>
        <w:spacing w:line="276" w:lineRule="auto"/>
        <w:ind w:left="928"/>
      </w:pPr>
      <w:r w:rsidRPr="00D23331">
        <w:t>Separate</w:t>
      </w:r>
      <w:r w:rsidRPr="00D23331">
        <w:rPr>
          <w:spacing w:val="-4"/>
        </w:rPr>
        <w:t xml:space="preserve"> </w:t>
      </w:r>
      <w:r w:rsidRPr="00D23331">
        <w:t>procedures</w:t>
      </w:r>
      <w:r w:rsidRPr="00D23331">
        <w:rPr>
          <w:spacing w:val="-5"/>
        </w:rPr>
        <w:t xml:space="preserve"> </w:t>
      </w:r>
      <w:r w:rsidRPr="00D23331">
        <w:t>apply</w:t>
      </w:r>
      <w:r w:rsidRPr="00D23331">
        <w:rPr>
          <w:spacing w:val="-3"/>
        </w:rPr>
        <w:t xml:space="preserve"> </w:t>
      </w:r>
      <w:r w:rsidRPr="00D23331">
        <w:t>in</w:t>
      </w:r>
      <w:r w:rsidRPr="00D23331">
        <w:rPr>
          <w:spacing w:val="-2"/>
        </w:rPr>
        <w:t xml:space="preserve"> </w:t>
      </w:r>
      <w:r w:rsidRPr="00D23331">
        <w:t>these</w:t>
      </w:r>
      <w:r w:rsidRPr="00D23331">
        <w:rPr>
          <w:spacing w:val="-4"/>
        </w:rPr>
        <w:t xml:space="preserve"> </w:t>
      </w:r>
      <w:r w:rsidRPr="00D23331">
        <w:t>cases</w:t>
      </w:r>
      <w:r w:rsidRPr="00D23331">
        <w:rPr>
          <w:spacing w:val="-5"/>
        </w:rPr>
        <w:t xml:space="preserve"> </w:t>
      </w:r>
      <w:r w:rsidRPr="00D23331">
        <w:t>and</w:t>
      </w:r>
      <w:r w:rsidRPr="00D23331">
        <w:rPr>
          <w:spacing w:val="-2"/>
        </w:rPr>
        <w:t xml:space="preserve"> </w:t>
      </w:r>
      <w:r w:rsidRPr="00D23331">
        <w:t>a</w:t>
      </w:r>
      <w:r w:rsidRPr="00D23331">
        <w:rPr>
          <w:spacing w:val="-2"/>
        </w:rPr>
        <w:t xml:space="preserve"> </w:t>
      </w:r>
      <w:r w:rsidRPr="00D23331">
        <w:t>list</w:t>
      </w:r>
      <w:r w:rsidRPr="00D23331">
        <w:rPr>
          <w:spacing w:val="-5"/>
        </w:rPr>
        <w:t xml:space="preserve"> </w:t>
      </w:r>
      <w:r w:rsidRPr="00D23331">
        <w:t>of</w:t>
      </w:r>
      <w:r w:rsidRPr="00D23331">
        <w:rPr>
          <w:spacing w:val="-2"/>
        </w:rPr>
        <w:t xml:space="preserve"> </w:t>
      </w:r>
      <w:r w:rsidRPr="00D23331">
        <w:t>associated</w:t>
      </w:r>
      <w:r w:rsidRPr="00D23331">
        <w:rPr>
          <w:spacing w:val="-2"/>
        </w:rPr>
        <w:t xml:space="preserve"> </w:t>
      </w:r>
      <w:r w:rsidRPr="00D23331">
        <w:t>policies</w:t>
      </w:r>
      <w:r w:rsidRPr="00D23331">
        <w:rPr>
          <w:spacing w:val="-3"/>
        </w:rPr>
        <w:t xml:space="preserve"> </w:t>
      </w:r>
      <w:r w:rsidRPr="00D23331">
        <w:t xml:space="preserve">is provided </w:t>
      </w:r>
      <w:r w:rsidR="00AF1A4E">
        <w:t xml:space="preserve">in the </w:t>
      </w:r>
      <w:hyperlink w:anchor="_Key_to_Relevant" w:history="1">
        <w:r w:rsidR="00AF1A4E" w:rsidRPr="00AF1A4E">
          <w:rPr>
            <w:rStyle w:val="Hyperlink"/>
          </w:rPr>
          <w:t>Key to Relevant Documents</w:t>
        </w:r>
      </w:hyperlink>
      <w:r w:rsidRPr="00D23331">
        <w:t>.</w:t>
      </w:r>
    </w:p>
    <w:p w14:paraId="7345693E" w14:textId="77777777" w:rsidR="00245EF5" w:rsidRPr="00D23331" w:rsidRDefault="00245EF5" w:rsidP="0071095F">
      <w:pPr>
        <w:pStyle w:val="BodyText"/>
        <w:widowControl/>
        <w:spacing w:line="276" w:lineRule="auto"/>
      </w:pPr>
    </w:p>
    <w:p w14:paraId="73456941" w14:textId="77777777" w:rsidR="00245EF5" w:rsidRPr="00D23331" w:rsidRDefault="007364E1" w:rsidP="0071095F">
      <w:pPr>
        <w:pStyle w:val="ListParagraph"/>
        <w:widowControl/>
        <w:numPr>
          <w:ilvl w:val="1"/>
          <w:numId w:val="11"/>
        </w:numPr>
        <w:tabs>
          <w:tab w:val="left" w:pos="940"/>
        </w:tabs>
        <w:spacing w:line="276" w:lineRule="auto"/>
        <w:ind w:right="1031"/>
        <w:rPr>
          <w:sz w:val="24"/>
        </w:rPr>
      </w:pPr>
      <w:r w:rsidRPr="00D23331">
        <w:rPr>
          <w:sz w:val="24"/>
        </w:rPr>
        <w:t>A</w:t>
      </w:r>
      <w:r w:rsidRPr="00D23331">
        <w:rPr>
          <w:spacing w:val="-1"/>
          <w:sz w:val="24"/>
        </w:rPr>
        <w:t xml:space="preserve"> </w:t>
      </w:r>
      <w:r w:rsidRPr="00D23331">
        <w:rPr>
          <w:sz w:val="24"/>
        </w:rPr>
        <w:t>student</w:t>
      </w:r>
      <w:r w:rsidRPr="00D23331">
        <w:rPr>
          <w:spacing w:val="-4"/>
          <w:sz w:val="24"/>
        </w:rPr>
        <w:t xml:space="preserve"> </w:t>
      </w:r>
      <w:r w:rsidRPr="00D23331">
        <w:rPr>
          <w:sz w:val="24"/>
        </w:rPr>
        <w:t>may</w:t>
      </w:r>
      <w:r w:rsidRPr="00D23331">
        <w:rPr>
          <w:spacing w:val="-2"/>
          <w:sz w:val="24"/>
        </w:rPr>
        <w:t xml:space="preserve"> </w:t>
      </w:r>
      <w:r w:rsidRPr="00D23331">
        <w:rPr>
          <w:sz w:val="24"/>
        </w:rPr>
        <w:t>only</w:t>
      </w:r>
      <w:r w:rsidRPr="00D23331">
        <w:rPr>
          <w:spacing w:val="-2"/>
          <w:sz w:val="24"/>
        </w:rPr>
        <w:t xml:space="preserve"> </w:t>
      </w:r>
      <w:r w:rsidRPr="00D23331">
        <w:rPr>
          <w:sz w:val="24"/>
        </w:rPr>
        <w:t>submit</w:t>
      </w:r>
      <w:r w:rsidRPr="00D23331">
        <w:rPr>
          <w:spacing w:val="-4"/>
          <w:sz w:val="24"/>
        </w:rPr>
        <w:t xml:space="preserve"> </w:t>
      </w:r>
      <w:r w:rsidRPr="00D23331">
        <w:rPr>
          <w:sz w:val="24"/>
        </w:rPr>
        <w:t>an</w:t>
      </w:r>
      <w:r w:rsidRPr="00D23331">
        <w:rPr>
          <w:spacing w:val="-3"/>
          <w:sz w:val="24"/>
        </w:rPr>
        <w:t xml:space="preserve"> </w:t>
      </w:r>
      <w:r w:rsidRPr="00D23331">
        <w:rPr>
          <w:sz w:val="24"/>
        </w:rPr>
        <w:t>academic</w:t>
      </w:r>
      <w:r w:rsidRPr="00D23331">
        <w:rPr>
          <w:spacing w:val="-4"/>
          <w:sz w:val="24"/>
        </w:rPr>
        <w:t xml:space="preserve"> </w:t>
      </w:r>
      <w:r w:rsidRPr="00D23331">
        <w:rPr>
          <w:sz w:val="24"/>
        </w:rPr>
        <w:t>appeal</w:t>
      </w:r>
      <w:r w:rsidRPr="00D23331">
        <w:rPr>
          <w:spacing w:val="-2"/>
          <w:sz w:val="24"/>
        </w:rPr>
        <w:t xml:space="preserve"> </w:t>
      </w:r>
      <w:r w:rsidRPr="00D23331">
        <w:rPr>
          <w:sz w:val="24"/>
        </w:rPr>
        <w:t>on</w:t>
      </w:r>
      <w:r w:rsidRPr="00D23331">
        <w:rPr>
          <w:spacing w:val="-1"/>
          <w:sz w:val="24"/>
        </w:rPr>
        <w:t xml:space="preserve"> </w:t>
      </w:r>
      <w:r w:rsidRPr="00D23331">
        <w:rPr>
          <w:sz w:val="24"/>
        </w:rPr>
        <w:t>one</w:t>
      </w:r>
      <w:r w:rsidRPr="00D23331">
        <w:rPr>
          <w:spacing w:val="-1"/>
          <w:sz w:val="24"/>
        </w:rPr>
        <w:t xml:space="preserve"> </w:t>
      </w:r>
      <w:r w:rsidRPr="00D23331">
        <w:rPr>
          <w:sz w:val="24"/>
        </w:rPr>
        <w:t>or</w:t>
      </w:r>
      <w:r w:rsidRPr="00D23331">
        <w:rPr>
          <w:spacing w:val="-5"/>
          <w:sz w:val="24"/>
        </w:rPr>
        <w:t xml:space="preserve"> </w:t>
      </w:r>
      <w:r w:rsidRPr="00D23331">
        <w:rPr>
          <w:sz w:val="24"/>
        </w:rPr>
        <w:t>more</w:t>
      </w:r>
      <w:r w:rsidRPr="00D23331">
        <w:rPr>
          <w:spacing w:val="-1"/>
          <w:sz w:val="24"/>
        </w:rPr>
        <w:t xml:space="preserve"> </w:t>
      </w:r>
      <w:r w:rsidRPr="00D23331">
        <w:rPr>
          <w:sz w:val="24"/>
        </w:rPr>
        <w:t>of</w:t>
      </w:r>
      <w:r w:rsidRPr="00D23331">
        <w:rPr>
          <w:spacing w:val="-4"/>
          <w:sz w:val="24"/>
        </w:rPr>
        <w:t xml:space="preserve"> </w:t>
      </w:r>
      <w:r w:rsidRPr="00D23331">
        <w:rPr>
          <w:sz w:val="24"/>
        </w:rPr>
        <w:t>the following grounds:</w:t>
      </w:r>
    </w:p>
    <w:p w14:paraId="23A31558" w14:textId="77777777" w:rsidR="00D06BD0" w:rsidRPr="00D06BD0" w:rsidRDefault="007364E1" w:rsidP="0071095F">
      <w:pPr>
        <w:pStyle w:val="ListParagraph"/>
        <w:widowControl/>
        <w:numPr>
          <w:ilvl w:val="0"/>
          <w:numId w:val="15"/>
        </w:numPr>
        <w:spacing w:before="82" w:line="276" w:lineRule="auto"/>
        <w:ind w:left="1701" w:hanging="425"/>
        <w:rPr>
          <w:sz w:val="24"/>
        </w:rPr>
      </w:pPr>
      <w:r w:rsidRPr="00D06BD0">
        <w:rPr>
          <w:sz w:val="24"/>
        </w:rPr>
        <w:t>Procedural</w:t>
      </w:r>
      <w:r w:rsidRPr="00D06BD0">
        <w:rPr>
          <w:spacing w:val="-3"/>
          <w:sz w:val="24"/>
        </w:rPr>
        <w:t xml:space="preserve"> </w:t>
      </w:r>
      <w:r w:rsidRPr="00D06BD0">
        <w:rPr>
          <w:sz w:val="24"/>
        </w:rPr>
        <w:t>irregularity</w:t>
      </w:r>
      <w:r w:rsidRPr="00D06BD0">
        <w:rPr>
          <w:spacing w:val="-5"/>
          <w:sz w:val="24"/>
        </w:rPr>
        <w:t xml:space="preserve"> </w:t>
      </w:r>
      <w:r w:rsidRPr="00D06BD0">
        <w:rPr>
          <w:sz w:val="24"/>
        </w:rPr>
        <w:t>in</w:t>
      </w:r>
      <w:r w:rsidRPr="00D06BD0">
        <w:rPr>
          <w:spacing w:val="-2"/>
          <w:sz w:val="24"/>
        </w:rPr>
        <w:t xml:space="preserve"> </w:t>
      </w:r>
      <w:r w:rsidRPr="00D06BD0">
        <w:rPr>
          <w:sz w:val="24"/>
        </w:rPr>
        <w:t>the</w:t>
      </w:r>
      <w:r w:rsidRPr="00D06BD0">
        <w:rPr>
          <w:spacing w:val="-4"/>
          <w:sz w:val="24"/>
        </w:rPr>
        <w:t xml:space="preserve"> </w:t>
      </w:r>
      <w:r w:rsidRPr="00D06BD0">
        <w:rPr>
          <w:sz w:val="24"/>
        </w:rPr>
        <w:t>assessment</w:t>
      </w:r>
      <w:r w:rsidRPr="00D06BD0">
        <w:rPr>
          <w:spacing w:val="-4"/>
          <w:sz w:val="24"/>
        </w:rPr>
        <w:t xml:space="preserve"> </w:t>
      </w:r>
      <w:r w:rsidRPr="00D06BD0">
        <w:rPr>
          <w:spacing w:val="-2"/>
          <w:sz w:val="24"/>
        </w:rPr>
        <w:t>process</w:t>
      </w:r>
    </w:p>
    <w:p w14:paraId="4A35182B" w14:textId="77777777" w:rsidR="00D06BD0" w:rsidRPr="00D06BD0" w:rsidRDefault="007364E1" w:rsidP="0071095F">
      <w:pPr>
        <w:pStyle w:val="ListParagraph"/>
        <w:widowControl/>
        <w:numPr>
          <w:ilvl w:val="0"/>
          <w:numId w:val="15"/>
        </w:numPr>
        <w:spacing w:before="82" w:line="276" w:lineRule="auto"/>
        <w:ind w:left="1701" w:hanging="425"/>
        <w:rPr>
          <w:sz w:val="24"/>
        </w:rPr>
      </w:pPr>
      <w:r w:rsidRPr="00D06BD0">
        <w:rPr>
          <w:sz w:val="24"/>
        </w:rPr>
        <w:t>Bias</w:t>
      </w:r>
      <w:r w:rsidRPr="00D06BD0">
        <w:rPr>
          <w:spacing w:val="-2"/>
          <w:sz w:val="24"/>
        </w:rPr>
        <w:t xml:space="preserve"> </w:t>
      </w:r>
      <w:r w:rsidRPr="00D06BD0">
        <w:rPr>
          <w:sz w:val="24"/>
        </w:rPr>
        <w:t>or</w:t>
      </w:r>
      <w:r w:rsidRPr="00D06BD0">
        <w:rPr>
          <w:spacing w:val="-2"/>
          <w:sz w:val="24"/>
        </w:rPr>
        <w:t xml:space="preserve"> </w:t>
      </w:r>
      <w:r w:rsidRPr="00D06BD0">
        <w:rPr>
          <w:sz w:val="24"/>
        </w:rPr>
        <w:t>perceptions</w:t>
      </w:r>
      <w:r w:rsidRPr="00D06BD0">
        <w:rPr>
          <w:spacing w:val="-3"/>
          <w:sz w:val="24"/>
        </w:rPr>
        <w:t xml:space="preserve"> </w:t>
      </w:r>
      <w:r w:rsidRPr="00D06BD0">
        <w:rPr>
          <w:sz w:val="24"/>
        </w:rPr>
        <w:t>of</w:t>
      </w:r>
      <w:r w:rsidRPr="00D06BD0">
        <w:rPr>
          <w:spacing w:val="-2"/>
          <w:sz w:val="24"/>
        </w:rPr>
        <w:t xml:space="preserve"> </w:t>
      </w:r>
      <w:r w:rsidRPr="00D06BD0">
        <w:rPr>
          <w:spacing w:val="-4"/>
          <w:sz w:val="24"/>
        </w:rPr>
        <w:t>bias</w:t>
      </w:r>
    </w:p>
    <w:p w14:paraId="73456945" w14:textId="508645EB" w:rsidR="00245EF5" w:rsidRPr="00D06BD0" w:rsidRDefault="007364E1" w:rsidP="0071095F">
      <w:pPr>
        <w:pStyle w:val="ListParagraph"/>
        <w:widowControl/>
        <w:numPr>
          <w:ilvl w:val="0"/>
          <w:numId w:val="15"/>
        </w:numPr>
        <w:spacing w:before="82" w:line="276" w:lineRule="auto"/>
        <w:ind w:left="1701" w:hanging="425"/>
        <w:rPr>
          <w:sz w:val="24"/>
        </w:rPr>
      </w:pPr>
      <w:r w:rsidRPr="00D06BD0">
        <w:rPr>
          <w:sz w:val="24"/>
        </w:rPr>
        <w:t>Exceptional mitigating circumstances, details which were, for good reason,</w:t>
      </w:r>
      <w:r w:rsidRPr="00D06BD0">
        <w:rPr>
          <w:spacing w:val="-6"/>
          <w:sz w:val="24"/>
        </w:rPr>
        <w:t xml:space="preserve"> </w:t>
      </w:r>
      <w:r w:rsidRPr="00D06BD0">
        <w:rPr>
          <w:sz w:val="24"/>
        </w:rPr>
        <w:t>not</w:t>
      </w:r>
      <w:r w:rsidRPr="00D06BD0">
        <w:rPr>
          <w:spacing w:val="-3"/>
          <w:sz w:val="24"/>
        </w:rPr>
        <w:t xml:space="preserve"> </w:t>
      </w:r>
      <w:r w:rsidRPr="00D06BD0">
        <w:rPr>
          <w:sz w:val="24"/>
        </w:rPr>
        <w:t>previously</w:t>
      </w:r>
      <w:r w:rsidRPr="00D06BD0">
        <w:rPr>
          <w:spacing w:val="-6"/>
          <w:sz w:val="24"/>
        </w:rPr>
        <w:t xml:space="preserve"> </w:t>
      </w:r>
      <w:r w:rsidRPr="00D06BD0">
        <w:rPr>
          <w:sz w:val="24"/>
        </w:rPr>
        <w:t>available</w:t>
      </w:r>
      <w:r w:rsidRPr="00D06BD0">
        <w:rPr>
          <w:spacing w:val="-5"/>
          <w:sz w:val="24"/>
        </w:rPr>
        <w:t xml:space="preserve"> </w:t>
      </w:r>
      <w:r w:rsidRPr="00D06BD0">
        <w:rPr>
          <w:sz w:val="24"/>
        </w:rPr>
        <w:t>to</w:t>
      </w:r>
      <w:r w:rsidRPr="00D06BD0">
        <w:rPr>
          <w:spacing w:val="-3"/>
          <w:sz w:val="24"/>
        </w:rPr>
        <w:t xml:space="preserve"> </w:t>
      </w:r>
      <w:r w:rsidRPr="00D06BD0">
        <w:rPr>
          <w:sz w:val="24"/>
        </w:rPr>
        <w:t>the</w:t>
      </w:r>
      <w:r w:rsidRPr="00D06BD0">
        <w:rPr>
          <w:spacing w:val="-5"/>
          <w:sz w:val="24"/>
        </w:rPr>
        <w:t xml:space="preserve"> </w:t>
      </w:r>
      <w:r w:rsidRPr="00D06BD0">
        <w:rPr>
          <w:sz w:val="24"/>
        </w:rPr>
        <w:t>appropriate</w:t>
      </w:r>
      <w:r w:rsidRPr="00D06BD0">
        <w:rPr>
          <w:spacing w:val="-3"/>
          <w:sz w:val="24"/>
        </w:rPr>
        <w:t xml:space="preserve"> </w:t>
      </w:r>
      <w:r w:rsidRPr="00D06BD0">
        <w:rPr>
          <w:sz w:val="24"/>
        </w:rPr>
        <w:t>assessment</w:t>
      </w:r>
      <w:r w:rsidRPr="00D06BD0">
        <w:rPr>
          <w:spacing w:val="-6"/>
          <w:sz w:val="24"/>
        </w:rPr>
        <w:t xml:space="preserve"> </w:t>
      </w:r>
      <w:r w:rsidRPr="00D06BD0">
        <w:rPr>
          <w:sz w:val="24"/>
        </w:rPr>
        <w:t>boards.</w:t>
      </w:r>
    </w:p>
    <w:p w14:paraId="1E46CCB6" w14:textId="77777777" w:rsidR="00E44017" w:rsidRPr="00D23331" w:rsidRDefault="00E44017" w:rsidP="0071095F">
      <w:pPr>
        <w:pStyle w:val="BodyText"/>
        <w:widowControl/>
        <w:spacing w:before="37" w:line="276" w:lineRule="auto"/>
      </w:pPr>
    </w:p>
    <w:p w14:paraId="73456947" w14:textId="77777777" w:rsidR="00245EF5" w:rsidRPr="00D23331" w:rsidRDefault="007364E1" w:rsidP="0071095F">
      <w:pPr>
        <w:pStyle w:val="ListParagraph"/>
        <w:widowControl/>
        <w:numPr>
          <w:ilvl w:val="1"/>
          <w:numId w:val="11"/>
        </w:numPr>
        <w:tabs>
          <w:tab w:val="left" w:pos="939"/>
        </w:tabs>
        <w:spacing w:line="276" w:lineRule="auto"/>
        <w:ind w:left="939" w:hanging="719"/>
        <w:rPr>
          <w:sz w:val="24"/>
        </w:rPr>
      </w:pPr>
      <w:r w:rsidRPr="00D23331">
        <w:rPr>
          <w:sz w:val="24"/>
        </w:rPr>
        <w:t>The</w:t>
      </w:r>
      <w:r w:rsidRPr="00D23331">
        <w:rPr>
          <w:spacing w:val="-3"/>
          <w:sz w:val="24"/>
        </w:rPr>
        <w:t xml:space="preserve"> </w:t>
      </w:r>
      <w:r w:rsidRPr="00D23331">
        <w:rPr>
          <w:sz w:val="24"/>
        </w:rPr>
        <w:t>following</w:t>
      </w:r>
      <w:r w:rsidRPr="00D23331">
        <w:rPr>
          <w:spacing w:val="-3"/>
          <w:sz w:val="24"/>
        </w:rPr>
        <w:t xml:space="preserve"> </w:t>
      </w:r>
      <w:r w:rsidRPr="00D23331">
        <w:rPr>
          <w:sz w:val="24"/>
        </w:rPr>
        <w:t>matters</w:t>
      </w:r>
      <w:r w:rsidRPr="00D23331">
        <w:rPr>
          <w:spacing w:val="-4"/>
          <w:sz w:val="24"/>
        </w:rPr>
        <w:t xml:space="preserve"> </w:t>
      </w:r>
      <w:r w:rsidRPr="00D23331">
        <w:rPr>
          <w:sz w:val="24"/>
        </w:rPr>
        <w:t>do</w:t>
      </w:r>
      <w:r w:rsidRPr="00D23331">
        <w:rPr>
          <w:spacing w:val="-1"/>
          <w:sz w:val="24"/>
        </w:rPr>
        <w:t xml:space="preserve"> </w:t>
      </w:r>
      <w:r w:rsidRPr="00D23331">
        <w:rPr>
          <w:sz w:val="24"/>
        </w:rPr>
        <w:t>not,</w:t>
      </w:r>
      <w:r w:rsidRPr="00D23331">
        <w:rPr>
          <w:spacing w:val="-4"/>
          <w:sz w:val="24"/>
        </w:rPr>
        <w:t xml:space="preserve"> </w:t>
      </w:r>
      <w:r w:rsidRPr="00D23331">
        <w:rPr>
          <w:sz w:val="24"/>
        </w:rPr>
        <w:t>of</w:t>
      </w:r>
      <w:r w:rsidRPr="00D23331">
        <w:rPr>
          <w:spacing w:val="-1"/>
          <w:sz w:val="24"/>
        </w:rPr>
        <w:t xml:space="preserve"> </w:t>
      </w:r>
      <w:r w:rsidRPr="00D23331">
        <w:rPr>
          <w:sz w:val="24"/>
        </w:rPr>
        <w:t>themselves,</w:t>
      </w:r>
      <w:r w:rsidRPr="00D23331">
        <w:rPr>
          <w:spacing w:val="-4"/>
          <w:sz w:val="24"/>
        </w:rPr>
        <w:t xml:space="preserve"> </w:t>
      </w:r>
      <w:r w:rsidRPr="00D23331">
        <w:rPr>
          <w:sz w:val="24"/>
        </w:rPr>
        <w:t>form</w:t>
      </w:r>
      <w:r w:rsidRPr="00D23331">
        <w:rPr>
          <w:spacing w:val="-3"/>
          <w:sz w:val="24"/>
        </w:rPr>
        <w:t xml:space="preserve"> </w:t>
      </w:r>
      <w:r w:rsidRPr="00D23331">
        <w:rPr>
          <w:sz w:val="24"/>
        </w:rPr>
        <w:t>grounds</w:t>
      </w:r>
      <w:r w:rsidRPr="00D23331">
        <w:rPr>
          <w:spacing w:val="-2"/>
          <w:sz w:val="24"/>
        </w:rPr>
        <w:t xml:space="preserve"> </w:t>
      </w:r>
      <w:r w:rsidRPr="00D23331">
        <w:rPr>
          <w:sz w:val="24"/>
        </w:rPr>
        <w:t>for</w:t>
      </w:r>
      <w:r w:rsidRPr="00D23331">
        <w:rPr>
          <w:spacing w:val="-3"/>
          <w:sz w:val="24"/>
        </w:rPr>
        <w:t xml:space="preserve"> </w:t>
      </w:r>
      <w:r w:rsidRPr="00D23331">
        <w:rPr>
          <w:sz w:val="24"/>
        </w:rPr>
        <w:t>an</w:t>
      </w:r>
      <w:r w:rsidRPr="00D23331">
        <w:rPr>
          <w:spacing w:val="-2"/>
          <w:sz w:val="24"/>
        </w:rPr>
        <w:t xml:space="preserve"> appeal:</w:t>
      </w:r>
    </w:p>
    <w:p w14:paraId="1480F665" w14:textId="77777777" w:rsidR="00A31B3D" w:rsidRPr="00A31B3D" w:rsidRDefault="007364E1" w:rsidP="0071095F">
      <w:pPr>
        <w:pStyle w:val="ListParagraph"/>
        <w:widowControl/>
        <w:numPr>
          <w:ilvl w:val="0"/>
          <w:numId w:val="9"/>
        </w:numPr>
        <w:spacing w:line="276" w:lineRule="auto"/>
        <w:ind w:left="1701" w:hanging="425"/>
        <w:jc w:val="left"/>
        <w:rPr>
          <w:sz w:val="24"/>
        </w:rPr>
      </w:pPr>
      <w:r w:rsidRPr="00D23331">
        <w:rPr>
          <w:sz w:val="24"/>
        </w:rPr>
        <w:t>Disagreement</w:t>
      </w:r>
      <w:r w:rsidRPr="00D23331">
        <w:rPr>
          <w:spacing w:val="-4"/>
          <w:sz w:val="24"/>
        </w:rPr>
        <w:t xml:space="preserve"> </w:t>
      </w:r>
      <w:r w:rsidRPr="00D23331">
        <w:rPr>
          <w:sz w:val="24"/>
        </w:rPr>
        <w:t>with a</w:t>
      </w:r>
      <w:r w:rsidRPr="00D23331">
        <w:rPr>
          <w:spacing w:val="-2"/>
          <w:sz w:val="24"/>
        </w:rPr>
        <w:t xml:space="preserve"> </w:t>
      </w:r>
      <w:r w:rsidRPr="00D23331">
        <w:rPr>
          <w:sz w:val="24"/>
        </w:rPr>
        <w:t>mark</w:t>
      </w:r>
      <w:r w:rsidRPr="00D23331">
        <w:rPr>
          <w:spacing w:val="-1"/>
          <w:sz w:val="24"/>
        </w:rPr>
        <w:t xml:space="preserve"> </w:t>
      </w:r>
      <w:r w:rsidRPr="00D23331">
        <w:rPr>
          <w:sz w:val="24"/>
        </w:rPr>
        <w:t>or</w:t>
      </w:r>
      <w:r w:rsidRPr="00D23331">
        <w:rPr>
          <w:spacing w:val="-2"/>
          <w:sz w:val="24"/>
        </w:rPr>
        <w:t xml:space="preserve"> </w:t>
      </w:r>
      <w:r w:rsidRPr="00D23331">
        <w:rPr>
          <w:spacing w:val="-4"/>
          <w:sz w:val="24"/>
        </w:rPr>
        <w:t>grade</w:t>
      </w:r>
    </w:p>
    <w:p w14:paraId="03F90CA9" w14:textId="77777777" w:rsidR="00A31B3D" w:rsidRPr="00A31B3D" w:rsidRDefault="007364E1" w:rsidP="0071095F">
      <w:pPr>
        <w:pStyle w:val="ListParagraph"/>
        <w:widowControl/>
        <w:numPr>
          <w:ilvl w:val="0"/>
          <w:numId w:val="9"/>
        </w:numPr>
        <w:spacing w:line="276" w:lineRule="auto"/>
        <w:ind w:left="1701" w:hanging="425"/>
        <w:jc w:val="left"/>
        <w:rPr>
          <w:sz w:val="24"/>
        </w:rPr>
      </w:pPr>
      <w:r w:rsidRPr="00A31B3D">
        <w:rPr>
          <w:sz w:val="24"/>
        </w:rPr>
        <w:t>Dispute</w:t>
      </w:r>
      <w:r w:rsidRPr="00A31B3D">
        <w:rPr>
          <w:spacing w:val="-3"/>
          <w:sz w:val="24"/>
        </w:rPr>
        <w:t xml:space="preserve"> </w:t>
      </w:r>
      <w:r w:rsidRPr="00A31B3D">
        <w:rPr>
          <w:sz w:val="24"/>
        </w:rPr>
        <w:t>of a</w:t>
      </w:r>
      <w:r w:rsidRPr="00A31B3D">
        <w:rPr>
          <w:spacing w:val="-3"/>
          <w:sz w:val="24"/>
        </w:rPr>
        <w:t xml:space="preserve"> </w:t>
      </w:r>
      <w:r w:rsidRPr="00A31B3D">
        <w:rPr>
          <w:sz w:val="24"/>
        </w:rPr>
        <w:t>degree classification</w:t>
      </w:r>
      <w:r w:rsidRPr="00A31B3D">
        <w:rPr>
          <w:spacing w:val="-2"/>
          <w:sz w:val="24"/>
        </w:rPr>
        <w:t xml:space="preserve"> awarded</w:t>
      </w:r>
    </w:p>
    <w:p w14:paraId="6752F9CC" w14:textId="77777777" w:rsidR="00A31B3D" w:rsidRDefault="007364E1" w:rsidP="0071095F">
      <w:pPr>
        <w:pStyle w:val="ListParagraph"/>
        <w:widowControl/>
        <w:numPr>
          <w:ilvl w:val="0"/>
          <w:numId w:val="9"/>
        </w:numPr>
        <w:spacing w:line="276" w:lineRule="auto"/>
        <w:ind w:left="1701" w:hanging="425"/>
        <w:jc w:val="left"/>
        <w:rPr>
          <w:sz w:val="24"/>
        </w:rPr>
      </w:pPr>
      <w:r w:rsidRPr="00A31B3D">
        <w:rPr>
          <w:sz w:val="24"/>
        </w:rPr>
        <w:t>Challenges</w:t>
      </w:r>
      <w:r w:rsidRPr="00A31B3D">
        <w:rPr>
          <w:spacing w:val="-4"/>
          <w:sz w:val="24"/>
        </w:rPr>
        <w:t xml:space="preserve"> </w:t>
      </w:r>
      <w:r w:rsidRPr="00A31B3D">
        <w:rPr>
          <w:sz w:val="24"/>
        </w:rPr>
        <w:t>to</w:t>
      </w:r>
      <w:r w:rsidRPr="00A31B3D">
        <w:rPr>
          <w:spacing w:val="-5"/>
          <w:sz w:val="24"/>
        </w:rPr>
        <w:t xml:space="preserve"> </w:t>
      </w:r>
      <w:r w:rsidRPr="00A31B3D">
        <w:rPr>
          <w:sz w:val="24"/>
        </w:rPr>
        <w:t>academic</w:t>
      </w:r>
      <w:r w:rsidRPr="00A31B3D">
        <w:rPr>
          <w:spacing w:val="-4"/>
          <w:sz w:val="24"/>
        </w:rPr>
        <w:t xml:space="preserve"> </w:t>
      </w:r>
      <w:r w:rsidRPr="00A31B3D">
        <w:rPr>
          <w:sz w:val="24"/>
        </w:rPr>
        <w:t>judgements</w:t>
      </w:r>
      <w:r w:rsidRPr="00A31B3D">
        <w:rPr>
          <w:spacing w:val="-6"/>
          <w:sz w:val="24"/>
        </w:rPr>
        <w:t xml:space="preserve"> </w:t>
      </w:r>
      <w:r w:rsidRPr="00A31B3D">
        <w:rPr>
          <w:sz w:val="24"/>
        </w:rPr>
        <w:t>of</w:t>
      </w:r>
      <w:r w:rsidRPr="00A31B3D">
        <w:rPr>
          <w:spacing w:val="-6"/>
          <w:sz w:val="24"/>
        </w:rPr>
        <w:t xml:space="preserve"> </w:t>
      </w:r>
      <w:r w:rsidRPr="00A31B3D">
        <w:rPr>
          <w:sz w:val="24"/>
        </w:rPr>
        <w:t>examiners</w:t>
      </w:r>
      <w:r w:rsidRPr="00A31B3D">
        <w:rPr>
          <w:spacing w:val="-4"/>
          <w:sz w:val="24"/>
        </w:rPr>
        <w:t xml:space="preserve"> </w:t>
      </w:r>
      <w:r w:rsidR="00ED3021" w:rsidRPr="00A31B3D">
        <w:rPr>
          <w:sz w:val="24"/>
        </w:rPr>
        <w:t>regarding</w:t>
      </w:r>
      <w:r w:rsidRPr="00A31B3D">
        <w:rPr>
          <w:spacing w:val="-5"/>
          <w:sz w:val="24"/>
        </w:rPr>
        <w:t xml:space="preserve"> </w:t>
      </w:r>
      <w:r w:rsidRPr="00A31B3D">
        <w:rPr>
          <w:sz w:val="24"/>
        </w:rPr>
        <w:t>assessment outcome</w:t>
      </w:r>
      <w:r w:rsidR="00ED3021" w:rsidRPr="00A31B3D">
        <w:rPr>
          <w:sz w:val="24"/>
        </w:rPr>
        <w:t>s</w:t>
      </w:r>
      <w:r w:rsidRPr="00A31B3D">
        <w:rPr>
          <w:sz w:val="24"/>
        </w:rPr>
        <w:t xml:space="preserve"> or the level of award recommended or grante</w:t>
      </w:r>
      <w:r w:rsidR="00A31B3D">
        <w:rPr>
          <w:sz w:val="24"/>
        </w:rPr>
        <w:t>d</w:t>
      </w:r>
    </w:p>
    <w:p w14:paraId="0D98663A" w14:textId="77777777" w:rsidR="00A31B3D" w:rsidRPr="00A31B3D" w:rsidRDefault="007364E1" w:rsidP="0071095F">
      <w:pPr>
        <w:pStyle w:val="ListParagraph"/>
        <w:widowControl/>
        <w:numPr>
          <w:ilvl w:val="0"/>
          <w:numId w:val="9"/>
        </w:numPr>
        <w:spacing w:line="276" w:lineRule="auto"/>
        <w:ind w:left="1701" w:hanging="425"/>
        <w:jc w:val="left"/>
        <w:rPr>
          <w:sz w:val="24"/>
        </w:rPr>
      </w:pPr>
      <w:r w:rsidRPr="00A31B3D">
        <w:rPr>
          <w:sz w:val="24"/>
        </w:rPr>
        <w:t>Complaints</w:t>
      </w:r>
      <w:r w:rsidRPr="00A31B3D">
        <w:rPr>
          <w:spacing w:val="-3"/>
          <w:sz w:val="24"/>
        </w:rPr>
        <w:t xml:space="preserve"> </w:t>
      </w:r>
      <w:r w:rsidR="0083109B" w:rsidRPr="00A31B3D">
        <w:rPr>
          <w:sz w:val="24"/>
        </w:rPr>
        <w:t>concerning</w:t>
      </w:r>
      <w:r w:rsidR="0083109B" w:rsidRPr="00A31B3D">
        <w:rPr>
          <w:spacing w:val="-5"/>
          <w:sz w:val="24"/>
        </w:rPr>
        <w:t xml:space="preserve"> </w:t>
      </w:r>
      <w:r w:rsidRPr="00A31B3D">
        <w:rPr>
          <w:sz w:val="24"/>
        </w:rPr>
        <w:t>the</w:t>
      </w:r>
      <w:r w:rsidRPr="00A31B3D">
        <w:rPr>
          <w:spacing w:val="-4"/>
          <w:sz w:val="24"/>
        </w:rPr>
        <w:t xml:space="preserve"> </w:t>
      </w:r>
      <w:r w:rsidRPr="00A31B3D">
        <w:rPr>
          <w:sz w:val="24"/>
        </w:rPr>
        <w:t>delivery</w:t>
      </w:r>
      <w:r w:rsidRPr="00A31B3D">
        <w:rPr>
          <w:spacing w:val="-3"/>
          <w:sz w:val="24"/>
        </w:rPr>
        <w:t xml:space="preserve"> </w:t>
      </w:r>
      <w:r w:rsidRPr="00A31B3D">
        <w:rPr>
          <w:sz w:val="24"/>
        </w:rPr>
        <w:t>of</w:t>
      </w:r>
      <w:r w:rsidRPr="00A31B3D">
        <w:rPr>
          <w:spacing w:val="-5"/>
          <w:sz w:val="24"/>
        </w:rPr>
        <w:t xml:space="preserve"> </w:t>
      </w:r>
      <w:r w:rsidRPr="00A31B3D">
        <w:rPr>
          <w:sz w:val="24"/>
        </w:rPr>
        <w:t>teaching</w:t>
      </w:r>
      <w:r w:rsidRPr="00A31B3D">
        <w:rPr>
          <w:spacing w:val="-2"/>
          <w:sz w:val="24"/>
        </w:rPr>
        <w:t xml:space="preserve"> </w:t>
      </w:r>
      <w:r w:rsidRPr="00A31B3D">
        <w:rPr>
          <w:sz w:val="24"/>
        </w:rPr>
        <w:t>and</w:t>
      </w:r>
      <w:r w:rsidRPr="00A31B3D">
        <w:rPr>
          <w:spacing w:val="-4"/>
          <w:sz w:val="24"/>
        </w:rPr>
        <w:t xml:space="preserve"> </w:t>
      </w:r>
      <w:r w:rsidR="00031EC6" w:rsidRPr="00A31B3D">
        <w:rPr>
          <w:spacing w:val="-4"/>
          <w:sz w:val="24"/>
        </w:rPr>
        <w:t>m</w:t>
      </w:r>
      <w:r w:rsidRPr="00A31B3D">
        <w:rPr>
          <w:sz w:val="24"/>
        </w:rPr>
        <w:t>ethods</w:t>
      </w:r>
      <w:r w:rsidRPr="00A31B3D">
        <w:rPr>
          <w:spacing w:val="-5"/>
          <w:sz w:val="24"/>
        </w:rPr>
        <w:t xml:space="preserve"> </w:t>
      </w:r>
      <w:r w:rsidRPr="00A31B3D">
        <w:rPr>
          <w:sz w:val="24"/>
        </w:rPr>
        <w:t xml:space="preserve">of </w:t>
      </w:r>
      <w:r w:rsidRPr="00A31B3D">
        <w:rPr>
          <w:spacing w:val="-2"/>
          <w:sz w:val="24"/>
        </w:rPr>
        <w:t>assessment</w:t>
      </w:r>
    </w:p>
    <w:p w14:paraId="7345694D" w14:textId="26906C53" w:rsidR="00245EF5" w:rsidRPr="00A31B3D" w:rsidRDefault="007364E1" w:rsidP="0071095F">
      <w:pPr>
        <w:pStyle w:val="ListParagraph"/>
        <w:widowControl/>
        <w:numPr>
          <w:ilvl w:val="0"/>
          <w:numId w:val="9"/>
        </w:numPr>
        <w:spacing w:line="276" w:lineRule="auto"/>
        <w:ind w:left="1701" w:hanging="425"/>
        <w:jc w:val="left"/>
        <w:rPr>
          <w:sz w:val="24"/>
        </w:rPr>
      </w:pPr>
      <w:r w:rsidRPr="00A31B3D">
        <w:rPr>
          <w:sz w:val="24"/>
        </w:rPr>
        <w:t>Appeals</w:t>
      </w:r>
      <w:r w:rsidRPr="00A31B3D">
        <w:rPr>
          <w:spacing w:val="-3"/>
          <w:sz w:val="24"/>
        </w:rPr>
        <w:t xml:space="preserve"> </w:t>
      </w:r>
      <w:r w:rsidR="0083109B" w:rsidRPr="00A31B3D">
        <w:rPr>
          <w:sz w:val="24"/>
        </w:rPr>
        <w:t>submitted with</w:t>
      </w:r>
      <w:r w:rsidR="0083109B" w:rsidRPr="00A31B3D">
        <w:rPr>
          <w:spacing w:val="-4"/>
          <w:sz w:val="24"/>
        </w:rPr>
        <w:t xml:space="preserve"> </w:t>
      </w:r>
      <w:r w:rsidRPr="00A31B3D">
        <w:rPr>
          <w:sz w:val="24"/>
        </w:rPr>
        <w:t>no</w:t>
      </w:r>
      <w:r w:rsidRPr="00A31B3D">
        <w:rPr>
          <w:spacing w:val="-4"/>
          <w:sz w:val="24"/>
        </w:rPr>
        <w:t xml:space="preserve"> </w:t>
      </w:r>
      <w:r w:rsidRPr="00A31B3D">
        <w:rPr>
          <w:sz w:val="24"/>
        </w:rPr>
        <w:t>new</w:t>
      </w:r>
      <w:r w:rsidRPr="00A31B3D">
        <w:rPr>
          <w:spacing w:val="-6"/>
          <w:sz w:val="24"/>
        </w:rPr>
        <w:t xml:space="preserve"> </w:t>
      </w:r>
      <w:r w:rsidRPr="00A31B3D">
        <w:rPr>
          <w:sz w:val="24"/>
        </w:rPr>
        <w:t>circumstances</w:t>
      </w:r>
      <w:r w:rsidRPr="00A31B3D">
        <w:rPr>
          <w:spacing w:val="-5"/>
          <w:sz w:val="24"/>
        </w:rPr>
        <w:t xml:space="preserve"> </w:t>
      </w:r>
      <w:r w:rsidRPr="00A31B3D">
        <w:rPr>
          <w:sz w:val="24"/>
        </w:rPr>
        <w:t>presented</w:t>
      </w:r>
      <w:r w:rsidRPr="00A31B3D">
        <w:rPr>
          <w:spacing w:val="-2"/>
          <w:sz w:val="24"/>
        </w:rPr>
        <w:t xml:space="preserve"> </w:t>
      </w:r>
      <w:r w:rsidRPr="00A31B3D">
        <w:rPr>
          <w:sz w:val="24"/>
        </w:rPr>
        <w:t>or</w:t>
      </w:r>
      <w:r w:rsidRPr="00A31B3D">
        <w:rPr>
          <w:spacing w:val="-4"/>
          <w:sz w:val="24"/>
        </w:rPr>
        <w:t xml:space="preserve"> </w:t>
      </w:r>
      <w:r w:rsidRPr="00A31B3D">
        <w:rPr>
          <w:sz w:val="24"/>
        </w:rPr>
        <w:t>where</w:t>
      </w:r>
      <w:r w:rsidRPr="00A31B3D">
        <w:rPr>
          <w:spacing w:val="-2"/>
          <w:sz w:val="24"/>
        </w:rPr>
        <w:t xml:space="preserve"> </w:t>
      </w:r>
      <w:r w:rsidRPr="00A31B3D">
        <w:rPr>
          <w:sz w:val="24"/>
        </w:rPr>
        <w:t>there</w:t>
      </w:r>
      <w:r w:rsidRPr="00A31B3D">
        <w:rPr>
          <w:spacing w:val="-2"/>
          <w:sz w:val="24"/>
        </w:rPr>
        <w:t xml:space="preserve"> </w:t>
      </w:r>
      <w:r w:rsidRPr="00A31B3D">
        <w:rPr>
          <w:sz w:val="24"/>
        </w:rPr>
        <w:t xml:space="preserve">is no justification for failing to present the circumstances to the original </w:t>
      </w:r>
      <w:r w:rsidRPr="00A31B3D">
        <w:rPr>
          <w:spacing w:val="-2"/>
          <w:sz w:val="24"/>
        </w:rPr>
        <w:t>board/panel.</w:t>
      </w:r>
    </w:p>
    <w:p w14:paraId="7345694E" w14:textId="77777777" w:rsidR="00245EF5" w:rsidRPr="00D23331" w:rsidRDefault="00245EF5" w:rsidP="00AF1A4E">
      <w:pPr>
        <w:pStyle w:val="BodyText"/>
        <w:widowControl/>
        <w:spacing w:line="276" w:lineRule="auto"/>
      </w:pPr>
    </w:p>
    <w:p w14:paraId="7345694F" w14:textId="21F7FB6E" w:rsidR="00245EF5" w:rsidRPr="00D23331" w:rsidRDefault="007364E1" w:rsidP="0071095F">
      <w:pPr>
        <w:pStyle w:val="ListParagraph"/>
        <w:widowControl/>
        <w:numPr>
          <w:ilvl w:val="1"/>
          <w:numId w:val="11"/>
        </w:numPr>
        <w:tabs>
          <w:tab w:val="left" w:pos="940"/>
        </w:tabs>
        <w:spacing w:line="276" w:lineRule="auto"/>
        <w:ind w:right="216"/>
        <w:rPr>
          <w:sz w:val="24"/>
        </w:rPr>
      </w:pPr>
      <w:r w:rsidRPr="00D23331">
        <w:rPr>
          <w:sz w:val="24"/>
        </w:rPr>
        <w:t>An</w:t>
      </w:r>
      <w:r w:rsidRPr="00D23331">
        <w:rPr>
          <w:spacing w:val="-2"/>
          <w:sz w:val="24"/>
        </w:rPr>
        <w:t xml:space="preserve"> </w:t>
      </w:r>
      <w:r w:rsidRPr="00D23331">
        <w:rPr>
          <w:sz w:val="24"/>
        </w:rPr>
        <w:t>academic</w:t>
      </w:r>
      <w:r w:rsidRPr="00D23331">
        <w:rPr>
          <w:spacing w:val="-3"/>
          <w:sz w:val="24"/>
        </w:rPr>
        <w:t xml:space="preserve"> </w:t>
      </w:r>
      <w:r w:rsidRPr="00D23331">
        <w:rPr>
          <w:sz w:val="24"/>
        </w:rPr>
        <w:t>appeal</w:t>
      </w:r>
      <w:r w:rsidRPr="00D23331">
        <w:rPr>
          <w:spacing w:val="-3"/>
          <w:sz w:val="24"/>
        </w:rPr>
        <w:t xml:space="preserve"> </w:t>
      </w:r>
      <w:r w:rsidRPr="00D23331">
        <w:rPr>
          <w:sz w:val="24"/>
        </w:rPr>
        <w:t>can</w:t>
      </w:r>
      <w:r w:rsidRPr="00D23331">
        <w:rPr>
          <w:spacing w:val="-2"/>
          <w:sz w:val="24"/>
        </w:rPr>
        <w:t xml:space="preserve"> </w:t>
      </w:r>
      <w:r w:rsidRPr="00D23331">
        <w:rPr>
          <w:sz w:val="24"/>
        </w:rPr>
        <w:t>only</w:t>
      </w:r>
      <w:r w:rsidRPr="00D23331">
        <w:rPr>
          <w:spacing w:val="-3"/>
          <w:sz w:val="24"/>
        </w:rPr>
        <w:t xml:space="preserve"> </w:t>
      </w:r>
      <w:r w:rsidRPr="00D23331">
        <w:rPr>
          <w:sz w:val="24"/>
        </w:rPr>
        <w:t>be</w:t>
      </w:r>
      <w:r w:rsidRPr="00D23331">
        <w:rPr>
          <w:spacing w:val="-4"/>
          <w:sz w:val="24"/>
        </w:rPr>
        <w:t xml:space="preserve"> </w:t>
      </w:r>
      <w:r w:rsidRPr="00D23331">
        <w:rPr>
          <w:sz w:val="24"/>
        </w:rPr>
        <w:t>submitted</w:t>
      </w:r>
      <w:r w:rsidRPr="00D23331">
        <w:rPr>
          <w:spacing w:val="-4"/>
          <w:sz w:val="24"/>
        </w:rPr>
        <w:t xml:space="preserve"> </w:t>
      </w:r>
      <w:r w:rsidRPr="00D23331">
        <w:rPr>
          <w:sz w:val="24"/>
        </w:rPr>
        <w:t>once</w:t>
      </w:r>
      <w:r w:rsidRPr="00D23331">
        <w:rPr>
          <w:spacing w:val="-2"/>
          <w:sz w:val="24"/>
        </w:rPr>
        <w:t xml:space="preserve"> </w:t>
      </w:r>
      <w:r w:rsidRPr="00D23331">
        <w:rPr>
          <w:sz w:val="24"/>
        </w:rPr>
        <w:t>the</w:t>
      </w:r>
      <w:r w:rsidRPr="00D23331">
        <w:rPr>
          <w:spacing w:val="-2"/>
          <w:sz w:val="24"/>
        </w:rPr>
        <w:t xml:space="preserve"> </w:t>
      </w:r>
      <w:r w:rsidRPr="00D23331">
        <w:rPr>
          <w:sz w:val="24"/>
        </w:rPr>
        <w:t>relevant</w:t>
      </w:r>
      <w:r w:rsidRPr="00D23331">
        <w:rPr>
          <w:spacing w:val="-5"/>
          <w:sz w:val="24"/>
        </w:rPr>
        <w:t xml:space="preserve"> </w:t>
      </w:r>
      <w:r w:rsidRPr="00D23331">
        <w:rPr>
          <w:sz w:val="24"/>
        </w:rPr>
        <w:t>results</w:t>
      </w:r>
      <w:r w:rsidRPr="00D23331">
        <w:rPr>
          <w:spacing w:val="-3"/>
          <w:sz w:val="24"/>
        </w:rPr>
        <w:t xml:space="preserve"> </w:t>
      </w:r>
      <w:r w:rsidRPr="00D23331">
        <w:rPr>
          <w:sz w:val="24"/>
        </w:rPr>
        <w:t>decision has</w:t>
      </w:r>
      <w:r w:rsidRPr="00D23331">
        <w:rPr>
          <w:spacing w:val="-4"/>
          <w:sz w:val="24"/>
        </w:rPr>
        <w:t xml:space="preserve"> </w:t>
      </w:r>
      <w:r w:rsidRPr="00D23331">
        <w:rPr>
          <w:sz w:val="24"/>
        </w:rPr>
        <w:t>been</w:t>
      </w:r>
      <w:r w:rsidRPr="00D23331">
        <w:rPr>
          <w:spacing w:val="-5"/>
          <w:sz w:val="24"/>
        </w:rPr>
        <w:t xml:space="preserve"> </w:t>
      </w:r>
      <w:r w:rsidR="007C1ECE" w:rsidRPr="00D23331">
        <w:rPr>
          <w:sz w:val="24"/>
        </w:rPr>
        <w:t>confirmed</w:t>
      </w:r>
      <w:r w:rsidR="007C1ECE" w:rsidRPr="00D23331">
        <w:rPr>
          <w:spacing w:val="-3"/>
          <w:sz w:val="24"/>
        </w:rPr>
        <w:t xml:space="preserve"> </w:t>
      </w:r>
      <w:r w:rsidRPr="00D23331">
        <w:rPr>
          <w:sz w:val="24"/>
        </w:rPr>
        <w:t>and</w:t>
      </w:r>
      <w:r w:rsidRPr="00D23331">
        <w:rPr>
          <w:spacing w:val="-3"/>
          <w:sz w:val="24"/>
        </w:rPr>
        <w:t xml:space="preserve"> </w:t>
      </w:r>
      <w:r w:rsidRPr="00D23331">
        <w:rPr>
          <w:sz w:val="24"/>
        </w:rPr>
        <w:t>the</w:t>
      </w:r>
      <w:r w:rsidRPr="00D23331">
        <w:rPr>
          <w:spacing w:val="-3"/>
          <w:sz w:val="24"/>
        </w:rPr>
        <w:t xml:space="preserve"> </w:t>
      </w:r>
      <w:r w:rsidRPr="00D23331">
        <w:rPr>
          <w:sz w:val="24"/>
        </w:rPr>
        <w:t>result</w:t>
      </w:r>
      <w:r w:rsidRPr="00D23331">
        <w:rPr>
          <w:spacing w:val="-3"/>
          <w:sz w:val="24"/>
        </w:rPr>
        <w:t xml:space="preserve"> </w:t>
      </w:r>
      <w:r w:rsidRPr="00D23331">
        <w:rPr>
          <w:sz w:val="24"/>
        </w:rPr>
        <w:t>formally</w:t>
      </w:r>
      <w:r w:rsidRPr="00D23331">
        <w:rPr>
          <w:spacing w:val="-4"/>
          <w:sz w:val="24"/>
        </w:rPr>
        <w:t xml:space="preserve"> </w:t>
      </w:r>
      <w:r w:rsidRPr="00D23331">
        <w:rPr>
          <w:sz w:val="24"/>
        </w:rPr>
        <w:t>communicated</w:t>
      </w:r>
      <w:r w:rsidRPr="00D23331">
        <w:rPr>
          <w:spacing w:val="-3"/>
          <w:sz w:val="24"/>
        </w:rPr>
        <w:t xml:space="preserve"> </w:t>
      </w:r>
      <w:r w:rsidRPr="00D23331">
        <w:rPr>
          <w:sz w:val="24"/>
        </w:rPr>
        <w:t>to</w:t>
      </w:r>
      <w:r w:rsidRPr="00D23331">
        <w:rPr>
          <w:spacing w:val="-3"/>
          <w:sz w:val="24"/>
        </w:rPr>
        <w:t xml:space="preserve"> </w:t>
      </w:r>
      <w:r w:rsidRPr="00D23331">
        <w:rPr>
          <w:sz w:val="24"/>
        </w:rPr>
        <w:t>the</w:t>
      </w:r>
      <w:r w:rsidRPr="00D23331">
        <w:rPr>
          <w:spacing w:val="-3"/>
          <w:sz w:val="24"/>
        </w:rPr>
        <w:t xml:space="preserve"> </w:t>
      </w:r>
      <w:r w:rsidRPr="00D23331">
        <w:rPr>
          <w:sz w:val="24"/>
        </w:rPr>
        <w:t>student.</w:t>
      </w:r>
      <w:r w:rsidRPr="00D23331">
        <w:rPr>
          <w:spacing w:val="-3"/>
          <w:sz w:val="24"/>
        </w:rPr>
        <w:t xml:space="preserve"> </w:t>
      </w:r>
      <w:r w:rsidRPr="00D23331">
        <w:rPr>
          <w:sz w:val="24"/>
        </w:rPr>
        <w:t>All</w:t>
      </w:r>
      <w:r w:rsidRPr="00D23331">
        <w:rPr>
          <w:spacing w:val="-4"/>
          <w:sz w:val="24"/>
        </w:rPr>
        <w:t xml:space="preserve"> </w:t>
      </w:r>
      <w:r w:rsidRPr="00D23331">
        <w:rPr>
          <w:sz w:val="24"/>
        </w:rPr>
        <w:t>such formal results notifications to students will include information and deadlines on the right of appeal.</w:t>
      </w:r>
    </w:p>
    <w:p w14:paraId="73456950" w14:textId="77777777" w:rsidR="00245EF5" w:rsidRPr="00D23331" w:rsidRDefault="00245EF5" w:rsidP="00AF1A4E">
      <w:pPr>
        <w:pStyle w:val="BodyText"/>
        <w:widowControl/>
        <w:spacing w:line="276" w:lineRule="auto"/>
      </w:pPr>
    </w:p>
    <w:p w14:paraId="73456951" w14:textId="3E9E3EC4" w:rsidR="00245EF5" w:rsidRPr="00D23331" w:rsidRDefault="007364E1" w:rsidP="0071095F">
      <w:pPr>
        <w:pStyle w:val="ListParagraph"/>
        <w:widowControl/>
        <w:numPr>
          <w:ilvl w:val="1"/>
          <w:numId w:val="11"/>
        </w:numPr>
        <w:tabs>
          <w:tab w:val="left" w:pos="939"/>
        </w:tabs>
        <w:spacing w:line="276" w:lineRule="auto"/>
        <w:ind w:left="939" w:right="283"/>
        <w:rPr>
          <w:sz w:val="24"/>
        </w:rPr>
      </w:pPr>
      <w:r w:rsidRPr="00D23331">
        <w:rPr>
          <w:sz w:val="24"/>
        </w:rPr>
        <w:t>Where</w:t>
      </w:r>
      <w:r w:rsidRPr="00D23331">
        <w:rPr>
          <w:spacing w:val="-3"/>
          <w:sz w:val="24"/>
        </w:rPr>
        <w:t xml:space="preserve"> </w:t>
      </w:r>
      <w:r w:rsidRPr="00D23331">
        <w:rPr>
          <w:sz w:val="24"/>
        </w:rPr>
        <w:t>the</w:t>
      </w:r>
      <w:r w:rsidRPr="00D23331">
        <w:rPr>
          <w:spacing w:val="-1"/>
          <w:sz w:val="24"/>
        </w:rPr>
        <w:t xml:space="preserve"> </w:t>
      </w:r>
      <w:r w:rsidRPr="00D23331">
        <w:rPr>
          <w:sz w:val="24"/>
        </w:rPr>
        <w:t>issue</w:t>
      </w:r>
      <w:r w:rsidRPr="00D23331">
        <w:rPr>
          <w:spacing w:val="-3"/>
          <w:sz w:val="24"/>
        </w:rPr>
        <w:t xml:space="preserve"> </w:t>
      </w:r>
      <w:r w:rsidRPr="00D23331">
        <w:rPr>
          <w:sz w:val="24"/>
        </w:rPr>
        <w:t>raised</w:t>
      </w:r>
      <w:r w:rsidRPr="00D23331">
        <w:rPr>
          <w:spacing w:val="-3"/>
          <w:sz w:val="24"/>
        </w:rPr>
        <w:t xml:space="preserve"> </w:t>
      </w:r>
      <w:r w:rsidRPr="00D23331">
        <w:rPr>
          <w:sz w:val="24"/>
        </w:rPr>
        <w:t>affects</w:t>
      </w:r>
      <w:r w:rsidRPr="00D23331">
        <w:rPr>
          <w:spacing w:val="-2"/>
          <w:sz w:val="24"/>
        </w:rPr>
        <w:t xml:space="preserve"> </w:t>
      </w:r>
      <w:r w:rsidR="000351BD" w:rsidRPr="00D23331">
        <w:rPr>
          <w:sz w:val="24"/>
        </w:rPr>
        <w:t>multiple</w:t>
      </w:r>
      <w:r w:rsidRPr="00D23331">
        <w:rPr>
          <w:spacing w:val="-1"/>
          <w:sz w:val="24"/>
        </w:rPr>
        <w:t xml:space="preserve"> </w:t>
      </w:r>
      <w:r w:rsidRPr="00D23331">
        <w:rPr>
          <w:sz w:val="24"/>
        </w:rPr>
        <w:t>students,</w:t>
      </w:r>
      <w:r w:rsidRPr="00D23331">
        <w:rPr>
          <w:spacing w:val="-4"/>
          <w:sz w:val="24"/>
        </w:rPr>
        <w:t xml:space="preserve"> </w:t>
      </w:r>
      <w:r w:rsidRPr="00D23331">
        <w:rPr>
          <w:sz w:val="24"/>
        </w:rPr>
        <w:t>a</w:t>
      </w:r>
      <w:r w:rsidRPr="00D23331">
        <w:rPr>
          <w:spacing w:val="-1"/>
          <w:sz w:val="24"/>
        </w:rPr>
        <w:t xml:space="preserve"> </w:t>
      </w:r>
      <w:r w:rsidRPr="00D23331">
        <w:rPr>
          <w:sz w:val="24"/>
        </w:rPr>
        <w:t>group</w:t>
      </w:r>
      <w:r w:rsidRPr="00D23331">
        <w:rPr>
          <w:spacing w:val="-3"/>
          <w:sz w:val="24"/>
        </w:rPr>
        <w:t xml:space="preserve"> </w:t>
      </w:r>
      <w:r w:rsidRPr="00D23331">
        <w:rPr>
          <w:sz w:val="24"/>
        </w:rPr>
        <w:t>appeal</w:t>
      </w:r>
      <w:r w:rsidRPr="00D23331">
        <w:rPr>
          <w:spacing w:val="-5"/>
          <w:sz w:val="24"/>
        </w:rPr>
        <w:t xml:space="preserve"> </w:t>
      </w:r>
      <w:r w:rsidRPr="00D23331">
        <w:rPr>
          <w:sz w:val="24"/>
        </w:rPr>
        <w:t>may</w:t>
      </w:r>
      <w:r w:rsidRPr="00D23331">
        <w:rPr>
          <w:spacing w:val="-4"/>
          <w:sz w:val="24"/>
        </w:rPr>
        <w:t xml:space="preserve"> </w:t>
      </w:r>
      <w:r w:rsidRPr="00D23331">
        <w:rPr>
          <w:sz w:val="24"/>
        </w:rPr>
        <w:t>be submitted, provided the group nominates one student to act as the group representative. All students included within a group appeal must sign the appeal request form so that the University can be confident that the submission fairly represents the views of all members of the group.</w:t>
      </w:r>
    </w:p>
    <w:p w14:paraId="73456952" w14:textId="77777777" w:rsidR="00245EF5" w:rsidRPr="00D23331" w:rsidRDefault="00245EF5" w:rsidP="00AF1A4E">
      <w:pPr>
        <w:pStyle w:val="BodyText"/>
        <w:widowControl/>
        <w:spacing w:line="276" w:lineRule="auto"/>
      </w:pPr>
    </w:p>
    <w:p w14:paraId="73456953" w14:textId="77777777" w:rsidR="00245EF5" w:rsidRDefault="007364E1" w:rsidP="0071095F">
      <w:pPr>
        <w:pStyle w:val="ListParagraph"/>
        <w:widowControl/>
        <w:numPr>
          <w:ilvl w:val="1"/>
          <w:numId w:val="11"/>
        </w:numPr>
        <w:tabs>
          <w:tab w:val="left" w:pos="939"/>
        </w:tabs>
        <w:spacing w:line="276" w:lineRule="auto"/>
        <w:ind w:left="939" w:right="151"/>
        <w:rPr>
          <w:sz w:val="24"/>
        </w:rPr>
      </w:pPr>
      <w:r w:rsidRPr="00D23331">
        <w:rPr>
          <w:sz w:val="24"/>
        </w:rPr>
        <w:t>These procedures apply to all students enrolled or registered for an award made</w:t>
      </w:r>
      <w:r w:rsidRPr="00D23331">
        <w:rPr>
          <w:spacing w:val="-2"/>
          <w:sz w:val="24"/>
        </w:rPr>
        <w:t xml:space="preserve"> </w:t>
      </w:r>
      <w:r w:rsidRPr="00D23331">
        <w:rPr>
          <w:sz w:val="24"/>
        </w:rPr>
        <w:t>by</w:t>
      </w:r>
      <w:r w:rsidRPr="00D23331">
        <w:rPr>
          <w:spacing w:val="-5"/>
          <w:sz w:val="24"/>
        </w:rPr>
        <w:t xml:space="preserve"> </w:t>
      </w:r>
      <w:r w:rsidRPr="00D23331">
        <w:rPr>
          <w:sz w:val="24"/>
        </w:rPr>
        <w:t>Edge</w:t>
      </w:r>
      <w:r w:rsidRPr="00D23331">
        <w:rPr>
          <w:spacing w:val="-2"/>
          <w:sz w:val="24"/>
        </w:rPr>
        <w:t xml:space="preserve"> </w:t>
      </w:r>
      <w:r w:rsidRPr="00D23331">
        <w:rPr>
          <w:sz w:val="24"/>
        </w:rPr>
        <w:t>Hill</w:t>
      </w:r>
      <w:r w:rsidRPr="00D23331">
        <w:rPr>
          <w:spacing w:val="-3"/>
          <w:sz w:val="24"/>
        </w:rPr>
        <w:t xml:space="preserve"> </w:t>
      </w:r>
      <w:r w:rsidRPr="00D23331">
        <w:rPr>
          <w:sz w:val="24"/>
        </w:rPr>
        <w:t>University.</w:t>
      </w:r>
      <w:r w:rsidRPr="00D23331">
        <w:rPr>
          <w:spacing w:val="-2"/>
          <w:sz w:val="24"/>
        </w:rPr>
        <w:t xml:space="preserve"> </w:t>
      </w:r>
      <w:r w:rsidRPr="00D23331">
        <w:rPr>
          <w:sz w:val="24"/>
        </w:rPr>
        <w:t>They</w:t>
      </w:r>
      <w:r w:rsidRPr="00D23331">
        <w:rPr>
          <w:spacing w:val="-5"/>
          <w:sz w:val="24"/>
        </w:rPr>
        <w:t xml:space="preserve"> </w:t>
      </w:r>
      <w:r w:rsidRPr="00D23331">
        <w:rPr>
          <w:sz w:val="24"/>
        </w:rPr>
        <w:t>apply</w:t>
      </w:r>
      <w:r w:rsidRPr="00D23331">
        <w:rPr>
          <w:spacing w:val="-3"/>
          <w:sz w:val="24"/>
        </w:rPr>
        <w:t xml:space="preserve"> </w:t>
      </w:r>
      <w:r w:rsidRPr="00D23331">
        <w:rPr>
          <w:sz w:val="24"/>
        </w:rPr>
        <w:t>whether</w:t>
      </w:r>
      <w:r w:rsidRPr="00D23331">
        <w:rPr>
          <w:spacing w:val="-4"/>
          <w:sz w:val="24"/>
        </w:rPr>
        <w:t xml:space="preserve"> </w:t>
      </w:r>
      <w:r w:rsidRPr="00D23331">
        <w:rPr>
          <w:sz w:val="24"/>
        </w:rPr>
        <w:t>the</w:t>
      </w:r>
      <w:r w:rsidRPr="00D23331">
        <w:rPr>
          <w:spacing w:val="-4"/>
          <w:sz w:val="24"/>
        </w:rPr>
        <w:t xml:space="preserve"> </w:t>
      </w:r>
      <w:r w:rsidRPr="00D23331">
        <w:rPr>
          <w:sz w:val="24"/>
        </w:rPr>
        <w:t>programme</w:t>
      </w:r>
      <w:r w:rsidRPr="00D23331">
        <w:rPr>
          <w:spacing w:val="-2"/>
          <w:sz w:val="24"/>
        </w:rPr>
        <w:t xml:space="preserve"> </w:t>
      </w:r>
      <w:r w:rsidRPr="00D23331">
        <w:rPr>
          <w:sz w:val="24"/>
        </w:rPr>
        <w:t>is</w:t>
      </w:r>
      <w:r w:rsidRPr="00D23331">
        <w:rPr>
          <w:spacing w:val="-3"/>
          <w:sz w:val="24"/>
        </w:rPr>
        <w:t xml:space="preserve"> </w:t>
      </w:r>
      <w:r w:rsidRPr="00D23331">
        <w:rPr>
          <w:sz w:val="24"/>
        </w:rPr>
        <w:t>delivered directly by the University or through a collaborative arrangement with a partner institution.</w:t>
      </w:r>
    </w:p>
    <w:p w14:paraId="6F47A1BE" w14:textId="77777777" w:rsidR="00E44017" w:rsidRPr="00E44017" w:rsidRDefault="00E44017" w:rsidP="0071095F">
      <w:pPr>
        <w:widowControl/>
        <w:tabs>
          <w:tab w:val="left" w:pos="939"/>
        </w:tabs>
        <w:spacing w:line="276" w:lineRule="auto"/>
        <w:ind w:left="219" w:right="151"/>
        <w:rPr>
          <w:sz w:val="24"/>
        </w:rPr>
      </w:pPr>
    </w:p>
    <w:p w14:paraId="73456955" w14:textId="77777777" w:rsidR="00245EF5" w:rsidRPr="00E44017" w:rsidRDefault="007364E1" w:rsidP="00AF1A4E">
      <w:pPr>
        <w:pStyle w:val="Heading2"/>
        <w:widowControl/>
        <w:numPr>
          <w:ilvl w:val="0"/>
          <w:numId w:val="11"/>
        </w:numPr>
        <w:tabs>
          <w:tab w:val="left" w:pos="939"/>
        </w:tabs>
        <w:spacing w:line="276" w:lineRule="auto"/>
        <w:ind w:left="939" w:hanging="719"/>
        <w:jc w:val="left"/>
        <w:rPr>
          <w:rFonts w:ascii="Arial" w:hAnsi="Arial" w:cs="Arial"/>
          <w:color w:val="5F005F"/>
          <w:sz w:val="28"/>
          <w:szCs w:val="28"/>
        </w:rPr>
      </w:pPr>
      <w:bookmarkStart w:id="11" w:name="_Toc214462236"/>
      <w:r w:rsidRPr="00E44017">
        <w:rPr>
          <w:rFonts w:ascii="Arial" w:hAnsi="Arial" w:cs="Arial"/>
          <w:color w:val="5F005F"/>
          <w:spacing w:val="-2"/>
          <w:sz w:val="28"/>
          <w:szCs w:val="28"/>
        </w:rPr>
        <w:t>Principles</w:t>
      </w:r>
      <w:bookmarkEnd w:id="11"/>
    </w:p>
    <w:p w14:paraId="73456956" w14:textId="77777777" w:rsidR="00245EF5" w:rsidRPr="00D23331" w:rsidRDefault="00245EF5" w:rsidP="0071095F">
      <w:pPr>
        <w:pStyle w:val="BodyText"/>
        <w:widowControl/>
        <w:spacing w:line="276" w:lineRule="auto"/>
        <w:rPr>
          <w:rFonts w:ascii="Cambria"/>
          <w:sz w:val="26"/>
        </w:rPr>
      </w:pPr>
    </w:p>
    <w:p w14:paraId="73456957" w14:textId="4D5735F0" w:rsidR="00245EF5" w:rsidRPr="00F54ECB" w:rsidRDefault="007364E1" w:rsidP="0071095F">
      <w:pPr>
        <w:pStyle w:val="ListParagraph"/>
        <w:widowControl/>
        <w:numPr>
          <w:ilvl w:val="1"/>
          <w:numId w:val="11"/>
        </w:numPr>
        <w:tabs>
          <w:tab w:val="left" w:pos="940"/>
        </w:tabs>
        <w:spacing w:line="276" w:lineRule="auto"/>
        <w:ind w:right="189"/>
        <w:rPr>
          <w:sz w:val="24"/>
        </w:rPr>
      </w:pPr>
      <w:r w:rsidRPr="00D23331">
        <w:rPr>
          <w:sz w:val="24"/>
        </w:rPr>
        <w:t>The</w:t>
      </w:r>
      <w:r w:rsidRPr="00D23331">
        <w:rPr>
          <w:spacing w:val="-3"/>
          <w:sz w:val="24"/>
        </w:rPr>
        <w:t xml:space="preserve"> </w:t>
      </w:r>
      <w:r w:rsidRPr="00D23331">
        <w:rPr>
          <w:sz w:val="24"/>
        </w:rPr>
        <w:t>Academic</w:t>
      </w:r>
      <w:r w:rsidRPr="00D23331">
        <w:rPr>
          <w:spacing w:val="-4"/>
          <w:sz w:val="24"/>
        </w:rPr>
        <w:t xml:space="preserve"> </w:t>
      </w:r>
      <w:r w:rsidRPr="00D23331">
        <w:rPr>
          <w:sz w:val="24"/>
        </w:rPr>
        <w:t>Appeal</w:t>
      </w:r>
      <w:r w:rsidRPr="00D23331">
        <w:rPr>
          <w:spacing w:val="-4"/>
          <w:sz w:val="24"/>
        </w:rPr>
        <w:t xml:space="preserve"> </w:t>
      </w:r>
      <w:r w:rsidRPr="00D23331">
        <w:rPr>
          <w:sz w:val="24"/>
        </w:rPr>
        <w:t>Procedure</w:t>
      </w:r>
      <w:r w:rsidR="00F54ECB" w:rsidRPr="00F54ECB">
        <w:rPr>
          <w:sz w:val="24"/>
        </w:rPr>
        <w:t xml:space="preserve"> </w:t>
      </w:r>
      <w:r w:rsidRPr="00F54ECB">
        <w:rPr>
          <w:sz w:val="24"/>
        </w:rPr>
        <w:t>give</w:t>
      </w:r>
      <w:r w:rsidR="00F54ECB" w:rsidRPr="00F54ECB">
        <w:rPr>
          <w:sz w:val="24"/>
        </w:rPr>
        <w:t>s</w:t>
      </w:r>
      <w:r w:rsidRPr="00F54ECB">
        <w:rPr>
          <w:spacing w:val="-3"/>
          <w:sz w:val="24"/>
        </w:rPr>
        <w:t xml:space="preserve"> </w:t>
      </w:r>
      <w:r w:rsidRPr="00F54ECB">
        <w:rPr>
          <w:sz w:val="24"/>
        </w:rPr>
        <w:t>all</w:t>
      </w:r>
      <w:r w:rsidRPr="00F54ECB">
        <w:rPr>
          <w:spacing w:val="-4"/>
          <w:sz w:val="24"/>
        </w:rPr>
        <w:t xml:space="preserve"> </w:t>
      </w:r>
      <w:r w:rsidRPr="00F54ECB">
        <w:rPr>
          <w:sz w:val="24"/>
        </w:rPr>
        <w:t>Edge</w:t>
      </w:r>
      <w:r w:rsidRPr="00F54ECB">
        <w:rPr>
          <w:spacing w:val="-3"/>
          <w:sz w:val="24"/>
        </w:rPr>
        <w:t xml:space="preserve"> </w:t>
      </w:r>
      <w:r w:rsidRPr="00F54ECB">
        <w:rPr>
          <w:sz w:val="24"/>
        </w:rPr>
        <w:t>Hill</w:t>
      </w:r>
      <w:r w:rsidRPr="00F54ECB">
        <w:rPr>
          <w:spacing w:val="-4"/>
          <w:sz w:val="24"/>
        </w:rPr>
        <w:t xml:space="preserve"> </w:t>
      </w:r>
      <w:r w:rsidRPr="00F54ECB">
        <w:rPr>
          <w:sz w:val="24"/>
        </w:rPr>
        <w:t>students</w:t>
      </w:r>
      <w:r w:rsidRPr="00F54ECB">
        <w:rPr>
          <w:spacing w:val="-4"/>
          <w:sz w:val="24"/>
        </w:rPr>
        <w:t xml:space="preserve"> </w:t>
      </w:r>
      <w:r w:rsidRPr="00F54ECB">
        <w:rPr>
          <w:sz w:val="24"/>
        </w:rPr>
        <w:t>the</w:t>
      </w:r>
      <w:r w:rsidRPr="00F54ECB">
        <w:rPr>
          <w:spacing w:val="-3"/>
          <w:sz w:val="24"/>
        </w:rPr>
        <w:t xml:space="preserve"> </w:t>
      </w:r>
      <w:r w:rsidRPr="00F54ECB">
        <w:rPr>
          <w:sz w:val="24"/>
        </w:rPr>
        <w:t>opportunity to seek redress if there are grounds to indicate an irregularity has occurred. The</w:t>
      </w:r>
      <w:r w:rsidRPr="00F54ECB">
        <w:rPr>
          <w:spacing w:val="-1"/>
          <w:sz w:val="24"/>
        </w:rPr>
        <w:t xml:space="preserve"> </w:t>
      </w:r>
      <w:r w:rsidRPr="00F54ECB">
        <w:rPr>
          <w:sz w:val="24"/>
        </w:rPr>
        <w:t>procedures</w:t>
      </w:r>
      <w:r w:rsidRPr="00F54ECB">
        <w:rPr>
          <w:spacing w:val="-2"/>
          <w:sz w:val="24"/>
        </w:rPr>
        <w:t xml:space="preserve"> </w:t>
      </w:r>
      <w:r w:rsidRPr="00F54ECB">
        <w:rPr>
          <w:sz w:val="24"/>
        </w:rPr>
        <w:t>also</w:t>
      </w:r>
      <w:r w:rsidRPr="00F54ECB">
        <w:rPr>
          <w:spacing w:val="-3"/>
          <w:sz w:val="24"/>
        </w:rPr>
        <w:t xml:space="preserve"> </w:t>
      </w:r>
      <w:r w:rsidRPr="00F54ECB">
        <w:rPr>
          <w:sz w:val="24"/>
        </w:rPr>
        <w:t>enable</w:t>
      </w:r>
      <w:r w:rsidRPr="00F54ECB">
        <w:rPr>
          <w:spacing w:val="-3"/>
          <w:sz w:val="24"/>
        </w:rPr>
        <w:t xml:space="preserve"> </w:t>
      </w:r>
      <w:r w:rsidRPr="00F54ECB">
        <w:rPr>
          <w:sz w:val="24"/>
        </w:rPr>
        <w:t>corrective</w:t>
      </w:r>
      <w:r w:rsidRPr="00F54ECB">
        <w:rPr>
          <w:spacing w:val="-3"/>
          <w:sz w:val="24"/>
        </w:rPr>
        <w:t xml:space="preserve"> </w:t>
      </w:r>
      <w:r w:rsidRPr="00F54ECB">
        <w:rPr>
          <w:sz w:val="24"/>
        </w:rPr>
        <w:t>action</w:t>
      </w:r>
      <w:r w:rsidRPr="00F54ECB">
        <w:rPr>
          <w:spacing w:val="-3"/>
          <w:sz w:val="24"/>
        </w:rPr>
        <w:t xml:space="preserve"> </w:t>
      </w:r>
      <w:r w:rsidRPr="00F54ECB">
        <w:rPr>
          <w:sz w:val="24"/>
        </w:rPr>
        <w:t>to</w:t>
      </w:r>
      <w:r w:rsidRPr="00F54ECB">
        <w:rPr>
          <w:spacing w:val="-1"/>
          <w:sz w:val="24"/>
        </w:rPr>
        <w:t xml:space="preserve"> </w:t>
      </w:r>
      <w:r w:rsidRPr="00F54ECB">
        <w:rPr>
          <w:sz w:val="24"/>
        </w:rPr>
        <w:t>be</w:t>
      </w:r>
      <w:r w:rsidRPr="00F54ECB">
        <w:rPr>
          <w:spacing w:val="-1"/>
          <w:sz w:val="24"/>
        </w:rPr>
        <w:t xml:space="preserve"> </w:t>
      </w:r>
      <w:r w:rsidRPr="00F54ECB">
        <w:rPr>
          <w:sz w:val="24"/>
        </w:rPr>
        <w:t>taken</w:t>
      </w:r>
      <w:r w:rsidRPr="00F54ECB">
        <w:rPr>
          <w:spacing w:val="-3"/>
          <w:sz w:val="24"/>
        </w:rPr>
        <w:t xml:space="preserve"> </w:t>
      </w:r>
      <w:r w:rsidRPr="00F54ECB">
        <w:rPr>
          <w:sz w:val="24"/>
        </w:rPr>
        <w:t>where</w:t>
      </w:r>
      <w:r w:rsidRPr="00F54ECB">
        <w:rPr>
          <w:spacing w:val="-3"/>
          <w:sz w:val="24"/>
        </w:rPr>
        <w:t xml:space="preserve"> </w:t>
      </w:r>
      <w:r w:rsidRPr="00F54ECB">
        <w:rPr>
          <w:sz w:val="24"/>
        </w:rPr>
        <w:t>there</w:t>
      </w:r>
      <w:r w:rsidRPr="00F54ECB">
        <w:rPr>
          <w:spacing w:val="-1"/>
          <w:sz w:val="24"/>
        </w:rPr>
        <w:t xml:space="preserve"> </w:t>
      </w:r>
      <w:r w:rsidRPr="00F54ECB">
        <w:rPr>
          <w:sz w:val="24"/>
        </w:rPr>
        <w:t>is</w:t>
      </w:r>
      <w:r w:rsidRPr="00F54ECB">
        <w:rPr>
          <w:spacing w:val="-2"/>
          <w:sz w:val="24"/>
        </w:rPr>
        <w:t xml:space="preserve"> </w:t>
      </w:r>
      <w:r w:rsidRPr="00F54ECB">
        <w:rPr>
          <w:sz w:val="24"/>
        </w:rPr>
        <w:t>good reason why the University made a decision without full knowledge or awareness of all relevant circumstances.</w:t>
      </w:r>
    </w:p>
    <w:p w14:paraId="73456958" w14:textId="77777777" w:rsidR="00245EF5" w:rsidRPr="00D23331" w:rsidRDefault="00245EF5" w:rsidP="00AF1A4E">
      <w:pPr>
        <w:pStyle w:val="BodyText"/>
        <w:widowControl/>
        <w:spacing w:line="276" w:lineRule="auto"/>
      </w:pPr>
    </w:p>
    <w:p w14:paraId="7345695A" w14:textId="151A7AA1" w:rsidR="00245EF5" w:rsidRPr="00122E8B" w:rsidRDefault="007364E1" w:rsidP="0071095F">
      <w:pPr>
        <w:pStyle w:val="ListParagraph"/>
        <w:widowControl/>
        <w:numPr>
          <w:ilvl w:val="1"/>
          <w:numId w:val="11"/>
        </w:numPr>
        <w:spacing w:line="276" w:lineRule="auto"/>
        <w:ind w:left="939" w:hanging="719"/>
        <w:rPr>
          <w:sz w:val="24"/>
        </w:rPr>
      </w:pPr>
      <w:r w:rsidRPr="00D23331">
        <w:rPr>
          <w:sz w:val="24"/>
        </w:rPr>
        <w:t>These</w:t>
      </w:r>
      <w:r w:rsidRPr="00D23331">
        <w:rPr>
          <w:spacing w:val="-5"/>
          <w:sz w:val="24"/>
        </w:rPr>
        <w:t xml:space="preserve"> </w:t>
      </w:r>
      <w:r w:rsidRPr="00D23331">
        <w:rPr>
          <w:sz w:val="24"/>
        </w:rPr>
        <w:t>procedures</w:t>
      </w:r>
      <w:r w:rsidRPr="00D23331">
        <w:rPr>
          <w:spacing w:val="-4"/>
          <w:sz w:val="24"/>
        </w:rPr>
        <w:t xml:space="preserve"> </w:t>
      </w:r>
      <w:r w:rsidRPr="00D23331">
        <w:rPr>
          <w:sz w:val="24"/>
        </w:rPr>
        <w:t>operate</w:t>
      </w:r>
      <w:r w:rsidRPr="00D23331">
        <w:rPr>
          <w:spacing w:val="-1"/>
          <w:sz w:val="24"/>
        </w:rPr>
        <w:t xml:space="preserve"> </w:t>
      </w:r>
      <w:r w:rsidRPr="00D23331">
        <w:rPr>
          <w:sz w:val="24"/>
        </w:rPr>
        <w:t>in</w:t>
      </w:r>
      <w:r w:rsidRPr="00D23331">
        <w:rPr>
          <w:spacing w:val="-2"/>
          <w:sz w:val="24"/>
        </w:rPr>
        <w:t xml:space="preserve"> </w:t>
      </w:r>
      <w:r w:rsidRPr="00D23331">
        <w:rPr>
          <w:sz w:val="24"/>
        </w:rPr>
        <w:t>a</w:t>
      </w:r>
      <w:r w:rsidRPr="00D23331">
        <w:rPr>
          <w:spacing w:val="-1"/>
          <w:sz w:val="24"/>
        </w:rPr>
        <w:t xml:space="preserve"> </w:t>
      </w:r>
      <w:r w:rsidRPr="00D23331">
        <w:rPr>
          <w:sz w:val="24"/>
        </w:rPr>
        <w:t>climate</w:t>
      </w:r>
      <w:r w:rsidRPr="00D23331">
        <w:rPr>
          <w:spacing w:val="-2"/>
          <w:sz w:val="24"/>
        </w:rPr>
        <w:t xml:space="preserve"> </w:t>
      </w:r>
      <w:r w:rsidRPr="00D23331">
        <w:rPr>
          <w:sz w:val="24"/>
        </w:rPr>
        <w:t>of</w:t>
      </w:r>
      <w:r w:rsidRPr="00D23331">
        <w:rPr>
          <w:spacing w:val="-4"/>
          <w:sz w:val="24"/>
        </w:rPr>
        <w:t xml:space="preserve"> </w:t>
      </w:r>
      <w:r w:rsidRPr="00D23331">
        <w:rPr>
          <w:sz w:val="24"/>
        </w:rPr>
        <w:t>mutual</w:t>
      </w:r>
      <w:r w:rsidRPr="00D23331">
        <w:rPr>
          <w:spacing w:val="-1"/>
          <w:sz w:val="24"/>
        </w:rPr>
        <w:t xml:space="preserve"> </w:t>
      </w:r>
      <w:r w:rsidRPr="00D23331">
        <w:rPr>
          <w:sz w:val="24"/>
        </w:rPr>
        <w:t xml:space="preserve">respect, </w:t>
      </w:r>
      <w:r w:rsidRPr="00D23331">
        <w:rPr>
          <w:spacing w:val="-2"/>
          <w:sz w:val="24"/>
        </w:rPr>
        <w:t>where:</w:t>
      </w:r>
    </w:p>
    <w:p w14:paraId="0C9FF20A" w14:textId="77777777" w:rsidR="006C0489" w:rsidRPr="006C0489" w:rsidRDefault="00260846" w:rsidP="0071095F">
      <w:pPr>
        <w:pStyle w:val="ListParagraph"/>
        <w:widowControl/>
        <w:numPr>
          <w:ilvl w:val="0"/>
          <w:numId w:val="8"/>
        </w:numPr>
        <w:spacing w:line="276" w:lineRule="auto"/>
        <w:ind w:left="1701" w:right="177" w:hanging="425"/>
      </w:pPr>
      <w:r w:rsidRPr="00D23331">
        <w:rPr>
          <w:sz w:val="24"/>
        </w:rPr>
        <w:t>Students have the right to submit an academic appeal without fear of reprisal.</w:t>
      </w:r>
    </w:p>
    <w:p w14:paraId="7A31C3B9" w14:textId="77777777" w:rsidR="006C0489" w:rsidRPr="006C0489" w:rsidRDefault="007364E1" w:rsidP="0071095F">
      <w:pPr>
        <w:pStyle w:val="ListParagraph"/>
        <w:widowControl/>
        <w:numPr>
          <w:ilvl w:val="0"/>
          <w:numId w:val="8"/>
        </w:numPr>
        <w:spacing w:line="276" w:lineRule="auto"/>
        <w:ind w:left="1701" w:right="177" w:hanging="425"/>
      </w:pPr>
      <w:r w:rsidRPr="006C0489">
        <w:rPr>
          <w:sz w:val="24"/>
        </w:rPr>
        <w:t>Proper</w:t>
      </w:r>
      <w:r w:rsidRPr="006C0489">
        <w:rPr>
          <w:spacing w:val="-5"/>
          <w:sz w:val="24"/>
        </w:rPr>
        <w:t xml:space="preserve"> </w:t>
      </w:r>
      <w:r w:rsidRPr="006C0489">
        <w:rPr>
          <w:sz w:val="24"/>
        </w:rPr>
        <w:t>submission</w:t>
      </w:r>
      <w:r w:rsidRPr="006C0489">
        <w:rPr>
          <w:spacing w:val="-4"/>
          <w:sz w:val="24"/>
        </w:rPr>
        <w:t xml:space="preserve"> </w:t>
      </w:r>
      <w:r w:rsidRPr="006C0489">
        <w:rPr>
          <w:sz w:val="24"/>
        </w:rPr>
        <w:t>of</w:t>
      </w:r>
      <w:r w:rsidRPr="006C0489">
        <w:rPr>
          <w:spacing w:val="-4"/>
          <w:sz w:val="24"/>
        </w:rPr>
        <w:t xml:space="preserve"> </w:t>
      </w:r>
      <w:r w:rsidRPr="006C0489">
        <w:rPr>
          <w:sz w:val="24"/>
        </w:rPr>
        <w:t>an</w:t>
      </w:r>
      <w:r w:rsidRPr="006C0489">
        <w:rPr>
          <w:spacing w:val="-4"/>
          <w:sz w:val="24"/>
        </w:rPr>
        <w:t xml:space="preserve"> </w:t>
      </w:r>
      <w:r w:rsidRPr="006C0489">
        <w:rPr>
          <w:sz w:val="24"/>
        </w:rPr>
        <w:t>academic</w:t>
      </w:r>
      <w:r w:rsidRPr="006C0489">
        <w:rPr>
          <w:spacing w:val="-5"/>
          <w:sz w:val="24"/>
        </w:rPr>
        <w:t xml:space="preserve"> </w:t>
      </w:r>
      <w:r w:rsidRPr="006C0489">
        <w:rPr>
          <w:sz w:val="24"/>
        </w:rPr>
        <w:t>appeal</w:t>
      </w:r>
      <w:r w:rsidRPr="006C0489">
        <w:rPr>
          <w:spacing w:val="-5"/>
          <w:sz w:val="24"/>
        </w:rPr>
        <w:t xml:space="preserve"> </w:t>
      </w:r>
      <w:r w:rsidRPr="006C0489">
        <w:rPr>
          <w:sz w:val="24"/>
        </w:rPr>
        <w:t>does</w:t>
      </w:r>
      <w:r w:rsidRPr="006C0489">
        <w:rPr>
          <w:spacing w:val="-5"/>
          <w:sz w:val="24"/>
        </w:rPr>
        <w:t xml:space="preserve"> </w:t>
      </w:r>
      <w:r w:rsidRPr="006C0489">
        <w:rPr>
          <w:sz w:val="24"/>
        </w:rPr>
        <w:t>not</w:t>
      </w:r>
      <w:r w:rsidRPr="006C0489">
        <w:rPr>
          <w:spacing w:val="-4"/>
          <w:sz w:val="24"/>
        </w:rPr>
        <w:t xml:space="preserve"> </w:t>
      </w:r>
      <w:r w:rsidRPr="006C0489">
        <w:rPr>
          <w:sz w:val="24"/>
        </w:rPr>
        <w:t>disadvantage</w:t>
      </w:r>
      <w:r w:rsidRPr="006C0489">
        <w:rPr>
          <w:spacing w:val="-4"/>
          <w:sz w:val="24"/>
        </w:rPr>
        <w:t xml:space="preserve"> </w:t>
      </w:r>
      <w:r w:rsidRPr="006C0489">
        <w:rPr>
          <w:sz w:val="24"/>
        </w:rPr>
        <w:t xml:space="preserve">the </w:t>
      </w:r>
      <w:r w:rsidRPr="006C0489">
        <w:rPr>
          <w:spacing w:val="-2"/>
          <w:sz w:val="24"/>
        </w:rPr>
        <w:t>student</w:t>
      </w:r>
      <w:r w:rsidR="006C0489">
        <w:rPr>
          <w:spacing w:val="-2"/>
          <w:sz w:val="24"/>
        </w:rPr>
        <w:t>.</w:t>
      </w:r>
    </w:p>
    <w:p w14:paraId="2E85F25E" w14:textId="77777777" w:rsidR="00FF2C2B" w:rsidRPr="00FF2C2B" w:rsidRDefault="007364E1" w:rsidP="0071095F">
      <w:pPr>
        <w:pStyle w:val="ListParagraph"/>
        <w:widowControl/>
        <w:numPr>
          <w:ilvl w:val="0"/>
          <w:numId w:val="8"/>
        </w:numPr>
        <w:spacing w:line="276" w:lineRule="auto"/>
        <w:ind w:left="1701" w:right="177" w:hanging="425"/>
      </w:pPr>
      <w:r w:rsidRPr="006C0489">
        <w:rPr>
          <w:sz w:val="24"/>
        </w:rPr>
        <w:t>The</w:t>
      </w:r>
      <w:r w:rsidRPr="006C0489">
        <w:rPr>
          <w:spacing w:val="-3"/>
          <w:sz w:val="24"/>
        </w:rPr>
        <w:t xml:space="preserve"> </w:t>
      </w:r>
      <w:r w:rsidRPr="006C0489">
        <w:rPr>
          <w:sz w:val="24"/>
        </w:rPr>
        <w:t>student</w:t>
      </w:r>
      <w:r w:rsidRPr="006C0489">
        <w:rPr>
          <w:spacing w:val="-3"/>
          <w:sz w:val="24"/>
        </w:rPr>
        <w:t xml:space="preserve"> </w:t>
      </w:r>
      <w:r w:rsidRPr="006C0489">
        <w:rPr>
          <w:sz w:val="24"/>
        </w:rPr>
        <w:t>is</w:t>
      </w:r>
      <w:r w:rsidRPr="006C0489">
        <w:rPr>
          <w:spacing w:val="-4"/>
          <w:sz w:val="24"/>
        </w:rPr>
        <w:t xml:space="preserve"> </w:t>
      </w:r>
      <w:r w:rsidRPr="006C0489">
        <w:rPr>
          <w:sz w:val="24"/>
        </w:rPr>
        <w:t>responsible</w:t>
      </w:r>
      <w:r w:rsidRPr="006C0489">
        <w:rPr>
          <w:spacing w:val="-3"/>
          <w:sz w:val="24"/>
        </w:rPr>
        <w:t xml:space="preserve"> </w:t>
      </w:r>
      <w:r w:rsidRPr="006C0489">
        <w:rPr>
          <w:sz w:val="24"/>
        </w:rPr>
        <w:t>for</w:t>
      </w:r>
      <w:r w:rsidRPr="006C0489">
        <w:rPr>
          <w:spacing w:val="-5"/>
          <w:sz w:val="24"/>
        </w:rPr>
        <w:t xml:space="preserve"> </w:t>
      </w:r>
      <w:r w:rsidRPr="006C0489">
        <w:rPr>
          <w:sz w:val="24"/>
        </w:rPr>
        <w:t>raising</w:t>
      </w:r>
      <w:r w:rsidRPr="006C0489">
        <w:rPr>
          <w:spacing w:val="-5"/>
          <w:sz w:val="24"/>
        </w:rPr>
        <w:t xml:space="preserve"> </w:t>
      </w:r>
      <w:r w:rsidRPr="006C0489">
        <w:rPr>
          <w:sz w:val="24"/>
        </w:rPr>
        <w:t>all</w:t>
      </w:r>
      <w:r w:rsidRPr="006C0489">
        <w:rPr>
          <w:spacing w:val="-4"/>
          <w:sz w:val="24"/>
        </w:rPr>
        <w:t xml:space="preserve"> </w:t>
      </w:r>
      <w:r w:rsidRPr="006C0489">
        <w:rPr>
          <w:sz w:val="24"/>
        </w:rPr>
        <w:t>relevant</w:t>
      </w:r>
      <w:r w:rsidRPr="006C0489">
        <w:rPr>
          <w:spacing w:val="-3"/>
          <w:sz w:val="24"/>
        </w:rPr>
        <w:t xml:space="preserve"> </w:t>
      </w:r>
      <w:r w:rsidRPr="006C0489">
        <w:rPr>
          <w:sz w:val="24"/>
        </w:rPr>
        <w:t>issues</w:t>
      </w:r>
      <w:r w:rsidRPr="006C0489">
        <w:rPr>
          <w:spacing w:val="-4"/>
          <w:sz w:val="24"/>
        </w:rPr>
        <w:t xml:space="preserve"> </w:t>
      </w:r>
      <w:r w:rsidRPr="006C0489">
        <w:rPr>
          <w:sz w:val="24"/>
        </w:rPr>
        <w:t>and</w:t>
      </w:r>
      <w:r w:rsidRPr="006C0489">
        <w:rPr>
          <w:spacing w:val="-5"/>
          <w:sz w:val="24"/>
        </w:rPr>
        <w:t xml:space="preserve"> </w:t>
      </w:r>
      <w:r w:rsidRPr="006C0489">
        <w:rPr>
          <w:sz w:val="24"/>
        </w:rPr>
        <w:t>providing all supporting documentation, including evidence where appropriate, when they submit an academic appeal.</w:t>
      </w:r>
    </w:p>
    <w:p w14:paraId="32083C5D" w14:textId="77777777" w:rsidR="00FF2C2B" w:rsidRPr="00FF2C2B" w:rsidRDefault="007364E1" w:rsidP="0071095F">
      <w:pPr>
        <w:pStyle w:val="ListParagraph"/>
        <w:widowControl/>
        <w:numPr>
          <w:ilvl w:val="0"/>
          <w:numId w:val="8"/>
        </w:numPr>
        <w:spacing w:line="276" w:lineRule="auto"/>
        <w:ind w:left="1701" w:right="177" w:hanging="425"/>
      </w:pPr>
      <w:r w:rsidRPr="00FF2C2B">
        <w:rPr>
          <w:sz w:val="24"/>
        </w:rPr>
        <w:lastRenderedPageBreak/>
        <w:t xml:space="preserve">Student expectations </w:t>
      </w:r>
      <w:r w:rsidR="00E87FE0" w:rsidRPr="00FF2C2B">
        <w:rPr>
          <w:sz w:val="24"/>
        </w:rPr>
        <w:t xml:space="preserve">regarding </w:t>
      </w:r>
      <w:r w:rsidRPr="00FF2C2B">
        <w:rPr>
          <w:sz w:val="24"/>
        </w:rPr>
        <w:t>possible outcomes are managed appropriately. If their expectations appear to go beyond what the University</w:t>
      </w:r>
      <w:r w:rsidRPr="00FF2C2B">
        <w:rPr>
          <w:spacing w:val="-4"/>
          <w:sz w:val="24"/>
        </w:rPr>
        <w:t xml:space="preserve"> </w:t>
      </w:r>
      <w:r w:rsidRPr="00FF2C2B">
        <w:rPr>
          <w:sz w:val="24"/>
        </w:rPr>
        <w:t>can</w:t>
      </w:r>
      <w:r w:rsidRPr="00FF2C2B">
        <w:rPr>
          <w:spacing w:val="-3"/>
          <w:sz w:val="24"/>
        </w:rPr>
        <w:t xml:space="preserve"> </w:t>
      </w:r>
      <w:r w:rsidRPr="00FF2C2B">
        <w:rPr>
          <w:sz w:val="24"/>
        </w:rPr>
        <w:t>reasonably</w:t>
      </w:r>
      <w:r w:rsidRPr="00FF2C2B">
        <w:rPr>
          <w:spacing w:val="-4"/>
          <w:sz w:val="24"/>
        </w:rPr>
        <w:t xml:space="preserve"> </w:t>
      </w:r>
      <w:r w:rsidRPr="00FF2C2B">
        <w:rPr>
          <w:sz w:val="24"/>
        </w:rPr>
        <w:t>provide,</w:t>
      </w:r>
      <w:r w:rsidRPr="00FF2C2B">
        <w:rPr>
          <w:spacing w:val="-3"/>
          <w:sz w:val="24"/>
        </w:rPr>
        <w:t xml:space="preserve"> </w:t>
      </w:r>
      <w:r w:rsidRPr="00FF2C2B">
        <w:rPr>
          <w:sz w:val="24"/>
        </w:rPr>
        <w:t>the</w:t>
      </w:r>
      <w:r w:rsidRPr="00FF2C2B">
        <w:rPr>
          <w:spacing w:val="-3"/>
          <w:sz w:val="24"/>
        </w:rPr>
        <w:t xml:space="preserve"> </w:t>
      </w:r>
      <w:r w:rsidRPr="00FF2C2B">
        <w:rPr>
          <w:sz w:val="24"/>
        </w:rPr>
        <w:t>student</w:t>
      </w:r>
      <w:r w:rsidRPr="00FF2C2B">
        <w:rPr>
          <w:spacing w:val="-3"/>
          <w:sz w:val="24"/>
        </w:rPr>
        <w:t xml:space="preserve"> </w:t>
      </w:r>
      <w:r w:rsidRPr="00FF2C2B">
        <w:rPr>
          <w:sz w:val="24"/>
        </w:rPr>
        <w:t>will</w:t>
      </w:r>
      <w:r w:rsidRPr="00FF2C2B">
        <w:rPr>
          <w:spacing w:val="-4"/>
          <w:sz w:val="24"/>
        </w:rPr>
        <w:t xml:space="preserve"> </w:t>
      </w:r>
      <w:r w:rsidRPr="00FF2C2B">
        <w:rPr>
          <w:sz w:val="24"/>
        </w:rPr>
        <w:t>be</w:t>
      </w:r>
      <w:r w:rsidRPr="00FF2C2B">
        <w:rPr>
          <w:spacing w:val="-3"/>
          <w:sz w:val="24"/>
        </w:rPr>
        <w:t xml:space="preserve"> </w:t>
      </w:r>
      <w:r w:rsidRPr="00FF2C2B">
        <w:rPr>
          <w:sz w:val="24"/>
        </w:rPr>
        <w:t>advised</w:t>
      </w:r>
      <w:r w:rsidRPr="00FF2C2B">
        <w:rPr>
          <w:spacing w:val="-5"/>
          <w:sz w:val="24"/>
        </w:rPr>
        <w:t xml:space="preserve"> </w:t>
      </w:r>
      <w:r w:rsidRPr="00FF2C2B">
        <w:rPr>
          <w:sz w:val="24"/>
        </w:rPr>
        <w:t>of</w:t>
      </w:r>
      <w:r w:rsidRPr="00FF2C2B">
        <w:rPr>
          <w:spacing w:val="-3"/>
          <w:sz w:val="24"/>
        </w:rPr>
        <w:t xml:space="preserve"> </w:t>
      </w:r>
      <w:r w:rsidRPr="00FF2C2B">
        <w:rPr>
          <w:sz w:val="24"/>
        </w:rPr>
        <w:t>this</w:t>
      </w:r>
      <w:r w:rsidRPr="00FF2C2B">
        <w:rPr>
          <w:spacing w:val="-4"/>
          <w:sz w:val="24"/>
        </w:rPr>
        <w:t xml:space="preserve"> </w:t>
      </w:r>
      <w:r w:rsidRPr="00FF2C2B">
        <w:rPr>
          <w:sz w:val="24"/>
        </w:rPr>
        <w:t xml:space="preserve">in </w:t>
      </w:r>
      <w:r w:rsidRPr="00FF2C2B">
        <w:rPr>
          <w:spacing w:val="-2"/>
          <w:sz w:val="24"/>
        </w:rPr>
        <w:t>writing.</w:t>
      </w:r>
    </w:p>
    <w:p w14:paraId="43EF1E91" w14:textId="77777777" w:rsidR="00FF2C2B" w:rsidRPr="00FF2C2B" w:rsidRDefault="007364E1" w:rsidP="0071095F">
      <w:pPr>
        <w:pStyle w:val="ListParagraph"/>
        <w:widowControl/>
        <w:numPr>
          <w:ilvl w:val="0"/>
          <w:numId w:val="8"/>
        </w:numPr>
        <w:spacing w:line="276" w:lineRule="auto"/>
        <w:ind w:left="1701" w:right="177" w:hanging="425"/>
      </w:pPr>
      <w:r w:rsidRPr="00FF2C2B">
        <w:rPr>
          <w:sz w:val="24"/>
        </w:rPr>
        <w:t>The</w:t>
      </w:r>
      <w:r w:rsidRPr="00FF2C2B">
        <w:rPr>
          <w:spacing w:val="-3"/>
          <w:sz w:val="24"/>
        </w:rPr>
        <w:t xml:space="preserve"> </w:t>
      </w:r>
      <w:r w:rsidRPr="00FF2C2B">
        <w:rPr>
          <w:sz w:val="24"/>
        </w:rPr>
        <w:t>details</w:t>
      </w:r>
      <w:r w:rsidRPr="00FF2C2B">
        <w:rPr>
          <w:spacing w:val="-4"/>
          <w:sz w:val="24"/>
        </w:rPr>
        <w:t xml:space="preserve"> </w:t>
      </w:r>
      <w:r w:rsidRPr="00FF2C2B">
        <w:rPr>
          <w:sz w:val="24"/>
        </w:rPr>
        <w:t>of</w:t>
      </w:r>
      <w:r w:rsidRPr="00FF2C2B">
        <w:rPr>
          <w:spacing w:val="-3"/>
          <w:sz w:val="24"/>
        </w:rPr>
        <w:t xml:space="preserve"> </w:t>
      </w:r>
      <w:r w:rsidRPr="00FF2C2B">
        <w:rPr>
          <w:sz w:val="24"/>
        </w:rPr>
        <w:t>an</w:t>
      </w:r>
      <w:r w:rsidRPr="00FF2C2B">
        <w:rPr>
          <w:spacing w:val="-3"/>
          <w:sz w:val="24"/>
        </w:rPr>
        <w:t xml:space="preserve"> </w:t>
      </w:r>
      <w:r w:rsidRPr="00FF2C2B">
        <w:rPr>
          <w:sz w:val="24"/>
        </w:rPr>
        <w:t>academic</w:t>
      </w:r>
      <w:r w:rsidRPr="00FF2C2B">
        <w:rPr>
          <w:spacing w:val="-4"/>
          <w:sz w:val="24"/>
        </w:rPr>
        <w:t xml:space="preserve"> </w:t>
      </w:r>
      <w:r w:rsidRPr="00FF2C2B">
        <w:rPr>
          <w:sz w:val="24"/>
        </w:rPr>
        <w:t>appeal</w:t>
      </w:r>
      <w:r w:rsidRPr="00FF2C2B">
        <w:rPr>
          <w:spacing w:val="-5"/>
          <w:sz w:val="24"/>
        </w:rPr>
        <w:t xml:space="preserve"> </w:t>
      </w:r>
      <w:r w:rsidRPr="00FF2C2B">
        <w:rPr>
          <w:sz w:val="24"/>
        </w:rPr>
        <w:t>are</w:t>
      </w:r>
      <w:r w:rsidRPr="00FF2C2B">
        <w:rPr>
          <w:spacing w:val="-5"/>
          <w:sz w:val="24"/>
        </w:rPr>
        <w:t xml:space="preserve"> </w:t>
      </w:r>
      <w:r w:rsidRPr="00FF2C2B">
        <w:rPr>
          <w:sz w:val="24"/>
        </w:rPr>
        <w:t>not</w:t>
      </w:r>
      <w:r w:rsidRPr="00FF2C2B">
        <w:rPr>
          <w:spacing w:val="-3"/>
          <w:sz w:val="24"/>
        </w:rPr>
        <w:t xml:space="preserve"> </w:t>
      </w:r>
      <w:r w:rsidRPr="00FF2C2B">
        <w:rPr>
          <w:sz w:val="24"/>
        </w:rPr>
        <w:t>generally</w:t>
      </w:r>
      <w:r w:rsidRPr="00FF2C2B">
        <w:rPr>
          <w:spacing w:val="-4"/>
          <w:sz w:val="24"/>
        </w:rPr>
        <w:t xml:space="preserve"> </w:t>
      </w:r>
      <w:r w:rsidRPr="00FF2C2B">
        <w:rPr>
          <w:sz w:val="24"/>
        </w:rPr>
        <w:t>shared</w:t>
      </w:r>
      <w:r w:rsidR="00DF00E4" w:rsidRPr="00FF2C2B">
        <w:rPr>
          <w:sz w:val="24"/>
        </w:rPr>
        <w:t xml:space="preserve"> beyond those directly involved</w:t>
      </w:r>
      <w:r w:rsidRPr="00FF2C2B">
        <w:rPr>
          <w:sz w:val="24"/>
        </w:rPr>
        <w:t>.</w:t>
      </w:r>
      <w:r w:rsidRPr="00FF2C2B">
        <w:rPr>
          <w:spacing w:val="-3"/>
          <w:sz w:val="24"/>
        </w:rPr>
        <w:t xml:space="preserve"> </w:t>
      </w:r>
      <w:r w:rsidRPr="00FF2C2B">
        <w:rPr>
          <w:sz w:val="24"/>
        </w:rPr>
        <w:t>However there may be instances where sharing information is necessary to progress, investigate or respond to the matter.</w:t>
      </w:r>
    </w:p>
    <w:p w14:paraId="71EEF2B5" w14:textId="77777777" w:rsidR="00FF2C2B" w:rsidRPr="00FF2C2B" w:rsidRDefault="007364E1" w:rsidP="0071095F">
      <w:pPr>
        <w:pStyle w:val="ListParagraph"/>
        <w:widowControl/>
        <w:numPr>
          <w:ilvl w:val="0"/>
          <w:numId w:val="8"/>
        </w:numPr>
        <w:spacing w:line="276" w:lineRule="auto"/>
        <w:ind w:left="1701" w:right="177" w:hanging="425"/>
      </w:pPr>
      <w:r w:rsidRPr="00FF2C2B">
        <w:rPr>
          <w:sz w:val="24"/>
        </w:rPr>
        <w:t>Decisions are made objectively at all stages of the process by people with no conflict of interest. University staff considering academic appeals must declare any conflict of interest to the Head of Student Casework.</w:t>
      </w:r>
      <w:r w:rsidRPr="00FF2C2B">
        <w:rPr>
          <w:spacing w:val="-3"/>
          <w:sz w:val="24"/>
        </w:rPr>
        <w:t xml:space="preserve"> </w:t>
      </w:r>
      <w:r w:rsidRPr="00FF2C2B">
        <w:rPr>
          <w:sz w:val="24"/>
        </w:rPr>
        <w:t>In</w:t>
      </w:r>
      <w:r w:rsidRPr="00FF2C2B">
        <w:rPr>
          <w:spacing w:val="-5"/>
          <w:sz w:val="24"/>
        </w:rPr>
        <w:t xml:space="preserve"> </w:t>
      </w:r>
      <w:r w:rsidRPr="00FF2C2B">
        <w:rPr>
          <w:sz w:val="24"/>
        </w:rPr>
        <w:t>such</w:t>
      </w:r>
      <w:r w:rsidRPr="00FF2C2B">
        <w:rPr>
          <w:spacing w:val="-5"/>
          <w:sz w:val="24"/>
        </w:rPr>
        <w:t xml:space="preserve"> </w:t>
      </w:r>
      <w:r w:rsidRPr="00FF2C2B">
        <w:rPr>
          <w:sz w:val="24"/>
        </w:rPr>
        <w:t>cases</w:t>
      </w:r>
      <w:r w:rsidRPr="00FF2C2B">
        <w:rPr>
          <w:spacing w:val="-4"/>
          <w:sz w:val="24"/>
        </w:rPr>
        <w:t xml:space="preserve"> </w:t>
      </w:r>
      <w:r w:rsidRPr="00FF2C2B">
        <w:rPr>
          <w:sz w:val="24"/>
        </w:rPr>
        <w:t>the</w:t>
      </w:r>
      <w:r w:rsidRPr="00FF2C2B">
        <w:rPr>
          <w:spacing w:val="-3"/>
          <w:sz w:val="24"/>
        </w:rPr>
        <w:t xml:space="preserve"> </w:t>
      </w:r>
      <w:r w:rsidRPr="00FF2C2B">
        <w:rPr>
          <w:sz w:val="24"/>
        </w:rPr>
        <w:t>Head</w:t>
      </w:r>
      <w:r w:rsidRPr="00FF2C2B">
        <w:rPr>
          <w:spacing w:val="-3"/>
          <w:sz w:val="24"/>
        </w:rPr>
        <w:t xml:space="preserve"> </w:t>
      </w:r>
      <w:r w:rsidRPr="00FF2C2B">
        <w:rPr>
          <w:sz w:val="24"/>
        </w:rPr>
        <w:t>of</w:t>
      </w:r>
      <w:r w:rsidRPr="00FF2C2B">
        <w:rPr>
          <w:spacing w:val="-3"/>
          <w:sz w:val="24"/>
        </w:rPr>
        <w:t xml:space="preserve"> </w:t>
      </w:r>
      <w:r w:rsidRPr="00FF2C2B">
        <w:rPr>
          <w:sz w:val="24"/>
        </w:rPr>
        <w:t>Student</w:t>
      </w:r>
      <w:r w:rsidRPr="00FF2C2B">
        <w:rPr>
          <w:spacing w:val="-6"/>
          <w:sz w:val="24"/>
        </w:rPr>
        <w:t xml:space="preserve"> </w:t>
      </w:r>
      <w:r w:rsidRPr="00FF2C2B">
        <w:rPr>
          <w:sz w:val="24"/>
        </w:rPr>
        <w:t>Casework</w:t>
      </w:r>
      <w:r w:rsidRPr="00FF2C2B">
        <w:rPr>
          <w:spacing w:val="-4"/>
          <w:sz w:val="24"/>
        </w:rPr>
        <w:t xml:space="preserve"> </w:t>
      </w:r>
      <w:r w:rsidRPr="00FF2C2B">
        <w:rPr>
          <w:sz w:val="24"/>
        </w:rPr>
        <w:t>will</w:t>
      </w:r>
      <w:r w:rsidRPr="00FF2C2B">
        <w:rPr>
          <w:spacing w:val="-4"/>
          <w:sz w:val="24"/>
        </w:rPr>
        <w:t xml:space="preserve"> </w:t>
      </w:r>
      <w:r w:rsidRPr="00FF2C2B">
        <w:rPr>
          <w:sz w:val="24"/>
        </w:rPr>
        <w:t>designate another staff</w:t>
      </w:r>
      <w:r w:rsidRPr="00FF2C2B">
        <w:rPr>
          <w:spacing w:val="-1"/>
          <w:sz w:val="24"/>
        </w:rPr>
        <w:t xml:space="preserve"> </w:t>
      </w:r>
      <w:r w:rsidRPr="00FF2C2B">
        <w:rPr>
          <w:sz w:val="24"/>
        </w:rPr>
        <w:t>member</w:t>
      </w:r>
      <w:r w:rsidRPr="00FF2C2B">
        <w:rPr>
          <w:spacing w:val="-2"/>
          <w:sz w:val="24"/>
        </w:rPr>
        <w:t xml:space="preserve"> </w:t>
      </w:r>
      <w:r w:rsidRPr="00FF2C2B">
        <w:rPr>
          <w:sz w:val="24"/>
        </w:rPr>
        <w:t>of equivalent standing to undertake that</w:t>
      </w:r>
      <w:r w:rsidRPr="00FF2C2B">
        <w:rPr>
          <w:spacing w:val="-1"/>
          <w:sz w:val="24"/>
        </w:rPr>
        <w:t xml:space="preserve"> </w:t>
      </w:r>
      <w:r w:rsidRPr="00FF2C2B">
        <w:rPr>
          <w:sz w:val="24"/>
        </w:rPr>
        <w:t>stage of the process.</w:t>
      </w:r>
    </w:p>
    <w:p w14:paraId="1369FA47" w14:textId="77777777" w:rsidR="00FF2C2B" w:rsidRPr="00FF2C2B" w:rsidRDefault="007364E1" w:rsidP="0071095F">
      <w:pPr>
        <w:pStyle w:val="ListParagraph"/>
        <w:widowControl/>
        <w:numPr>
          <w:ilvl w:val="0"/>
          <w:numId w:val="8"/>
        </w:numPr>
        <w:spacing w:line="276" w:lineRule="auto"/>
        <w:ind w:left="1701" w:right="177" w:hanging="425"/>
      </w:pPr>
      <w:r w:rsidRPr="00FF2C2B">
        <w:rPr>
          <w:sz w:val="24"/>
        </w:rPr>
        <w:t>Students</w:t>
      </w:r>
      <w:r w:rsidRPr="00FF2C2B">
        <w:rPr>
          <w:spacing w:val="-3"/>
          <w:sz w:val="24"/>
        </w:rPr>
        <w:t xml:space="preserve"> </w:t>
      </w:r>
      <w:r w:rsidRPr="00FF2C2B">
        <w:rPr>
          <w:sz w:val="24"/>
        </w:rPr>
        <w:t>are</w:t>
      </w:r>
      <w:r w:rsidRPr="00FF2C2B">
        <w:rPr>
          <w:spacing w:val="-2"/>
          <w:sz w:val="24"/>
        </w:rPr>
        <w:t xml:space="preserve"> </w:t>
      </w:r>
      <w:r w:rsidRPr="00FF2C2B">
        <w:rPr>
          <w:sz w:val="24"/>
        </w:rPr>
        <w:t>encouraged to obtain</w:t>
      </w:r>
      <w:r w:rsidRPr="00FF2C2B">
        <w:rPr>
          <w:spacing w:val="-2"/>
          <w:sz w:val="24"/>
        </w:rPr>
        <w:t xml:space="preserve"> </w:t>
      </w:r>
      <w:r w:rsidRPr="00FF2C2B">
        <w:rPr>
          <w:sz w:val="24"/>
        </w:rPr>
        <w:t>advice</w:t>
      </w:r>
      <w:r w:rsidRPr="00FF2C2B">
        <w:rPr>
          <w:spacing w:val="-2"/>
          <w:sz w:val="24"/>
        </w:rPr>
        <w:t xml:space="preserve"> </w:t>
      </w:r>
      <w:r w:rsidRPr="00FF2C2B">
        <w:rPr>
          <w:sz w:val="24"/>
        </w:rPr>
        <w:t>and support throughout the process. The Student Casework Team can provide advice on the operation</w:t>
      </w:r>
      <w:r w:rsidRPr="00FF2C2B">
        <w:rPr>
          <w:spacing w:val="-5"/>
          <w:sz w:val="24"/>
        </w:rPr>
        <w:t xml:space="preserve"> </w:t>
      </w:r>
      <w:r w:rsidRPr="00FF2C2B">
        <w:rPr>
          <w:sz w:val="24"/>
        </w:rPr>
        <w:t>of</w:t>
      </w:r>
      <w:r w:rsidRPr="00FF2C2B">
        <w:rPr>
          <w:spacing w:val="-3"/>
          <w:sz w:val="24"/>
        </w:rPr>
        <w:t xml:space="preserve"> </w:t>
      </w:r>
      <w:r w:rsidRPr="00FF2C2B">
        <w:rPr>
          <w:sz w:val="24"/>
        </w:rPr>
        <w:t>these</w:t>
      </w:r>
      <w:r w:rsidRPr="00FF2C2B">
        <w:rPr>
          <w:spacing w:val="-5"/>
          <w:sz w:val="24"/>
        </w:rPr>
        <w:t xml:space="preserve"> </w:t>
      </w:r>
      <w:r w:rsidRPr="00FF2C2B">
        <w:rPr>
          <w:sz w:val="24"/>
        </w:rPr>
        <w:t>regulations,</w:t>
      </w:r>
      <w:r w:rsidRPr="00FF2C2B">
        <w:rPr>
          <w:spacing w:val="-3"/>
          <w:sz w:val="24"/>
        </w:rPr>
        <w:t xml:space="preserve"> </w:t>
      </w:r>
      <w:r w:rsidRPr="00FF2C2B">
        <w:rPr>
          <w:sz w:val="24"/>
        </w:rPr>
        <w:t>the</w:t>
      </w:r>
      <w:r w:rsidRPr="00FF2C2B">
        <w:rPr>
          <w:spacing w:val="-3"/>
          <w:sz w:val="24"/>
        </w:rPr>
        <w:t xml:space="preserve"> </w:t>
      </w:r>
      <w:r w:rsidRPr="00FF2C2B">
        <w:rPr>
          <w:sz w:val="24"/>
        </w:rPr>
        <w:t>Students’</w:t>
      </w:r>
      <w:r w:rsidRPr="00FF2C2B">
        <w:rPr>
          <w:spacing w:val="-7"/>
          <w:sz w:val="24"/>
        </w:rPr>
        <w:t xml:space="preserve"> </w:t>
      </w:r>
      <w:r w:rsidRPr="00FF2C2B">
        <w:rPr>
          <w:sz w:val="24"/>
        </w:rPr>
        <w:t>Union</w:t>
      </w:r>
      <w:r w:rsidRPr="00FF2C2B">
        <w:rPr>
          <w:spacing w:val="-3"/>
          <w:sz w:val="24"/>
        </w:rPr>
        <w:t xml:space="preserve"> </w:t>
      </w:r>
      <w:r w:rsidRPr="00FF2C2B">
        <w:rPr>
          <w:sz w:val="24"/>
        </w:rPr>
        <w:t>Advice</w:t>
      </w:r>
      <w:r w:rsidRPr="00FF2C2B">
        <w:rPr>
          <w:spacing w:val="-3"/>
          <w:sz w:val="24"/>
        </w:rPr>
        <w:t xml:space="preserve"> </w:t>
      </w:r>
      <w:r w:rsidRPr="00FF2C2B">
        <w:rPr>
          <w:sz w:val="24"/>
        </w:rPr>
        <w:t>Centre</w:t>
      </w:r>
      <w:r w:rsidRPr="00FF2C2B">
        <w:rPr>
          <w:spacing w:val="-3"/>
          <w:sz w:val="24"/>
        </w:rPr>
        <w:t xml:space="preserve"> </w:t>
      </w:r>
      <w:r w:rsidRPr="00FF2C2B">
        <w:rPr>
          <w:sz w:val="24"/>
        </w:rPr>
        <w:t>can provide independent support, advocacy and advice.</w:t>
      </w:r>
    </w:p>
    <w:p w14:paraId="73456969" w14:textId="5AEB640C" w:rsidR="00245EF5" w:rsidRPr="00FF2C2B" w:rsidRDefault="00121429" w:rsidP="0071095F">
      <w:pPr>
        <w:pStyle w:val="ListParagraph"/>
        <w:widowControl/>
        <w:numPr>
          <w:ilvl w:val="0"/>
          <w:numId w:val="8"/>
        </w:numPr>
        <w:spacing w:line="276" w:lineRule="auto"/>
        <w:ind w:left="1701" w:right="177" w:hanging="425"/>
      </w:pPr>
      <w:r w:rsidRPr="00FF2C2B">
        <w:rPr>
          <w:sz w:val="24"/>
        </w:rPr>
        <w:t>Particular a</w:t>
      </w:r>
      <w:r w:rsidR="007364E1" w:rsidRPr="00FF2C2B">
        <w:rPr>
          <w:sz w:val="24"/>
        </w:rPr>
        <w:t>ttention is</w:t>
      </w:r>
      <w:r w:rsidR="007364E1" w:rsidRPr="00FF2C2B">
        <w:rPr>
          <w:spacing w:val="-1"/>
          <w:sz w:val="24"/>
        </w:rPr>
        <w:t xml:space="preserve"> </w:t>
      </w:r>
      <w:r w:rsidR="007364E1" w:rsidRPr="00FF2C2B">
        <w:rPr>
          <w:sz w:val="24"/>
        </w:rPr>
        <w:t xml:space="preserve">given to academic appeals requiring </w:t>
      </w:r>
      <w:r w:rsidR="007B5340" w:rsidRPr="00FF2C2B">
        <w:rPr>
          <w:sz w:val="24"/>
        </w:rPr>
        <w:t>expediated consideration</w:t>
      </w:r>
      <w:r w:rsidR="007364E1" w:rsidRPr="00FF2C2B">
        <w:rPr>
          <w:sz w:val="24"/>
        </w:rPr>
        <w:t>.</w:t>
      </w:r>
      <w:r w:rsidR="007364E1" w:rsidRPr="00FF2C2B">
        <w:rPr>
          <w:spacing w:val="-2"/>
          <w:sz w:val="24"/>
        </w:rPr>
        <w:t xml:space="preserve"> </w:t>
      </w:r>
      <w:r w:rsidR="007364E1" w:rsidRPr="00FF2C2B">
        <w:rPr>
          <w:sz w:val="24"/>
        </w:rPr>
        <w:t>This</w:t>
      </w:r>
      <w:r w:rsidR="007364E1" w:rsidRPr="00FF2C2B">
        <w:rPr>
          <w:spacing w:val="-3"/>
          <w:sz w:val="24"/>
        </w:rPr>
        <w:t xml:space="preserve"> </w:t>
      </w:r>
      <w:r w:rsidR="007364E1" w:rsidRPr="00FF2C2B">
        <w:rPr>
          <w:sz w:val="24"/>
        </w:rPr>
        <w:t>includes,</w:t>
      </w:r>
      <w:r w:rsidR="007364E1" w:rsidRPr="00FF2C2B">
        <w:rPr>
          <w:spacing w:val="-5"/>
          <w:sz w:val="24"/>
        </w:rPr>
        <w:t xml:space="preserve"> </w:t>
      </w:r>
      <w:r w:rsidR="007364E1" w:rsidRPr="00FF2C2B">
        <w:rPr>
          <w:sz w:val="24"/>
        </w:rPr>
        <w:t>but</w:t>
      </w:r>
      <w:r w:rsidR="007364E1" w:rsidRPr="00FF2C2B">
        <w:rPr>
          <w:spacing w:val="-2"/>
          <w:sz w:val="24"/>
        </w:rPr>
        <w:t xml:space="preserve"> </w:t>
      </w:r>
      <w:r w:rsidR="007364E1" w:rsidRPr="00FF2C2B">
        <w:rPr>
          <w:sz w:val="24"/>
        </w:rPr>
        <w:t>is</w:t>
      </w:r>
      <w:r w:rsidR="007364E1" w:rsidRPr="00FF2C2B">
        <w:rPr>
          <w:spacing w:val="-5"/>
          <w:sz w:val="24"/>
        </w:rPr>
        <w:t xml:space="preserve"> </w:t>
      </w:r>
      <w:r w:rsidR="007364E1" w:rsidRPr="00FF2C2B">
        <w:rPr>
          <w:sz w:val="24"/>
        </w:rPr>
        <w:t>not</w:t>
      </w:r>
      <w:r w:rsidR="007364E1" w:rsidRPr="00FF2C2B">
        <w:rPr>
          <w:spacing w:val="-5"/>
          <w:sz w:val="24"/>
        </w:rPr>
        <w:t xml:space="preserve"> </w:t>
      </w:r>
      <w:r w:rsidR="007364E1" w:rsidRPr="00FF2C2B">
        <w:rPr>
          <w:sz w:val="24"/>
        </w:rPr>
        <w:t>limited</w:t>
      </w:r>
      <w:r w:rsidR="007364E1" w:rsidRPr="00FF2C2B">
        <w:rPr>
          <w:spacing w:val="-2"/>
          <w:sz w:val="24"/>
        </w:rPr>
        <w:t xml:space="preserve"> </w:t>
      </w:r>
      <w:r w:rsidR="007364E1" w:rsidRPr="00FF2C2B">
        <w:rPr>
          <w:sz w:val="24"/>
        </w:rPr>
        <w:t>to,</w:t>
      </w:r>
      <w:r w:rsidR="007364E1" w:rsidRPr="00FF2C2B">
        <w:rPr>
          <w:spacing w:val="-2"/>
          <w:sz w:val="24"/>
        </w:rPr>
        <w:t xml:space="preserve"> </w:t>
      </w:r>
      <w:r w:rsidR="007364E1" w:rsidRPr="00FF2C2B">
        <w:rPr>
          <w:sz w:val="24"/>
        </w:rPr>
        <w:t>cases</w:t>
      </w:r>
      <w:r w:rsidR="007364E1" w:rsidRPr="00FF2C2B">
        <w:rPr>
          <w:spacing w:val="-3"/>
          <w:sz w:val="24"/>
        </w:rPr>
        <w:t xml:space="preserve"> </w:t>
      </w:r>
      <w:r w:rsidR="007364E1" w:rsidRPr="00FF2C2B">
        <w:rPr>
          <w:sz w:val="24"/>
        </w:rPr>
        <w:t>where</w:t>
      </w:r>
      <w:r w:rsidR="007364E1" w:rsidRPr="00FF2C2B">
        <w:rPr>
          <w:spacing w:val="-4"/>
          <w:sz w:val="24"/>
        </w:rPr>
        <w:t xml:space="preserve"> </w:t>
      </w:r>
      <w:r w:rsidR="007364E1" w:rsidRPr="00FF2C2B">
        <w:rPr>
          <w:sz w:val="24"/>
        </w:rPr>
        <w:t>the</w:t>
      </w:r>
      <w:r w:rsidR="007364E1" w:rsidRPr="00FF2C2B">
        <w:rPr>
          <w:spacing w:val="-2"/>
          <w:sz w:val="24"/>
        </w:rPr>
        <w:t xml:space="preserve"> </w:t>
      </w:r>
      <w:r w:rsidR="007364E1" w:rsidRPr="00FF2C2B">
        <w:rPr>
          <w:sz w:val="24"/>
        </w:rPr>
        <w:t xml:space="preserve">impact of the issues raised may be detrimental to the student’s mental health. It also includes cases where external time limits apply, for example in meeting regulatory requirements for the completion of regulated </w:t>
      </w:r>
      <w:r w:rsidR="007364E1" w:rsidRPr="00FF2C2B">
        <w:rPr>
          <w:spacing w:val="-2"/>
          <w:sz w:val="24"/>
        </w:rPr>
        <w:t>programmes.</w:t>
      </w:r>
    </w:p>
    <w:p w14:paraId="7345696A" w14:textId="77777777" w:rsidR="00245EF5" w:rsidRPr="00D23331" w:rsidRDefault="00245EF5" w:rsidP="0071095F">
      <w:pPr>
        <w:pStyle w:val="BodyText"/>
        <w:widowControl/>
        <w:spacing w:line="276" w:lineRule="auto"/>
      </w:pPr>
    </w:p>
    <w:p w14:paraId="7345696B" w14:textId="77777777" w:rsidR="00245EF5" w:rsidRPr="00D23331" w:rsidRDefault="007364E1" w:rsidP="0071095F">
      <w:pPr>
        <w:pStyle w:val="ListParagraph"/>
        <w:widowControl/>
        <w:numPr>
          <w:ilvl w:val="1"/>
          <w:numId w:val="11"/>
        </w:numPr>
        <w:tabs>
          <w:tab w:val="left" w:pos="940"/>
        </w:tabs>
        <w:spacing w:line="276" w:lineRule="auto"/>
        <w:ind w:right="283"/>
        <w:rPr>
          <w:sz w:val="24"/>
        </w:rPr>
      </w:pPr>
      <w:r w:rsidRPr="00D23331">
        <w:rPr>
          <w:sz w:val="24"/>
        </w:rPr>
        <w:t>The University accepts that the circumstances of an appeal process may cause people to act out of character and become persistent, angry or upset. However, an academic appeal may be suspended by the Head of Student Casework if a student behaves unreasonably or makes unacceptable demands. Should the Head of Student Casework decide to suspend an appeal,</w:t>
      </w:r>
      <w:r w:rsidRPr="00D23331">
        <w:rPr>
          <w:spacing w:val="-2"/>
          <w:sz w:val="24"/>
        </w:rPr>
        <w:t xml:space="preserve"> </w:t>
      </w:r>
      <w:r w:rsidRPr="00D23331">
        <w:rPr>
          <w:sz w:val="24"/>
        </w:rPr>
        <w:t>the</w:t>
      </w:r>
      <w:r w:rsidRPr="00D23331">
        <w:rPr>
          <w:spacing w:val="-2"/>
          <w:sz w:val="24"/>
        </w:rPr>
        <w:t xml:space="preserve"> </w:t>
      </w:r>
      <w:r w:rsidRPr="00D23331">
        <w:rPr>
          <w:sz w:val="24"/>
        </w:rPr>
        <w:t>student</w:t>
      </w:r>
      <w:r w:rsidRPr="00D23331">
        <w:rPr>
          <w:spacing w:val="-2"/>
          <w:sz w:val="24"/>
        </w:rPr>
        <w:t xml:space="preserve"> </w:t>
      </w:r>
      <w:r w:rsidRPr="00D23331">
        <w:rPr>
          <w:sz w:val="24"/>
        </w:rPr>
        <w:t>will</w:t>
      </w:r>
      <w:r w:rsidRPr="00D23331">
        <w:rPr>
          <w:spacing w:val="-6"/>
          <w:sz w:val="24"/>
        </w:rPr>
        <w:t xml:space="preserve"> </w:t>
      </w:r>
      <w:r w:rsidRPr="00D23331">
        <w:rPr>
          <w:sz w:val="24"/>
        </w:rPr>
        <w:t>receive</w:t>
      </w:r>
      <w:r w:rsidRPr="00D23331">
        <w:rPr>
          <w:spacing w:val="-2"/>
          <w:sz w:val="24"/>
        </w:rPr>
        <w:t xml:space="preserve"> </w:t>
      </w:r>
      <w:r w:rsidRPr="00D23331">
        <w:rPr>
          <w:sz w:val="24"/>
        </w:rPr>
        <w:t>a</w:t>
      </w:r>
      <w:r w:rsidRPr="00D23331">
        <w:rPr>
          <w:spacing w:val="-4"/>
          <w:sz w:val="24"/>
        </w:rPr>
        <w:t xml:space="preserve"> </w:t>
      </w:r>
      <w:r w:rsidRPr="00D23331">
        <w:rPr>
          <w:sz w:val="24"/>
        </w:rPr>
        <w:t>written</w:t>
      </w:r>
      <w:r w:rsidRPr="00D23331">
        <w:rPr>
          <w:spacing w:val="-4"/>
          <w:sz w:val="24"/>
        </w:rPr>
        <w:t xml:space="preserve"> </w:t>
      </w:r>
      <w:r w:rsidRPr="00D23331">
        <w:rPr>
          <w:sz w:val="24"/>
        </w:rPr>
        <w:t>explanation</w:t>
      </w:r>
      <w:r w:rsidRPr="00D23331">
        <w:rPr>
          <w:spacing w:val="-2"/>
          <w:sz w:val="24"/>
        </w:rPr>
        <w:t xml:space="preserve"> </w:t>
      </w:r>
      <w:r w:rsidRPr="00D23331">
        <w:rPr>
          <w:sz w:val="24"/>
        </w:rPr>
        <w:t>of</w:t>
      </w:r>
      <w:r w:rsidRPr="00D23331">
        <w:rPr>
          <w:spacing w:val="-5"/>
          <w:sz w:val="24"/>
        </w:rPr>
        <w:t xml:space="preserve"> </w:t>
      </w:r>
      <w:r w:rsidRPr="00D23331">
        <w:rPr>
          <w:sz w:val="24"/>
        </w:rPr>
        <w:t>the</w:t>
      </w:r>
      <w:r w:rsidRPr="00D23331">
        <w:rPr>
          <w:spacing w:val="-2"/>
          <w:sz w:val="24"/>
        </w:rPr>
        <w:t xml:space="preserve"> </w:t>
      </w:r>
      <w:r w:rsidRPr="00D23331">
        <w:rPr>
          <w:sz w:val="24"/>
        </w:rPr>
        <w:t>reasons</w:t>
      </w:r>
      <w:r w:rsidRPr="00D23331">
        <w:rPr>
          <w:spacing w:val="-3"/>
          <w:sz w:val="24"/>
        </w:rPr>
        <w:t xml:space="preserve"> </w:t>
      </w:r>
      <w:r w:rsidRPr="00D23331">
        <w:rPr>
          <w:sz w:val="24"/>
        </w:rPr>
        <w:t>for</w:t>
      </w:r>
      <w:r w:rsidRPr="00D23331">
        <w:rPr>
          <w:spacing w:val="-4"/>
          <w:sz w:val="24"/>
        </w:rPr>
        <w:t xml:space="preserve"> </w:t>
      </w:r>
      <w:r w:rsidRPr="00D23331">
        <w:rPr>
          <w:sz w:val="24"/>
        </w:rPr>
        <w:t xml:space="preserve">doing </w:t>
      </w:r>
      <w:r w:rsidRPr="00D23331">
        <w:rPr>
          <w:spacing w:val="-4"/>
          <w:sz w:val="24"/>
        </w:rPr>
        <w:t>so.</w:t>
      </w:r>
    </w:p>
    <w:p w14:paraId="7345696C" w14:textId="77777777" w:rsidR="00245EF5" w:rsidRPr="00D23331" w:rsidRDefault="00245EF5" w:rsidP="0071095F">
      <w:pPr>
        <w:pStyle w:val="BodyText"/>
        <w:widowControl/>
        <w:spacing w:line="276" w:lineRule="auto"/>
      </w:pPr>
    </w:p>
    <w:p w14:paraId="7345696D" w14:textId="28E01B4C" w:rsidR="00245EF5" w:rsidRPr="00D23331" w:rsidRDefault="007364E1" w:rsidP="0071095F">
      <w:pPr>
        <w:pStyle w:val="ListParagraph"/>
        <w:widowControl/>
        <w:numPr>
          <w:ilvl w:val="1"/>
          <w:numId w:val="11"/>
        </w:numPr>
        <w:tabs>
          <w:tab w:val="left" w:pos="940"/>
        </w:tabs>
        <w:spacing w:line="276" w:lineRule="auto"/>
        <w:ind w:right="164"/>
        <w:rPr>
          <w:sz w:val="24"/>
        </w:rPr>
      </w:pPr>
      <w:r w:rsidRPr="00D23331">
        <w:rPr>
          <w:sz w:val="24"/>
        </w:rPr>
        <w:t xml:space="preserve">When considering academic appeals, the University will ensure that due attention is given to </w:t>
      </w:r>
      <w:r w:rsidR="00FF34D8" w:rsidRPr="00D23331">
        <w:rPr>
          <w:sz w:val="24"/>
        </w:rPr>
        <w:t>matters</w:t>
      </w:r>
      <w:r w:rsidRPr="00D23331">
        <w:rPr>
          <w:sz w:val="24"/>
        </w:rPr>
        <w:t xml:space="preserve"> that do not fall into the category of an academic appeal. Where such </w:t>
      </w:r>
      <w:r w:rsidR="00FF34D8" w:rsidRPr="00D23331">
        <w:rPr>
          <w:sz w:val="24"/>
        </w:rPr>
        <w:t xml:space="preserve">matters </w:t>
      </w:r>
      <w:r w:rsidRPr="00D23331">
        <w:rPr>
          <w:sz w:val="24"/>
        </w:rPr>
        <w:t>are identified, students will</w:t>
      </w:r>
      <w:r w:rsidRPr="00D23331">
        <w:rPr>
          <w:spacing w:val="-3"/>
          <w:sz w:val="24"/>
        </w:rPr>
        <w:t xml:space="preserve"> </w:t>
      </w:r>
      <w:r w:rsidRPr="00D23331">
        <w:rPr>
          <w:sz w:val="24"/>
        </w:rPr>
        <w:t>be</w:t>
      </w:r>
      <w:r w:rsidRPr="00D23331">
        <w:rPr>
          <w:spacing w:val="-3"/>
          <w:sz w:val="24"/>
        </w:rPr>
        <w:t xml:space="preserve"> </w:t>
      </w:r>
      <w:r w:rsidRPr="00D23331">
        <w:rPr>
          <w:sz w:val="24"/>
        </w:rPr>
        <w:t>advised</w:t>
      </w:r>
      <w:r w:rsidRPr="00D23331">
        <w:rPr>
          <w:spacing w:val="-3"/>
          <w:sz w:val="24"/>
        </w:rPr>
        <w:t xml:space="preserve"> </w:t>
      </w:r>
      <w:r w:rsidRPr="00D23331">
        <w:rPr>
          <w:sz w:val="24"/>
        </w:rPr>
        <w:t>about</w:t>
      </w:r>
      <w:r w:rsidRPr="00D23331">
        <w:rPr>
          <w:spacing w:val="-3"/>
          <w:sz w:val="24"/>
        </w:rPr>
        <w:t xml:space="preserve"> </w:t>
      </w:r>
      <w:r w:rsidRPr="00D23331">
        <w:rPr>
          <w:sz w:val="24"/>
        </w:rPr>
        <w:t>next</w:t>
      </w:r>
      <w:r w:rsidRPr="00D23331">
        <w:rPr>
          <w:spacing w:val="-3"/>
          <w:sz w:val="24"/>
        </w:rPr>
        <w:t xml:space="preserve"> </w:t>
      </w:r>
      <w:r w:rsidRPr="00D23331">
        <w:rPr>
          <w:sz w:val="24"/>
        </w:rPr>
        <w:t>steps</w:t>
      </w:r>
      <w:r w:rsidRPr="00D23331">
        <w:rPr>
          <w:spacing w:val="-3"/>
          <w:sz w:val="24"/>
        </w:rPr>
        <w:t xml:space="preserve"> </w:t>
      </w:r>
      <w:r w:rsidRPr="00D23331">
        <w:rPr>
          <w:sz w:val="24"/>
        </w:rPr>
        <w:t>for</w:t>
      </w:r>
      <w:r w:rsidRPr="00D23331">
        <w:rPr>
          <w:spacing w:val="-4"/>
          <w:sz w:val="24"/>
        </w:rPr>
        <w:t xml:space="preserve"> </w:t>
      </w:r>
      <w:r w:rsidRPr="00D23331">
        <w:rPr>
          <w:sz w:val="24"/>
        </w:rPr>
        <w:t>progressing</w:t>
      </w:r>
      <w:r w:rsidRPr="00D23331">
        <w:rPr>
          <w:spacing w:val="-4"/>
          <w:sz w:val="24"/>
        </w:rPr>
        <w:t xml:space="preserve"> </w:t>
      </w:r>
      <w:r w:rsidRPr="00D23331">
        <w:rPr>
          <w:sz w:val="24"/>
        </w:rPr>
        <w:t>matters</w:t>
      </w:r>
      <w:r w:rsidRPr="00D23331">
        <w:rPr>
          <w:spacing w:val="-3"/>
          <w:sz w:val="24"/>
        </w:rPr>
        <w:t xml:space="preserve"> </w:t>
      </w:r>
      <w:r w:rsidR="00B0485F" w:rsidRPr="00D23331">
        <w:rPr>
          <w:sz w:val="24"/>
        </w:rPr>
        <w:t>through the relevant procedures.</w:t>
      </w:r>
    </w:p>
    <w:p w14:paraId="7345696E" w14:textId="77777777" w:rsidR="00245EF5" w:rsidRPr="00D23331" w:rsidRDefault="00245EF5" w:rsidP="0071095F">
      <w:pPr>
        <w:pStyle w:val="BodyText"/>
        <w:widowControl/>
        <w:spacing w:line="276" w:lineRule="auto"/>
      </w:pPr>
    </w:p>
    <w:p w14:paraId="7345696F" w14:textId="7480745E" w:rsidR="00245EF5" w:rsidRPr="00D23331" w:rsidRDefault="007364E1" w:rsidP="0071095F">
      <w:pPr>
        <w:pStyle w:val="ListParagraph"/>
        <w:keepNext/>
        <w:widowControl/>
        <w:numPr>
          <w:ilvl w:val="1"/>
          <w:numId w:val="11"/>
        </w:numPr>
        <w:tabs>
          <w:tab w:val="left" w:pos="940"/>
        </w:tabs>
        <w:spacing w:line="276" w:lineRule="auto"/>
        <w:ind w:left="941" w:right="187"/>
        <w:rPr>
          <w:sz w:val="24"/>
        </w:rPr>
      </w:pPr>
      <w:r w:rsidRPr="00D23331">
        <w:rPr>
          <w:sz w:val="24"/>
        </w:rPr>
        <w:t xml:space="preserve">In some instances, the University will also be </w:t>
      </w:r>
      <w:r w:rsidR="00327448" w:rsidRPr="00D23331">
        <w:rPr>
          <w:sz w:val="24"/>
        </w:rPr>
        <w:t xml:space="preserve">required to comply with the requirements of </w:t>
      </w:r>
      <w:r w:rsidR="00091B99" w:rsidRPr="00D23331">
        <w:rPr>
          <w:sz w:val="24"/>
        </w:rPr>
        <w:t xml:space="preserve">the relevant </w:t>
      </w:r>
      <w:r w:rsidRPr="00D23331">
        <w:rPr>
          <w:sz w:val="24"/>
        </w:rPr>
        <w:t>professional body when</w:t>
      </w:r>
      <w:r w:rsidRPr="00D23331">
        <w:rPr>
          <w:spacing w:val="-4"/>
          <w:sz w:val="24"/>
        </w:rPr>
        <w:t xml:space="preserve"> </w:t>
      </w:r>
      <w:r w:rsidRPr="00D23331">
        <w:rPr>
          <w:sz w:val="24"/>
        </w:rPr>
        <w:t>making</w:t>
      </w:r>
      <w:r w:rsidRPr="00D23331">
        <w:rPr>
          <w:spacing w:val="-2"/>
          <w:sz w:val="24"/>
        </w:rPr>
        <w:t xml:space="preserve"> </w:t>
      </w:r>
      <w:r w:rsidRPr="00D23331">
        <w:rPr>
          <w:sz w:val="24"/>
        </w:rPr>
        <w:t>decisions</w:t>
      </w:r>
      <w:r w:rsidRPr="00D23331">
        <w:rPr>
          <w:spacing w:val="-3"/>
          <w:sz w:val="24"/>
        </w:rPr>
        <w:t xml:space="preserve"> </w:t>
      </w:r>
      <w:r w:rsidRPr="00D23331">
        <w:rPr>
          <w:sz w:val="24"/>
        </w:rPr>
        <w:t>on</w:t>
      </w:r>
      <w:r w:rsidRPr="00D23331">
        <w:rPr>
          <w:spacing w:val="-2"/>
          <w:sz w:val="24"/>
        </w:rPr>
        <w:t xml:space="preserve"> </w:t>
      </w:r>
      <w:r w:rsidRPr="00D23331">
        <w:rPr>
          <w:sz w:val="24"/>
        </w:rPr>
        <w:t>academic</w:t>
      </w:r>
      <w:r w:rsidRPr="00D23331">
        <w:rPr>
          <w:spacing w:val="-3"/>
          <w:sz w:val="24"/>
        </w:rPr>
        <w:t xml:space="preserve"> </w:t>
      </w:r>
      <w:r w:rsidRPr="00D23331">
        <w:rPr>
          <w:sz w:val="24"/>
        </w:rPr>
        <w:t>appeals</w:t>
      </w:r>
      <w:r w:rsidRPr="00D23331">
        <w:rPr>
          <w:spacing w:val="-3"/>
          <w:sz w:val="24"/>
        </w:rPr>
        <w:t xml:space="preserve"> </w:t>
      </w:r>
      <w:r w:rsidRPr="00D23331">
        <w:rPr>
          <w:sz w:val="24"/>
        </w:rPr>
        <w:t>and</w:t>
      </w:r>
      <w:r w:rsidRPr="00D23331">
        <w:rPr>
          <w:spacing w:val="-2"/>
          <w:sz w:val="24"/>
        </w:rPr>
        <w:t xml:space="preserve"> </w:t>
      </w:r>
      <w:r w:rsidRPr="00D23331">
        <w:rPr>
          <w:sz w:val="24"/>
        </w:rPr>
        <w:t>in</w:t>
      </w:r>
      <w:r w:rsidRPr="00D23331">
        <w:rPr>
          <w:spacing w:val="-4"/>
          <w:sz w:val="24"/>
        </w:rPr>
        <w:t xml:space="preserve"> </w:t>
      </w:r>
      <w:r w:rsidRPr="00D23331">
        <w:rPr>
          <w:sz w:val="24"/>
        </w:rPr>
        <w:t>all</w:t>
      </w:r>
      <w:r w:rsidRPr="00D23331">
        <w:rPr>
          <w:spacing w:val="-6"/>
          <w:sz w:val="24"/>
        </w:rPr>
        <w:t xml:space="preserve"> </w:t>
      </w:r>
      <w:r w:rsidRPr="00D23331">
        <w:rPr>
          <w:sz w:val="24"/>
        </w:rPr>
        <w:t xml:space="preserve">relevant cases professional body standards will be </w:t>
      </w:r>
      <w:r w:rsidR="00A60FA7" w:rsidRPr="00D23331">
        <w:rPr>
          <w:sz w:val="24"/>
        </w:rPr>
        <w:t>upheld</w:t>
      </w:r>
      <w:r w:rsidRPr="00D23331">
        <w:rPr>
          <w:sz w:val="24"/>
        </w:rPr>
        <w:t>.</w:t>
      </w:r>
    </w:p>
    <w:p w14:paraId="73456970" w14:textId="77777777" w:rsidR="00245EF5" w:rsidRPr="00D23331" w:rsidRDefault="00245EF5" w:rsidP="0071095F">
      <w:pPr>
        <w:pStyle w:val="BodyText"/>
        <w:widowControl/>
        <w:spacing w:line="276" w:lineRule="auto"/>
      </w:pPr>
    </w:p>
    <w:p w14:paraId="73456971" w14:textId="77777777" w:rsidR="00245EF5" w:rsidRPr="00D23331" w:rsidRDefault="007364E1" w:rsidP="0071095F">
      <w:pPr>
        <w:pStyle w:val="ListParagraph"/>
        <w:widowControl/>
        <w:numPr>
          <w:ilvl w:val="1"/>
          <w:numId w:val="11"/>
        </w:numPr>
        <w:tabs>
          <w:tab w:val="left" w:pos="928"/>
        </w:tabs>
        <w:spacing w:line="276" w:lineRule="auto"/>
        <w:ind w:left="928" w:right="1204" w:hanging="708"/>
        <w:rPr>
          <w:sz w:val="24"/>
        </w:rPr>
      </w:pPr>
      <w:hyperlink r:id="rId11">
        <w:r w:rsidRPr="00D23331">
          <w:rPr>
            <w:color w:val="800080"/>
            <w:sz w:val="24"/>
            <w:u w:val="single" w:color="800080"/>
          </w:rPr>
          <w:t>The</w:t>
        </w:r>
        <w:r w:rsidRPr="00D23331">
          <w:rPr>
            <w:color w:val="800080"/>
            <w:spacing w:val="-2"/>
            <w:sz w:val="24"/>
            <w:u w:val="single" w:color="800080"/>
          </w:rPr>
          <w:t xml:space="preserve"> </w:t>
        </w:r>
        <w:r w:rsidRPr="00D23331">
          <w:rPr>
            <w:color w:val="800080"/>
            <w:sz w:val="24"/>
            <w:u w:val="single" w:color="800080"/>
          </w:rPr>
          <w:t>Equality</w:t>
        </w:r>
        <w:r w:rsidRPr="00D23331">
          <w:rPr>
            <w:color w:val="800080"/>
            <w:spacing w:val="-5"/>
            <w:sz w:val="24"/>
            <w:u w:val="single" w:color="800080"/>
          </w:rPr>
          <w:t xml:space="preserve"> </w:t>
        </w:r>
        <w:r w:rsidRPr="00D23331">
          <w:rPr>
            <w:color w:val="800080"/>
            <w:sz w:val="24"/>
            <w:u w:val="single" w:color="800080"/>
          </w:rPr>
          <w:t>Act</w:t>
        </w:r>
        <w:r w:rsidRPr="00D23331">
          <w:rPr>
            <w:color w:val="800080"/>
            <w:spacing w:val="-2"/>
            <w:sz w:val="24"/>
            <w:u w:val="single" w:color="800080"/>
          </w:rPr>
          <w:t xml:space="preserve"> </w:t>
        </w:r>
        <w:r w:rsidRPr="00D23331">
          <w:rPr>
            <w:color w:val="800080"/>
            <w:sz w:val="24"/>
            <w:u w:val="single" w:color="800080"/>
          </w:rPr>
          <w:t>2010</w:t>
        </w:r>
      </w:hyperlink>
      <w:r w:rsidRPr="00D23331">
        <w:rPr>
          <w:color w:val="800080"/>
          <w:spacing w:val="-4"/>
          <w:sz w:val="24"/>
        </w:rPr>
        <w:t xml:space="preserve"> </w:t>
      </w:r>
      <w:r w:rsidRPr="00D23331">
        <w:rPr>
          <w:sz w:val="24"/>
        </w:rPr>
        <w:t>overarches</w:t>
      </w:r>
      <w:r w:rsidRPr="00D23331">
        <w:rPr>
          <w:spacing w:val="-5"/>
          <w:sz w:val="24"/>
        </w:rPr>
        <w:t xml:space="preserve"> </w:t>
      </w:r>
      <w:r w:rsidRPr="00D23331">
        <w:rPr>
          <w:sz w:val="24"/>
        </w:rPr>
        <w:t>all</w:t>
      </w:r>
      <w:r w:rsidRPr="00D23331">
        <w:rPr>
          <w:spacing w:val="-3"/>
          <w:sz w:val="24"/>
        </w:rPr>
        <w:t xml:space="preserve"> </w:t>
      </w:r>
      <w:r w:rsidRPr="00D23331">
        <w:rPr>
          <w:sz w:val="24"/>
        </w:rPr>
        <w:t>stages</w:t>
      </w:r>
      <w:r w:rsidRPr="00D23331">
        <w:rPr>
          <w:spacing w:val="-5"/>
          <w:sz w:val="24"/>
        </w:rPr>
        <w:t xml:space="preserve"> </w:t>
      </w:r>
      <w:r w:rsidRPr="00D23331">
        <w:rPr>
          <w:sz w:val="24"/>
        </w:rPr>
        <w:t>of</w:t>
      </w:r>
      <w:r w:rsidRPr="00D23331">
        <w:rPr>
          <w:spacing w:val="-2"/>
          <w:sz w:val="24"/>
        </w:rPr>
        <w:t xml:space="preserve"> </w:t>
      </w:r>
      <w:r w:rsidRPr="00D23331">
        <w:rPr>
          <w:sz w:val="24"/>
        </w:rPr>
        <w:t>the</w:t>
      </w:r>
      <w:r w:rsidRPr="00D23331">
        <w:rPr>
          <w:spacing w:val="-2"/>
          <w:sz w:val="24"/>
        </w:rPr>
        <w:t xml:space="preserve"> </w:t>
      </w:r>
      <w:r w:rsidRPr="00D23331">
        <w:rPr>
          <w:sz w:val="24"/>
        </w:rPr>
        <w:t>academic</w:t>
      </w:r>
      <w:r w:rsidRPr="00D23331">
        <w:rPr>
          <w:spacing w:val="-5"/>
          <w:sz w:val="24"/>
        </w:rPr>
        <w:t xml:space="preserve"> </w:t>
      </w:r>
      <w:r w:rsidRPr="00D23331">
        <w:rPr>
          <w:sz w:val="24"/>
        </w:rPr>
        <w:t xml:space="preserve">appeal </w:t>
      </w:r>
      <w:r w:rsidRPr="00D23331">
        <w:rPr>
          <w:spacing w:val="-2"/>
          <w:sz w:val="24"/>
        </w:rPr>
        <w:t>procedures.</w:t>
      </w:r>
    </w:p>
    <w:p w14:paraId="73456972" w14:textId="77777777" w:rsidR="00245EF5" w:rsidRPr="00D23331" w:rsidRDefault="00245EF5" w:rsidP="0071095F">
      <w:pPr>
        <w:pStyle w:val="BodyText"/>
        <w:widowControl/>
        <w:spacing w:line="276" w:lineRule="auto"/>
      </w:pPr>
    </w:p>
    <w:p w14:paraId="73456973" w14:textId="77777777" w:rsidR="00245EF5" w:rsidRPr="00D06BD0" w:rsidRDefault="007364E1" w:rsidP="0071095F">
      <w:pPr>
        <w:pStyle w:val="Heading2"/>
        <w:widowControl/>
        <w:numPr>
          <w:ilvl w:val="0"/>
          <w:numId w:val="11"/>
        </w:numPr>
        <w:tabs>
          <w:tab w:val="left" w:pos="939"/>
        </w:tabs>
        <w:spacing w:line="276" w:lineRule="auto"/>
        <w:ind w:left="939" w:hanging="719"/>
        <w:jc w:val="left"/>
        <w:rPr>
          <w:rFonts w:ascii="Arial" w:hAnsi="Arial" w:cs="Arial"/>
          <w:color w:val="5F005F"/>
          <w:sz w:val="28"/>
          <w:szCs w:val="28"/>
        </w:rPr>
      </w:pPr>
      <w:bookmarkStart w:id="12" w:name="3.__Establishing_a_case"/>
      <w:bookmarkStart w:id="13" w:name="_Toc214462237"/>
      <w:bookmarkEnd w:id="12"/>
      <w:r w:rsidRPr="00D06BD0">
        <w:rPr>
          <w:rFonts w:ascii="Arial" w:hAnsi="Arial" w:cs="Arial"/>
          <w:color w:val="5F005F"/>
          <w:sz w:val="28"/>
          <w:szCs w:val="28"/>
        </w:rPr>
        <w:t>Establishing</w:t>
      </w:r>
      <w:r w:rsidRPr="00D06BD0">
        <w:rPr>
          <w:rFonts w:ascii="Arial" w:hAnsi="Arial" w:cs="Arial"/>
          <w:color w:val="5F005F"/>
          <w:spacing w:val="-10"/>
          <w:sz w:val="28"/>
          <w:szCs w:val="28"/>
        </w:rPr>
        <w:t xml:space="preserve"> </w:t>
      </w:r>
      <w:r w:rsidRPr="00D06BD0">
        <w:rPr>
          <w:rFonts w:ascii="Arial" w:hAnsi="Arial" w:cs="Arial"/>
          <w:color w:val="5F005F"/>
          <w:sz w:val="28"/>
          <w:szCs w:val="28"/>
        </w:rPr>
        <w:t>a</w:t>
      </w:r>
      <w:r w:rsidRPr="00D06BD0">
        <w:rPr>
          <w:rFonts w:ascii="Arial" w:hAnsi="Arial" w:cs="Arial"/>
          <w:color w:val="5F005F"/>
          <w:spacing w:val="-8"/>
          <w:sz w:val="28"/>
          <w:szCs w:val="28"/>
        </w:rPr>
        <w:t xml:space="preserve"> </w:t>
      </w:r>
      <w:r w:rsidRPr="00D06BD0">
        <w:rPr>
          <w:rFonts w:ascii="Arial" w:hAnsi="Arial" w:cs="Arial"/>
          <w:color w:val="5F005F"/>
          <w:spacing w:val="-4"/>
          <w:sz w:val="28"/>
          <w:szCs w:val="28"/>
        </w:rPr>
        <w:t>case</w:t>
      </w:r>
      <w:bookmarkEnd w:id="13"/>
    </w:p>
    <w:p w14:paraId="73456974" w14:textId="77777777" w:rsidR="00245EF5" w:rsidRPr="00D23331" w:rsidRDefault="00245EF5" w:rsidP="0071095F">
      <w:pPr>
        <w:pStyle w:val="BodyText"/>
        <w:widowControl/>
        <w:spacing w:line="276" w:lineRule="auto"/>
        <w:rPr>
          <w:rFonts w:ascii="Cambria"/>
          <w:sz w:val="26"/>
        </w:rPr>
      </w:pPr>
    </w:p>
    <w:p w14:paraId="73456975" w14:textId="77777777" w:rsidR="00245EF5" w:rsidRPr="00D23331" w:rsidRDefault="007364E1" w:rsidP="0071095F">
      <w:pPr>
        <w:pStyle w:val="ListParagraph"/>
        <w:widowControl/>
        <w:numPr>
          <w:ilvl w:val="1"/>
          <w:numId w:val="11"/>
        </w:numPr>
        <w:tabs>
          <w:tab w:val="left" w:pos="928"/>
          <w:tab w:val="left" w:pos="939"/>
        </w:tabs>
        <w:spacing w:line="276" w:lineRule="auto"/>
        <w:ind w:left="928" w:right="818"/>
        <w:rPr>
          <w:sz w:val="24"/>
        </w:rPr>
      </w:pPr>
      <w:r w:rsidRPr="00D23331">
        <w:rPr>
          <w:sz w:val="24"/>
        </w:rPr>
        <w:t>All requests</w:t>
      </w:r>
      <w:r w:rsidRPr="00D23331">
        <w:rPr>
          <w:spacing w:val="-2"/>
          <w:sz w:val="24"/>
        </w:rPr>
        <w:t xml:space="preserve"> </w:t>
      </w:r>
      <w:r w:rsidRPr="00D23331">
        <w:rPr>
          <w:sz w:val="24"/>
        </w:rPr>
        <w:t>for</w:t>
      </w:r>
      <w:r w:rsidRPr="00D23331">
        <w:rPr>
          <w:spacing w:val="-5"/>
          <w:sz w:val="24"/>
        </w:rPr>
        <w:t xml:space="preserve"> </w:t>
      </w:r>
      <w:r w:rsidRPr="00D23331">
        <w:rPr>
          <w:sz w:val="24"/>
        </w:rPr>
        <w:t>an</w:t>
      </w:r>
      <w:r w:rsidRPr="00D23331">
        <w:rPr>
          <w:spacing w:val="-3"/>
          <w:sz w:val="24"/>
        </w:rPr>
        <w:t xml:space="preserve"> </w:t>
      </w:r>
      <w:r w:rsidRPr="00D23331">
        <w:rPr>
          <w:sz w:val="24"/>
        </w:rPr>
        <w:t>academic</w:t>
      </w:r>
      <w:r w:rsidRPr="00D23331">
        <w:rPr>
          <w:spacing w:val="-4"/>
          <w:sz w:val="24"/>
        </w:rPr>
        <w:t xml:space="preserve"> </w:t>
      </w:r>
      <w:r w:rsidRPr="00D23331">
        <w:rPr>
          <w:sz w:val="24"/>
        </w:rPr>
        <w:t>appeal</w:t>
      </w:r>
      <w:r w:rsidRPr="00D23331">
        <w:rPr>
          <w:spacing w:val="-5"/>
          <w:sz w:val="24"/>
        </w:rPr>
        <w:t xml:space="preserve"> </w:t>
      </w:r>
      <w:r w:rsidRPr="00D23331">
        <w:rPr>
          <w:sz w:val="24"/>
        </w:rPr>
        <w:t>must</w:t>
      </w:r>
      <w:r w:rsidRPr="00D23331">
        <w:rPr>
          <w:spacing w:val="-1"/>
          <w:sz w:val="24"/>
        </w:rPr>
        <w:t xml:space="preserve"> </w:t>
      </w:r>
      <w:r w:rsidRPr="00D23331">
        <w:rPr>
          <w:sz w:val="24"/>
        </w:rPr>
        <w:t>be</w:t>
      </w:r>
      <w:r w:rsidRPr="00D23331">
        <w:rPr>
          <w:spacing w:val="-3"/>
          <w:sz w:val="24"/>
        </w:rPr>
        <w:t xml:space="preserve"> </w:t>
      </w:r>
      <w:r w:rsidRPr="00D23331">
        <w:rPr>
          <w:sz w:val="24"/>
        </w:rPr>
        <w:t>submitted</w:t>
      </w:r>
      <w:r w:rsidRPr="00D23331">
        <w:rPr>
          <w:spacing w:val="-4"/>
          <w:sz w:val="24"/>
        </w:rPr>
        <w:t xml:space="preserve"> </w:t>
      </w:r>
      <w:r w:rsidRPr="00D23331">
        <w:rPr>
          <w:sz w:val="24"/>
        </w:rPr>
        <w:t>on</w:t>
      </w:r>
      <w:r w:rsidRPr="00D23331">
        <w:rPr>
          <w:spacing w:val="-3"/>
          <w:sz w:val="24"/>
        </w:rPr>
        <w:t xml:space="preserve"> </w:t>
      </w:r>
      <w:r w:rsidRPr="00D23331">
        <w:rPr>
          <w:sz w:val="24"/>
        </w:rPr>
        <w:t>an</w:t>
      </w:r>
      <w:r w:rsidRPr="00D23331">
        <w:rPr>
          <w:spacing w:val="-3"/>
          <w:sz w:val="24"/>
        </w:rPr>
        <w:t xml:space="preserve"> </w:t>
      </w:r>
      <w:r w:rsidRPr="00D23331">
        <w:rPr>
          <w:sz w:val="24"/>
        </w:rPr>
        <w:t>academic appeal form and should:</w:t>
      </w:r>
    </w:p>
    <w:p w14:paraId="0178D9F3" w14:textId="77777777" w:rsidR="003304F4" w:rsidRPr="003304F4" w:rsidRDefault="007364E1" w:rsidP="0071095F">
      <w:pPr>
        <w:pStyle w:val="ListParagraph"/>
        <w:widowControl/>
        <w:numPr>
          <w:ilvl w:val="0"/>
          <w:numId w:val="7"/>
        </w:numPr>
        <w:spacing w:line="276" w:lineRule="auto"/>
        <w:ind w:left="1701" w:hanging="425"/>
        <w:rPr>
          <w:sz w:val="24"/>
        </w:rPr>
      </w:pPr>
      <w:r w:rsidRPr="00D23331">
        <w:rPr>
          <w:sz w:val="24"/>
        </w:rPr>
        <w:t>indicate</w:t>
      </w:r>
      <w:r w:rsidRPr="00D23331">
        <w:rPr>
          <w:spacing w:val="-3"/>
          <w:sz w:val="24"/>
        </w:rPr>
        <w:t xml:space="preserve"> </w:t>
      </w:r>
      <w:r w:rsidRPr="00D23331">
        <w:rPr>
          <w:sz w:val="24"/>
        </w:rPr>
        <w:t>which</w:t>
      </w:r>
      <w:r w:rsidRPr="00D23331">
        <w:rPr>
          <w:spacing w:val="-1"/>
          <w:sz w:val="24"/>
        </w:rPr>
        <w:t xml:space="preserve"> </w:t>
      </w:r>
      <w:r w:rsidRPr="00D23331">
        <w:rPr>
          <w:sz w:val="24"/>
        </w:rPr>
        <w:t>of</w:t>
      </w:r>
      <w:r w:rsidRPr="00D23331">
        <w:rPr>
          <w:spacing w:val="-1"/>
          <w:sz w:val="24"/>
        </w:rPr>
        <w:t xml:space="preserve"> </w:t>
      </w:r>
      <w:r w:rsidRPr="00D23331">
        <w:rPr>
          <w:sz w:val="24"/>
        </w:rPr>
        <w:t>the</w:t>
      </w:r>
      <w:r w:rsidRPr="00D23331">
        <w:rPr>
          <w:spacing w:val="-1"/>
          <w:sz w:val="24"/>
        </w:rPr>
        <w:t xml:space="preserve"> </w:t>
      </w:r>
      <w:r w:rsidRPr="00D23331">
        <w:rPr>
          <w:sz w:val="24"/>
        </w:rPr>
        <w:t>grounds</w:t>
      </w:r>
      <w:r w:rsidRPr="00D23331">
        <w:rPr>
          <w:spacing w:val="-2"/>
          <w:sz w:val="24"/>
        </w:rPr>
        <w:t xml:space="preserve"> </w:t>
      </w:r>
      <w:r w:rsidRPr="00D23331">
        <w:rPr>
          <w:sz w:val="24"/>
        </w:rPr>
        <w:t>set</w:t>
      </w:r>
      <w:r w:rsidRPr="00D23331">
        <w:rPr>
          <w:spacing w:val="-4"/>
          <w:sz w:val="24"/>
        </w:rPr>
        <w:t xml:space="preserve"> </w:t>
      </w:r>
      <w:r w:rsidRPr="00D23331">
        <w:rPr>
          <w:sz w:val="24"/>
        </w:rPr>
        <w:t>out</w:t>
      </w:r>
      <w:r w:rsidRPr="00D23331">
        <w:rPr>
          <w:spacing w:val="-1"/>
          <w:sz w:val="24"/>
        </w:rPr>
        <w:t xml:space="preserve"> </w:t>
      </w:r>
      <w:r w:rsidRPr="00D23331">
        <w:rPr>
          <w:sz w:val="24"/>
        </w:rPr>
        <w:t>in</w:t>
      </w:r>
      <w:r w:rsidRPr="00D23331">
        <w:rPr>
          <w:spacing w:val="-1"/>
          <w:sz w:val="24"/>
        </w:rPr>
        <w:t xml:space="preserve"> </w:t>
      </w:r>
      <w:r w:rsidRPr="00D23331">
        <w:rPr>
          <w:sz w:val="24"/>
        </w:rPr>
        <w:t>1.3</w:t>
      </w:r>
      <w:r w:rsidRPr="00D23331">
        <w:rPr>
          <w:spacing w:val="-3"/>
          <w:sz w:val="24"/>
        </w:rPr>
        <w:t xml:space="preserve"> </w:t>
      </w:r>
      <w:r w:rsidRPr="00D23331">
        <w:rPr>
          <w:sz w:val="24"/>
        </w:rPr>
        <w:t>the</w:t>
      </w:r>
      <w:r w:rsidRPr="00D23331">
        <w:rPr>
          <w:spacing w:val="-1"/>
          <w:sz w:val="24"/>
        </w:rPr>
        <w:t xml:space="preserve"> </w:t>
      </w:r>
      <w:r w:rsidRPr="00D23331">
        <w:rPr>
          <w:sz w:val="24"/>
        </w:rPr>
        <w:t>request</w:t>
      </w:r>
      <w:r w:rsidRPr="00D23331">
        <w:rPr>
          <w:spacing w:val="-1"/>
          <w:sz w:val="24"/>
        </w:rPr>
        <w:t xml:space="preserve"> </w:t>
      </w:r>
      <w:r w:rsidRPr="00D23331">
        <w:rPr>
          <w:sz w:val="24"/>
        </w:rPr>
        <w:t>is</w:t>
      </w:r>
      <w:r w:rsidRPr="00D23331">
        <w:rPr>
          <w:spacing w:val="-4"/>
          <w:sz w:val="24"/>
        </w:rPr>
        <w:t xml:space="preserve"> </w:t>
      </w:r>
      <w:r w:rsidRPr="00D23331">
        <w:rPr>
          <w:sz w:val="24"/>
        </w:rPr>
        <w:t xml:space="preserve">based </w:t>
      </w:r>
      <w:r w:rsidRPr="00D23331">
        <w:rPr>
          <w:spacing w:val="-5"/>
          <w:sz w:val="24"/>
        </w:rPr>
        <w:t>on</w:t>
      </w:r>
    </w:p>
    <w:p w14:paraId="552671FD" w14:textId="77777777" w:rsidR="003304F4" w:rsidRPr="003304F4" w:rsidRDefault="007364E1" w:rsidP="0071095F">
      <w:pPr>
        <w:pStyle w:val="ListParagraph"/>
        <w:widowControl/>
        <w:numPr>
          <w:ilvl w:val="0"/>
          <w:numId w:val="7"/>
        </w:numPr>
        <w:spacing w:line="276" w:lineRule="auto"/>
        <w:ind w:left="1701" w:hanging="425"/>
        <w:rPr>
          <w:sz w:val="24"/>
        </w:rPr>
      </w:pPr>
      <w:r w:rsidRPr="003304F4">
        <w:rPr>
          <w:sz w:val="24"/>
        </w:rPr>
        <w:t>include</w:t>
      </w:r>
      <w:r w:rsidRPr="003304F4">
        <w:rPr>
          <w:spacing w:val="-2"/>
          <w:sz w:val="24"/>
        </w:rPr>
        <w:t xml:space="preserve"> </w:t>
      </w:r>
      <w:r w:rsidRPr="003304F4">
        <w:rPr>
          <w:sz w:val="24"/>
        </w:rPr>
        <w:t>clearly</w:t>
      </w:r>
      <w:r w:rsidRPr="003304F4">
        <w:rPr>
          <w:spacing w:val="-3"/>
          <w:sz w:val="24"/>
        </w:rPr>
        <w:t xml:space="preserve"> </w:t>
      </w:r>
      <w:r w:rsidRPr="003304F4">
        <w:rPr>
          <w:sz w:val="24"/>
        </w:rPr>
        <w:t>stated</w:t>
      </w:r>
      <w:r w:rsidRPr="003304F4">
        <w:rPr>
          <w:spacing w:val="-4"/>
          <w:sz w:val="24"/>
        </w:rPr>
        <w:t xml:space="preserve"> </w:t>
      </w:r>
      <w:r w:rsidRPr="003304F4">
        <w:rPr>
          <w:sz w:val="24"/>
        </w:rPr>
        <w:t>facts</w:t>
      </w:r>
      <w:r w:rsidRPr="003304F4">
        <w:rPr>
          <w:spacing w:val="-3"/>
          <w:sz w:val="24"/>
        </w:rPr>
        <w:t xml:space="preserve"> </w:t>
      </w:r>
      <w:r w:rsidRPr="003304F4">
        <w:rPr>
          <w:sz w:val="24"/>
        </w:rPr>
        <w:t>that</w:t>
      </w:r>
      <w:r w:rsidRPr="003304F4">
        <w:rPr>
          <w:spacing w:val="-2"/>
          <w:sz w:val="24"/>
        </w:rPr>
        <w:t xml:space="preserve"> </w:t>
      </w:r>
      <w:r w:rsidRPr="003304F4">
        <w:rPr>
          <w:sz w:val="24"/>
        </w:rPr>
        <w:t>support</w:t>
      </w:r>
      <w:r w:rsidRPr="003304F4">
        <w:rPr>
          <w:spacing w:val="-2"/>
          <w:sz w:val="24"/>
        </w:rPr>
        <w:t xml:space="preserve"> </w:t>
      </w:r>
      <w:r w:rsidRPr="003304F4">
        <w:rPr>
          <w:sz w:val="24"/>
        </w:rPr>
        <w:t>the</w:t>
      </w:r>
      <w:r w:rsidRPr="003304F4">
        <w:rPr>
          <w:spacing w:val="-1"/>
          <w:sz w:val="24"/>
        </w:rPr>
        <w:t xml:space="preserve"> </w:t>
      </w:r>
      <w:r w:rsidRPr="003304F4">
        <w:rPr>
          <w:spacing w:val="-2"/>
          <w:sz w:val="24"/>
        </w:rPr>
        <w:t>appeal</w:t>
      </w:r>
    </w:p>
    <w:p w14:paraId="12AA4D81" w14:textId="77777777" w:rsidR="003304F4" w:rsidRPr="003304F4" w:rsidRDefault="007364E1" w:rsidP="0071095F">
      <w:pPr>
        <w:pStyle w:val="ListParagraph"/>
        <w:widowControl/>
        <w:numPr>
          <w:ilvl w:val="0"/>
          <w:numId w:val="7"/>
        </w:numPr>
        <w:spacing w:line="276" w:lineRule="auto"/>
        <w:ind w:left="1701" w:hanging="425"/>
        <w:rPr>
          <w:sz w:val="24"/>
        </w:rPr>
      </w:pPr>
      <w:r w:rsidRPr="003304F4">
        <w:rPr>
          <w:sz w:val="24"/>
        </w:rPr>
        <w:t>provide</w:t>
      </w:r>
      <w:r w:rsidRPr="003304F4">
        <w:rPr>
          <w:spacing w:val="-3"/>
          <w:sz w:val="24"/>
        </w:rPr>
        <w:t xml:space="preserve"> </w:t>
      </w:r>
      <w:r w:rsidRPr="003304F4">
        <w:rPr>
          <w:sz w:val="24"/>
        </w:rPr>
        <w:t>sufficient</w:t>
      </w:r>
      <w:r w:rsidRPr="003304F4">
        <w:rPr>
          <w:spacing w:val="-2"/>
          <w:sz w:val="24"/>
        </w:rPr>
        <w:t xml:space="preserve"> </w:t>
      </w:r>
      <w:r w:rsidRPr="003304F4">
        <w:rPr>
          <w:sz w:val="24"/>
        </w:rPr>
        <w:t>evidence</w:t>
      </w:r>
      <w:r w:rsidRPr="003304F4">
        <w:rPr>
          <w:spacing w:val="-2"/>
          <w:sz w:val="24"/>
        </w:rPr>
        <w:t xml:space="preserve"> </w:t>
      </w:r>
      <w:r w:rsidRPr="003304F4">
        <w:rPr>
          <w:sz w:val="24"/>
        </w:rPr>
        <w:t>to</w:t>
      </w:r>
      <w:r w:rsidRPr="003304F4">
        <w:rPr>
          <w:spacing w:val="-2"/>
          <w:sz w:val="24"/>
        </w:rPr>
        <w:t xml:space="preserve"> </w:t>
      </w:r>
      <w:r w:rsidRPr="003304F4">
        <w:rPr>
          <w:sz w:val="24"/>
        </w:rPr>
        <w:t>support</w:t>
      </w:r>
      <w:r w:rsidRPr="003304F4">
        <w:rPr>
          <w:spacing w:val="-5"/>
          <w:sz w:val="24"/>
        </w:rPr>
        <w:t xml:space="preserve"> </w:t>
      </w:r>
      <w:r w:rsidRPr="003304F4">
        <w:rPr>
          <w:sz w:val="24"/>
        </w:rPr>
        <w:t>the</w:t>
      </w:r>
      <w:r w:rsidRPr="003304F4">
        <w:rPr>
          <w:spacing w:val="-4"/>
          <w:sz w:val="24"/>
        </w:rPr>
        <w:t xml:space="preserve"> </w:t>
      </w:r>
      <w:r w:rsidRPr="003304F4">
        <w:rPr>
          <w:sz w:val="24"/>
        </w:rPr>
        <w:t>case</w:t>
      </w:r>
      <w:r w:rsidRPr="003304F4">
        <w:rPr>
          <w:spacing w:val="-2"/>
          <w:sz w:val="24"/>
        </w:rPr>
        <w:t xml:space="preserve"> </w:t>
      </w:r>
      <w:r w:rsidRPr="003304F4">
        <w:rPr>
          <w:sz w:val="24"/>
        </w:rPr>
        <w:t>being</w:t>
      </w:r>
      <w:r w:rsidRPr="003304F4">
        <w:rPr>
          <w:spacing w:val="-4"/>
          <w:sz w:val="24"/>
        </w:rPr>
        <w:t xml:space="preserve"> made</w:t>
      </w:r>
    </w:p>
    <w:p w14:paraId="7345697A" w14:textId="70C00C71" w:rsidR="00245EF5" w:rsidRPr="003304F4" w:rsidRDefault="007364E1" w:rsidP="0071095F">
      <w:pPr>
        <w:pStyle w:val="ListParagraph"/>
        <w:widowControl/>
        <w:numPr>
          <w:ilvl w:val="0"/>
          <w:numId w:val="7"/>
        </w:numPr>
        <w:spacing w:line="276" w:lineRule="auto"/>
        <w:ind w:left="1701" w:hanging="425"/>
        <w:rPr>
          <w:sz w:val="24"/>
        </w:rPr>
      </w:pPr>
      <w:r w:rsidRPr="003304F4">
        <w:rPr>
          <w:sz w:val="24"/>
        </w:rPr>
        <w:t>be</w:t>
      </w:r>
      <w:r w:rsidRPr="003304F4">
        <w:rPr>
          <w:spacing w:val="-2"/>
          <w:sz w:val="24"/>
        </w:rPr>
        <w:t xml:space="preserve"> </w:t>
      </w:r>
      <w:r w:rsidRPr="003304F4">
        <w:rPr>
          <w:sz w:val="24"/>
        </w:rPr>
        <w:t>submitted</w:t>
      </w:r>
      <w:r w:rsidRPr="003304F4">
        <w:rPr>
          <w:spacing w:val="-3"/>
          <w:sz w:val="24"/>
        </w:rPr>
        <w:t xml:space="preserve"> </w:t>
      </w:r>
      <w:r w:rsidRPr="003304F4">
        <w:rPr>
          <w:sz w:val="24"/>
        </w:rPr>
        <w:t>by</w:t>
      </w:r>
      <w:r w:rsidRPr="003304F4">
        <w:rPr>
          <w:spacing w:val="-3"/>
          <w:sz w:val="24"/>
        </w:rPr>
        <w:t xml:space="preserve"> </w:t>
      </w:r>
      <w:r w:rsidRPr="003304F4">
        <w:rPr>
          <w:sz w:val="24"/>
        </w:rPr>
        <w:t>the</w:t>
      </w:r>
      <w:r w:rsidRPr="003304F4">
        <w:rPr>
          <w:spacing w:val="-1"/>
          <w:sz w:val="24"/>
        </w:rPr>
        <w:t xml:space="preserve"> </w:t>
      </w:r>
      <w:r w:rsidRPr="003304F4">
        <w:rPr>
          <w:sz w:val="24"/>
        </w:rPr>
        <w:t>stipulated</w:t>
      </w:r>
      <w:r w:rsidRPr="003304F4">
        <w:rPr>
          <w:spacing w:val="-1"/>
          <w:sz w:val="24"/>
        </w:rPr>
        <w:t xml:space="preserve"> </w:t>
      </w:r>
      <w:r w:rsidRPr="003304F4">
        <w:rPr>
          <w:spacing w:val="-2"/>
          <w:sz w:val="24"/>
        </w:rPr>
        <w:t>deadline.</w:t>
      </w:r>
    </w:p>
    <w:p w14:paraId="7345697B" w14:textId="77777777" w:rsidR="00245EF5" w:rsidRPr="00D23331" w:rsidRDefault="00245EF5" w:rsidP="0071095F">
      <w:pPr>
        <w:pStyle w:val="BodyText"/>
        <w:widowControl/>
        <w:spacing w:line="276" w:lineRule="auto"/>
      </w:pPr>
    </w:p>
    <w:p w14:paraId="7345697C" w14:textId="77777777" w:rsidR="00245EF5" w:rsidRDefault="007364E1" w:rsidP="0071095F">
      <w:pPr>
        <w:pStyle w:val="ListParagraph"/>
        <w:widowControl/>
        <w:numPr>
          <w:ilvl w:val="1"/>
          <w:numId w:val="11"/>
        </w:numPr>
        <w:tabs>
          <w:tab w:val="left" w:pos="928"/>
        </w:tabs>
        <w:spacing w:line="276" w:lineRule="auto"/>
        <w:ind w:left="928" w:right="254"/>
        <w:rPr>
          <w:sz w:val="24"/>
        </w:rPr>
      </w:pPr>
      <w:r w:rsidRPr="00D23331">
        <w:rPr>
          <w:sz w:val="24"/>
        </w:rPr>
        <w:t>All academic appeals must be received, in full, within 10 working days of the decision</w:t>
      </w:r>
      <w:r w:rsidRPr="00D23331">
        <w:rPr>
          <w:spacing w:val="-4"/>
          <w:sz w:val="24"/>
        </w:rPr>
        <w:t xml:space="preserve"> </w:t>
      </w:r>
      <w:r w:rsidRPr="00D23331">
        <w:rPr>
          <w:sz w:val="24"/>
        </w:rPr>
        <w:t>being</w:t>
      </w:r>
      <w:r w:rsidRPr="00D23331">
        <w:rPr>
          <w:spacing w:val="-3"/>
          <w:sz w:val="24"/>
        </w:rPr>
        <w:t xml:space="preserve"> </w:t>
      </w:r>
      <w:r w:rsidRPr="00D23331">
        <w:rPr>
          <w:sz w:val="24"/>
        </w:rPr>
        <w:t>published.</w:t>
      </w:r>
      <w:r w:rsidRPr="00D23331">
        <w:rPr>
          <w:spacing w:val="-3"/>
          <w:sz w:val="24"/>
        </w:rPr>
        <w:t xml:space="preserve"> </w:t>
      </w:r>
      <w:r w:rsidRPr="00D23331">
        <w:rPr>
          <w:sz w:val="24"/>
        </w:rPr>
        <w:t>All</w:t>
      </w:r>
      <w:r w:rsidRPr="00D23331">
        <w:rPr>
          <w:spacing w:val="-3"/>
          <w:sz w:val="24"/>
        </w:rPr>
        <w:t xml:space="preserve"> </w:t>
      </w:r>
      <w:r w:rsidRPr="00D23331">
        <w:rPr>
          <w:sz w:val="24"/>
        </w:rPr>
        <w:t>relevant</w:t>
      </w:r>
      <w:r w:rsidRPr="00D23331">
        <w:rPr>
          <w:spacing w:val="-5"/>
          <w:sz w:val="24"/>
        </w:rPr>
        <w:t xml:space="preserve"> </w:t>
      </w:r>
      <w:r w:rsidRPr="00D23331">
        <w:rPr>
          <w:sz w:val="24"/>
        </w:rPr>
        <w:t>notification</w:t>
      </w:r>
      <w:r w:rsidRPr="00D23331">
        <w:rPr>
          <w:spacing w:val="-3"/>
          <w:sz w:val="24"/>
        </w:rPr>
        <w:t xml:space="preserve"> </w:t>
      </w:r>
      <w:r w:rsidRPr="00D23331">
        <w:rPr>
          <w:sz w:val="24"/>
        </w:rPr>
        <w:t>letters</w:t>
      </w:r>
      <w:r w:rsidRPr="00D23331">
        <w:rPr>
          <w:spacing w:val="-3"/>
          <w:sz w:val="24"/>
        </w:rPr>
        <w:t xml:space="preserve"> </w:t>
      </w:r>
      <w:r w:rsidRPr="00D23331">
        <w:rPr>
          <w:sz w:val="24"/>
        </w:rPr>
        <w:t>will</w:t>
      </w:r>
      <w:r w:rsidRPr="00D23331">
        <w:rPr>
          <w:spacing w:val="-3"/>
          <w:sz w:val="24"/>
        </w:rPr>
        <w:t xml:space="preserve"> </w:t>
      </w:r>
      <w:r w:rsidRPr="00D23331">
        <w:rPr>
          <w:sz w:val="24"/>
        </w:rPr>
        <w:t>include</w:t>
      </w:r>
      <w:r w:rsidRPr="00D23331">
        <w:rPr>
          <w:spacing w:val="-4"/>
          <w:sz w:val="24"/>
        </w:rPr>
        <w:t xml:space="preserve"> </w:t>
      </w:r>
      <w:r w:rsidRPr="00D23331">
        <w:rPr>
          <w:sz w:val="24"/>
        </w:rPr>
        <w:t>a</w:t>
      </w:r>
      <w:r w:rsidRPr="00D23331">
        <w:rPr>
          <w:spacing w:val="-3"/>
          <w:sz w:val="24"/>
        </w:rPr>
        <w:t xml:space="preserve"> </w:t>
      </w:r>
      <w:r w:rsidRPr="00D23331">
        <w:rPr>
          <w:sz w:val="24"/>
        </w:rPr>
        <w:t>specific deadline for students to submit an academic appeal.</w:t>
      </w:r>
    </w:p>
    <w:p w14:paraId="6DFF6086" w14:textId="77777777" w:rsidR="008B30CF" w:rsidRPr="008B30CF" w:rsidRDefault="008B30CF" w:rsidP="0071095F">
      <w:pPr>
        <w:widowControl/>
        <w:tabs>
          <w:tab w:val="left" w:pos="928"/>
        </w:tabs>
        <w:spacing w:line="276" w:lineRule="auto"/>
        <w:ind w:left="208" w:right="254"/>
        <w:rPr>
          <w:sz w:val="24"/>
        </w:rPr>
      </w:pPr>
    </w:p>
    <w:p w14:paraId="7345697E" w14:textId="77777777" w:rsidR="00245EF5" w:rsidRPr="00D23331" w:rsidRDefault="007364E1" w:rsidP="0071095F">
      <w:pPr>
        <w:pStyle w:val="ListParagraph"/>
        <w:widowControl/>
        <w:numPr>
          <w:ilvl w:val="1"/>
          <w:numId w:val="11"/>
        </w:numPr>
        <w:tabs>
          <w:tab w:val="left" w:pos="928"/>
        </w:tabs>
        <w:spacing w:line="276" w:lineRule="auto"/>
        <w:ind w:left="928" w:right="239"/>
        <w:rPr>
          <w:sz w:val="24"/>
        </w:rPr>
      </w:pPr>
      <w:r w:rsidRPr="00D23331">
        <w:rPr>
          <w:sz w:val="24"/>
        </w:rPr>
        <w:t>Academic appeals submitted outside the specified deadline will normally be ruled invalid. In exceptional circumstances, if a student cannot meet the specified deadline they should contact the Head of Student Casework and explain their reasons. The Head of Student Casework reserves the right to extend</w:t>
      </w:r>
      <w:r w:rsidRPr="00D23331">
        <w:rPr>
          <w:spacing w:val="-2"/>
          <w:sz w:val="24"/>
        </w:rPr>
        <w:t xml:space="preserve"> </w:t>
      </w:r>
      <w:r w:rsidRPr="00D23331">
        <w:rPr>
          <w:sz w:val="24"/>
        </w:rPr>
        <w:t>the</w:t>
      </w:r>
      <w:r w:rsidRPr="00D23331">
        <w:rPr>
          <w:spacing w:val="-2"/>
          <w:sz w:val="24"/>
        </w:rPr>
        <w:t xml:space="preserve"> </w:t>
      </w:r>
      <w:r w:rsidRPr="00D23331">
        <w:rPr>
          <w:sz w:val="24"/>
        </w:rPr>
        <w:t>submission</w:t>
      </w:r>
      <w:r w:rsidRPr="00D23331">
        <w:rPr>
          <w:spacing w:val="-4"/>
          <w:sz w:val="24"/>
        </w:rPr>
        <w:t xml:space="preserve"> </w:t>
      </w:r>
      <w:r w:rsidRPr="00D23331">
        <w:rPr>
          <w:sz w:val="24"/>
        </w:rPr>
        <w:t>deadline,</w:t>
      </w:r>
      <w:r w:rsidRPr="00D23331">
        <w:rPr>
          <w:spacing w:val="-5"/>
          <w:sz w:val="24"/>
        </w:rPr>
        <w:t xml:space="preserve"> </w:t>
      </w:r>
      <w:r w:rsidRPr="00D23331">
        <w:rPr>
          <w:sz w:val="24"/>
        </w:rPr>
        <w:t>negotiate</w:t>
      </w:r>
      <w:r w:rsidRPr="00D23331">
        <w:rPr>
          <w:spacing w:val="-2"/>
          <w:sz w:val="24"/>
        </w:rPr>
        <w:t xml:space="preserve"> </w:t>
      </w:r>
      <w:r w:rsidRPr="00D23331">
        <w:rPr>
          <w:sz w:val="24"/>
        </w:rPr>
        <w:t>a</w:t>
      </w:r>
      <w:r w:rsidRPr="00D23331">
        <w:rPr>
          <w:spacing w:val="-4"/>
          <w:sz w:val="24"/>
        </w:rPr>
        <w:t xml:space="preserve"> </w:t>
      </w:r>
      <w:r w:rsidRPr="00D23331">
        <w:rPr>
          <w:sz w:val="24"/>
        </w:rPr>
        <w:t>new</w:t>
      </w:r>
      <w:r w:rsidRPr="00D23331">
        <w:rPr>
          <w:spacing w:val="-3"/>
          <w:sz w:val="24"/>
        </w:rPr>
        <w:t xml:space="preserve"> </w:t>
      </w:r>
      <w:r w:rsidRPr="00D23331">
        <w:rPr>
          <w:sz w:val="24"/>
        </w:rPr>
        <w:t>deadline</w:t>
      </w:r>
      <w:r w:rsidRPr="00D23331">
        <w:rPr>
          <w:spacing w:val="-2"/>
          <w:sz w:val="24"/>
        </w:rPr>
        <w:t xml:space="preserve"> </w:t>
      </w:r>
      <w:r w:rsidRPr="00D23331">
        <w:rPr>
          <w:sz w:val="24"/>
        </w:rPr>
        <w:t>with</w:t>
      </w:r>
      <w:r w:rsidRPr="00D23331">
        <w:rPr>
          <w:spacing w:val="-2"/>
          <w:sz w:val="24"/>
        </w:rPr>
        <w:t xml:space="preserve"> </w:t>
      </w:r>
      <w:r w:rsidRPr="00D23331">
        <w:rPr>
          <w:sz w:val="24"/>
        </w:rPr>
        <w:t>the</w:t>
      </w:r>
      <w:r w:rsidRPr="00D23331">
        <w:rPr>
          <w:spacing w:val="-2"/>
          <w:sz w:val="24"/>
        </w:rPr>
        <w:t xml:space="preserve"> </w:t>
      </w:r>
      <w:r w:rsidRPr="00D23331">
        <w:rPr>
          <w:sz w:val="24"/>
        </w:rPr>
        <w:t>student</w:t>
      </w:r>
      <w:r w:rsidRPr="00D23331">
        <w:rPr>
          <w:spacing w:val="-3"/>
          <w:sz w:val="24"/>
        </w:rPr>
        <w:t xml:space="preserve"> </w:t>
      </w:r>
      <w:r w:rsidRPr="00D23331">
        <w:rPr>
          <w:sz w:val="24"/>
        </w:rPr>
        <w:t>or to reject a late application.</w:t>
      </w:r>
    </w:p>
    <w:p w14:paraId="7345697F" w14:textId="77777777" w:rsidR="00245EF5" w:rsidRPr="00D23331" w:rsidRDefault="00245EF5" w:rsidP="0071095F">
      <w:pPr>
        <w:pStyle w:val="BodyText"/>
        <w:widowControl/>
        <w:spacing w:line="276" w:lineRule="auto"/>
      </w:pPr>
    </w:p>
    <w:p w14:paraId="73456980" w14:textId="0C804C18" w:rsidR="00245EF5" w:rsidRPr="00D23331" w:rsidRDefault="007364E1" w:rsidP="0071095F">
      <w:pPr>
        <w:pStyle w:val="ListParagraph"/>
        <w:widowControl/>
        <w:numPr>
          <w:ilvl w:val="1"/>
          <w:numId w:val="11"/>
        </w:numPr>
        <w:tabs>
          <w:tab w:val="left" w:pos="928"/>
        </w:tabs>
        <w:spacing w:line="276" w:lineRule="auto"/>
        <w:ind w:left="928" w:right="175"/>
        <w:rPr>
          <w:sz w:val="24"/>
        </w:rPr>
      </w:pPr>
      <w:r w:rsidRPr="00D23331">
        <w:rPr>
          <w:sz w:val="24"/>
        </w:rPr>
        <w:t xml:space="preserve">All academic appeals are </w:t>
      </w:r>
      <w:r w:rsidR="0050191B" w:rsidRPr="00D23331">
        <w:rPr>
          <w:sz w:val="24"/>
        </w:rPr>
        <w:t xml:space="preserve">recorded </w:t>
      </w:r>
      <w:r w:rsidRPr="00D23331">
        <w:rPr>
          <w:sz w:val="24"/>
        </w:rPr>
        <w:t>by the University and will be acknowledged by</w:t>
      </w:r>
      <w:r w:rsidRPr="00D23331">
        <w:rPr>
          <w:spacing w:val="-3"/>
          <w:sz w:val="24"/>
        </w:rPr>
        <w:t xml:space="preserve"> </w:t>
      </w:r>
      <w:r w:rsidRPr="00D23331">
        <w:rPr>
          <w:sz w:val="24"/>
        </w:rPr>
        <w:t>receipt</w:t>
      </w:r>
      <w:r w:rsidRPr="00D23331">
        <w:rPr>
          <w:spacing w:val="-5"/>
          <w:sz w:val="24"/>
        </w:rPr>
        <w:t xml:space="preserve"> </w:t>
      </w:r>
      <w:r w:rsidRPr="00D23331">
        <w:rPr>
          <w:sz w:val="24"/>
        </w:rPr>
        <w:t>to</w:t>
      </w:r>
      <w:r w:rsidRPr="00D23331">
        <w:rPr>
          <w:spacing w:val="-4"/>
          <w:sz w:val="24"/>
        </w:rPr>
        <w:t xml:space="preserve"> </w:t>
      </w:r>
      <w:r w:rsidRPr="00D23331">
        <w:rPr>
          <w:sz w:val="24"/>
        </w:rPr>
        <w:t>the</w:t>
      </w:r>
      <w:r w:rsidRPr="00D23331">
        <w:rPr>
          <w:spacing w:val="-4"/>
          <w:sz w:val="24"/>
        </w:rPr>
        <w:t xml:space="preserve"> </w:t>
      </w:r>
      <w:r w:rsidRPr="00D23331">
        <w:rPr>
          <w:sz w:val="24"/>
        </w:rPr>
        <w:t>student</w:t>
      </w:r>
      <w:r w:rsidRPr="00D23331">
        <w:rPr>
          <w:spacing w:val="-2"/>
          <w:sz w:val="24"/>
        </w:rPr>
        <w:t xml:space="preserve"> </w:t>
      </w:r>
      <w:r w:rsidRPr="00D23331">
        <w:rPr>
          <w:sz w:val="24"/>
        </w:rPr>
        <w:t>within</w:t>
      </w:r>
      <w:r w:rsidRPr="00D23331">
        <w:rPr>
          <w:spacing w:val="-4"/>
          <w:sz w:val="24"/>
        </w:rPr>
        <w:t xml:space="preserve"> </w:t>
      </w:r>
      <w:r w:rsidRPr="00D23331">
        <w:rPr>
          <w:sz w:val="24"/>
        </w:rPr>
        <w:t>10</w:t>
      </w:r>
      <w:r w:rsidRPr="00D23331">
        <w:rPr>
          <w:spacing w:val="-2"/>
          <w:sz w:val="24"/>
        </w:rPr>
        <w:t xml:space="preserve"> </w:t>
      </w:r>
      <w:r w:rsidRPr="00D23331">
        <w:rPr>
          <w:sz w:val="24"/>
        </w:rPr>
        <w:t>working</w:t>
      </w:r>
      <w:r w:rsidRPr="00D23331">
        <w:rPr>
          <w:spacing w:val="-2"/>
          <w:sz w:val="24"/>
        </w:rPr>
        <w:t xml:space="preserve"> </w:t>
      </w:r>
      <w:r w:rsidRPr="00D23331">
        <w:rPr>
          <w:sz w:val="24"/>
        </w:rPr>
        <w:t>days</w:t>
      </w:r>
      <w:r w:rsidRPr="00D23331">
        <w:rPr>
          <w:spacing w:val="-3"/>
          <w:sz w:val="24"/>
        </w:rPr>
        <w:t xml:space="preserve"> </w:t>
      </w:r>
      <w:r w:rsidRPr="00D23331">
        <w:rPr>
          <w:sz w:val="24"/>
        </w:rPr>
        <w:t>of</w:t>
      </w:r>
      <w:r w:rsidRPr="00D23331">
        <w:rPr>
          <w:spacing w:val="-2"/>
          <w:sz w:val="24"/>
        </w:rPr>
        <w:t xml:space="preserve"> </w:t>
      </w:r>
      <w:r w:rsidRPr="00D23331">
        <w:rPr>
          <w:sz w:val="24"/>
        </w:rPr>
        <w:t>the</w:t>
      </w:r>
      <w:r w:rsidRPr="00D23331">
        <w:rPr>
          <w:spacing w:val="-2"/>
          <w:sz w:val="24"/>
        </w:rPr>
        <w:t xml:space="preserve"> </w:t>
      </w:r>
      <w:r w:rsidRPr="00D23331">
        <w:rPr>
          <w:sz w:val="24"/>
        </w:rPr>
        <w:t>University</w:t>
      </w:r>
      <w:r w:rsidRPr="00D23331">
        <w:rPr>
          <w:spacing w:val="-3"/>
          <w:sz w:val="24"/>
        </w:rPr>
        <w:t xml:space="preserve"> </w:t>
      </w:r>
      <w:r w:rsidRPr="00D23331">
        <w:rPr>
          <w:sz w:val="24"/>
        </w:rPr>
        <w:t>receiving</w:t>
      </w:r>
      <w:r w:rsidRPr="00D23331">
        <w:rPr>
          <w:spacing w:val="-2"/>
          <w:sz w:val="24"/>
        </w:rPr>
        <w:t xml:space="preserve"> </w:t>
      </w:r>
      <w:r w:rsidRPr="00D23331">
        <w:rPr>
          <w:sz w:val="24"/>
        </w:rPr>
        <w:t xml:space="preserve">the </w:t>
      </w:r>
      <w:r w:rsidRPr="00D23331">
        <w:rPr>
          <w:spacing w:val="-2"/>
          <w:sz w:val="24"/>
        </w:rPr>
        <w:t>appeal.</w:t>
      </w:r>
    </w:p>
    <w:p w14:paraId="73456981" w14:textId="77777777" w:rsidR="00245EF5" w:rsidRPr="00D23331" w:rsidRDefault="00245EF5" w:rsidP="0071095F">
      <w:pPr>
        <w:pStyle w:val="BodyText"/>
        <w:widowControl/>
        <w:spacing w:before="41" w:line="276" w:lineRule="auto"/>
      </w:pPr>
    </w:p>
    <w:p w14:paraId="73456982" w14:textId="77777777" w:rsidR="00245EF5" w:rsidRPr="00D23331" w:rsidRDefault="007364E1" w:rsidP="0071095F">
      <w:pPr>
        <w:pStyle w:val="ListParagraph"/>
        <w:widowControl/>
        <w:numPr>
          <w:ilvl w:val="1"/>
          <w:numId w:val="11"/>
        </w:numPr>
        <w:tabs>
          <w:tab w:val="left" w:pos="928"/>
        </w:tabs>
        <w:spacing w:line="276" w:lineRule="auto"/>
        <w:ind w:left="928" w:right="282"/>
        <w:rPr>
          <w:sz w:val="24"/>
        </w:rPr>
      </w:pPr>
      <w:r w:rsidRPr="00D23331">
        <w:rPr>
          <w:sz w:val="24"/>
        </w:rPr>
        <w:t>Upon receiving an academic appeal, the Student Casework Team will consider whether an appeal meets the criteria for appeal and assess if the application</w:t>
      </w:r>
      <w:r w:rsidRPr="00D23331">
        <w:rPr>
          <w:spacing w:val="-2"/>
          <w:sz w:val="24"/>
        </w:rPr>
        <w:t xml:space="preserve"> </w:t>
      </w:r>
      <w:r w:rsidRPr="00D23331">
        <w:rPr>
          <w:sz w:val="24"/>
        </w:rPr>
        <w:t>is</w:t>
      </w:r>
      <w:r w:rsidRPr="00D23331">
        <w:rPr>
          <w:spacing w:val="-3"/>
          <w:sz w:val="24"/>
        </w:rPr>
        <w:t xml:space="preserve"> </w:t>
      </w:r>
      <w:r w:rsidRPr="00D23331">
        <w:rPr>
          <w:sz w:val="24"/>
        </w:rPr>
        <w:t>coherent,</w:t>
      </w:r>
      <w:r w:rsidRPr="00D23331">
        <w:rPr>
          <w:spacing w:val="-5"/>
          <w:sz w:val="24"/>
        </w:rPr>
        <w:t xml:space="preserve"> </w:t>
      </w:r>
      <w:r w:rsidRPr="00D23331">
        <w:rPr>
          <w:sz w:val="24"/>
        </w:rPr>
        <w:t>timely</w:t>
      </w:r>
      <w:r w:rsidRPr="00D23331">
        <w:rPr>
          <w:spacing w:val="-5"/>
          <w:sz w:val="24"/>
        </w:rPr>
        <w:t xml:space="preserve"> </w:t>
      </w:r>
      <w:r w:rsidRPr="00D23331">
        <w:rPr>
          <w:sz w:val="24"/>
        </w:rPr>
        <w:t>and</w:t>
      </w:r>
      <w:r w:rsidRPr="00D23331">
        <w:rPr>
          <w:spacing w:val="-4"/>
          <w:sz w:val="24"/>
        </w:rPr>
        <w:t xml:space="preserve"> </w:t>
      </w:r>
      <w:r w:rsidRPr="00D23331">
        <w:rPr>
          <w:sz w:val="24"/>
        </w:rPr>
        <w:t>complete.</w:t>
      </w:r>
      <w:r w:rsidRPr="00D23331">
        <w:rPr>
          <w:spacing w:val="-5"/>
          <w:sz w:val="24"/>
        </w:rPr>
        <w:t xml:space="preserve"> </w:t>
      </w:r>
      <w:r w:rsidRPr="00D23331">
        <w:rPr>
          <w:sz w:val="24"/>
        </w:rPr>
        <w:t>This</w:t>
      </w:r>
      <w:r w:rsidRPr="00D23331">
        <w:rPr>
          <w:spacing w:val="-3"/>
          <w:sz w:val="24"/>
        </w:rPr>
        <w:t xml:space="preserve"> </w:t>
      </w:r>
      <w:r w:rsidRPr="00D23331">
        <w:rPr>
          <w:sz w:val="24"/>
        </w:rPr>
        <w:t>is</w:t>
      </w:r>
      <w:r w:rsidRPr="00D23331">
        <w:rPr>
          <w:spacing w:val="-3"/>
          <w:sz w:val="24"/>
        </w:rPr>
        <w:t xml:space="preserve"> </w:t>
      </w:r>
      <w:r w:rsidRPr="00D23331">
        <w:rPr>
          <w:sz w:val="24"/>
        </w:rPr>
        <w:t>known</w:t>
      </w:r>
      <w:r w:rsidRPr="00D23331">
        <w:rPr>
          <w:spacing w:val="-4"/>
          <w:sz w:val="24"/>
        </w:rPr>
        <w:t xml:space="preserve"> </w:t>
      </w:r>
      <w:r w:rsidRPr="00D23331">
        <w:rPr>
          <w:sz w:val="24"/>
        </w:rPr>
        <w:t>as</w:t>
      </w:r>
      <w:r w:rsidRPr="00D23331">
        <w:rPr>
          <w:spacing w:val="-3"/>
          <w:sz w:val="24"/>
        </w:rPr>
        <w:t xml:space="preserve"> </w:t>
      </w:r>
      <w:r w:rsidRPr="00D23331">
        <w:rPr>
          <w:sz w:val="24"/>
        </w:rPr>
        <w:t>‘establishing</w:t>
      </w:r>
      <w:r w:rsidRPr="00D23331">
        <w:rPr>
          <w:spacing w:val="-2"/>
          <w:sz w:val="24"/>
        </w:rPr>
        <w:t xml:space="preserve"> </w:t>
      </w:r>
      <w:r w:rsidRPr="00D23331">
        <w:rPr>
          <w:sz w:val="24"/>
        </w:rPr>
        <w:t xml:space="preserve">a </w:t>
      </w:r>
      <w:r w:rsidRPr="00D23331">
        <w:rPr>
          <w:spacing w:val="-2"/>
          <w:sz w:val="24"/>
        </w:rPr>
        <w:t>case’.</w:t>
      </w:r>
    </w:p>
    <w:p w14:paraId="73456983" w14:textId="77777777" w:rsidR="00245EF5" w:rsidRPr="00D23331" w:rsidRDefault="00245EF5" w:rsidP="0071095F">
      <w:pPr>
        <w:pStyle w:val="BodyText"/>
        <w:widowControl/>
        <w:spacing w:line="276" w:lineRule="auto"/>
      </w:pPr>
    </w:p>
    <w:p w14:paraId="73456984" w14:textId="77777777" w:rsidR="00245EF5" w:rsidRPr="00D23331" w:rsidRDefault="007364E1" w:rsidP="0071095F">
      <w:pPr>
        <w:pStyle w:val="ListParagraph"/>
        <w:widowControl/>
        <w:numPr>
          <w:ilvl w:val="1"/>
          <w:numId w:val="11"/>
        </w:numPr>
        <w:tabs>
          <w:tab w:val="left" w:pos="928"/>
        </w:tabs>
        <w:spacing w:line="276" w:lineRule="auto"/>
        <w:ind w:left="928" w:right="173"/>
        <w:rPr>
          <w:sz w:val="24"/>
        </w:rPr>
      </w:pPr>
      <w:r w:rsidRPr="00D23331">
        <w:rPr>
          <w:sz w:val="24"/>
        </w:rPr>
        <w:t>If the appeal is admissible under these regulations, the Student Casework Team</w:t>
      </w:r>
      <w:r w:rsidRPr="00D23331">
        <w:rPr>
          <w:spacing w:val="-3"/>
          <w:sz w:val="24"/>
        </w:rPr>
        <w:t xml:space="preserve"> </w:t>
      </w:r>
      <w:r w:rsidRPr="00D23331">
        <w:rPr>
          <w:sz w:val="24"/>
        </w:rPr>
        <w:t>will</w:t>
      </w:r>
      <w:r w:rsidRPr="00D23331">
        <w:rPr>
          <w:spacing w:val="-2"/>
          <w:sz w:val="24"/>
        </w:rPr>
        <w:t xml:space="preserve"> </w:t>
      </w:r>
      <w:r w:rsidRPr="00D23331">
        <w:rPr>
          <w:sz w:val="24"/>
        </w:rPr>
        <w:t>progress</w:t>
      </w:r>
      <w:r w:rsidRPr="00D23331">
        <w:rPr>
          <w:spacing w:val="-2"/>
          <w:sz w:val="24"/>
        </w:rPr>
        <w:t xml:space="preserve"> </w:t>
      </w:r>
      <w:r w:rsidRPr="00D23331">
        <w:rPr>
          <w:sz w:val="24"/>
        </w:rPr>
        <w:t>the</w:t>
      </w:r>
      <w:r w:rsidRPr="00D23331">
        <w:rPr>
          <w:spacing w:val="-3"/>
          <w:sz w:val="24"/>
        </w:rPr>
        <w:t xml:space="preserve"> </w:t>
      </w:r>
      <w:r w:rsidRPr="00D23331">
        <w:rPr>
          <w:sz w:val="24"/>
        </w:rPr>
        <w:t>appeal</w:t>
      </w:r>
      <w:r w:rsidRPr="00D23331">
        <w:rPr>
          <w:spacing w:val="-2"/>
          <w:sz w:val="24"/>
        </w:rPr>
        <w:t xml:space="preserve"> </w:t>
      </w:r>
      <w:r w:rsidRPr="00D23331">
        <w:rPr>
          <w:sz w:val="24"/>
        </w:rPr>
        <w:t>to</w:t>
      </w:r>
      <w:r w:rsidRPr="00D23331">
        <w:rPr>
          <w:spacing w:val="-1"/>
          <w:sz w:val="24"/>
        </w:rPr>
        <w:t xml:space="preserve"> </w:t>
      </w:r>
      <w:r w:rsidRPr="00D23331">
        <w:rPr>
          <w:sz w:val="24"/>
        </w:rPr>
        <w:t>‘stage</w:t>
      </w:r>
      <w:r w:rsidRPr="00D23331">
        <w:rPr>
          <w:spacing w:val="-3"/>
          <w:sz w:val="24"/>
        </w:rPr>
        <w:t xml:space="preserve"> </w:t>
      </w:r>
      <w:r w:rsidRPr="00D23331">
        <w:rPr>
          <w:sz w:val="24"/>
        </w:rPr>
        <w:t>one’</w:t>
      </w:r>
      <w:r w:rsidRPr="00D23331">
        <w:rPr>
          <w:spacing w:val="-5"/>
          <w:sz w:val="24"/>
        </w:rPr>
        <w:t xml:space="preserve"> </w:t>
      </w:r>
      <w:r w:rsidRPr="00D23331">
        <w:rPr>
          <w:sz w:val="24"/>
        </w:rPr>
        <w:t>and</w:t>
      </w:r>
      <w:r w:rsidRPr="00D23331">
        <w:rPr>
          <w:spacing w:val="-3"/>
          <w:sz w:val="24"/>
        </w:rPr>
        <w:t xml:space="preserve"> </w:t>
      </w:r>
      <w:r w:rsidRPr="00D23331">
        <w:rPr>
          <w:sz w:val="24"/>
        </w:rPr>
        <w:t>the</w:t>
      </w:r>
      <w:r w:rsidRPr="00D23331">
        <w:rPr>
          <w:spacing w:val="-3"/>
          <w:sz w:val="24"/>
        </w:rPr>
        <w:t xml:space="preserve"> </w:t>
      </w:r>
      <w:r w:rsidRPr="00D23331">
        <w:rPr>
          <w:sz w:val="24"/>
        </w:rPr>
        <w:t>process</w:t>
      </w:r>
      <w:r w:rsidRPr="00D23331">
        <w:rPr>
          <w:spacing w:val="-4"/>
          <w:sz w:val="24"/>
        </w:rPr>
        <w:t xml:space="preserve"> </w:t>
      </w:r>
      <w:r w:rsidRPr="00D23331">
        <w:rPr>
          <w:sz w:val="24"/>
        </w:rPr>
        <w:t>described</w:t>
      </w:r>
      <w:r w:rsidRPr="00D23331">
        <w:rPr>
          <w:spacing w:val="-3"/>
          <w:sz w:val="24"/>
        </w:rPr>
        <w:t xml:space="preserve"> </w:t>
      </w:r>
      <w:r w:rsidRPr="00D23331">
        <w:rPr>
          <w:sz w:val="24"/>
        </w:rPr>
        <w:t>under Section 4 will be followed.</w:t>
      </w:r>
    </w:p>
    <w:p w14:paraId="73456985" w14:textId="77777777" w:rsidR="00245EF5" w:rsidRPr="00D23331" w:rsidRDefault="00245EF5" w:rsidP="0071095F">
      <w:pPr>
        <w:pStyle w:val="BodyText"/>
        <w:widowControl/>
        <w:spacing w:line="276" w:lineRule="auto"/>
      </w:pPr>
    </w:p>
    <w:p w14:paraId="73456986" w14:textId="45CB6088" w:rsidR="00245EF5" w:rsidRPr="00D23331" w:rsidRDefault="007364E1" w:rsidP="0071095F">
      <w:pPr>
        <w:pStyle w:val="ListParagraph"/>
        <w:widowControl/>
        <w:numPr>
          <w:ilvl w:val="1"/>
          <w:numId w:val="11"/>
        </w:numPr>
        <w:tabs>
          <w:tab w:val="left" w:pos="940"/>
        </w:tabs>
        <w:spacing w:line="276" w:lineRule="auto"/>
        <w:ind w:right="136"/>
        <w:rPr>
          <w:sz w:val="24"/>
        </w:rPr>
      </w:pPr>
      <w:r w:rsidRPr="00D23331">
        <w:rPr>
          <w:sz w:val="24"/>
        </w:rPr>
        <w:t>If the academic appeal does not meet the criteria stated under 3.1 the appeal will not be progressed to stage one and the case will be dismissed. Within 20 working</w:t>
      </w:r>
      <w:r w:rsidRPr="00D23331">
        <w:rPr>
          <w:spacing w:val="-2"/>
          <w:sz w:val="24"/>
        </w:rPr>
        <w:t xml:space="preserve"> </w:t>
      </w:r>
      <w:r w:rsidRPr="00D23331">
        <w:rPr>
          <w:sz w:val="24"/>
        </w:rPr>
        <w:t>days</w:t>
      </w:r>
      <w:r w:rsidRPr="00D23331">
        <w:rPr>
          <w:spacing w:val="-5"/>
          <w:sz w:val="24"/>
        </w:rPr>
        <w:t xml:space="preserve"> </w:t>
      </w:r>
      <w:r w:rsidRPr="00D23331">
        <w:rPr>
          <w:sz w:val="24"/>
        </w:rPr>
        <w:t>of</w:t>
      </w:r>
      <w:r w:rsidRPr="00D23331">
        <w:rPr>
          <w:spacing w:val="-2"/>
          <w:sz w:val="24"/>
        </w:rPr>
        <w:t xml:space="preserve"> </w:t>
      </w:r>
      <w:r w:rsidRPr="00D23331">
        <w:rPr>
          <w:sz w:val="24"/>
        </w:rPr>
        <w:t>receipt,</w:t>
      </w:r>
      <w:r w:rsidRPr="00D23331">
        <w:rPr>
          <w:spacing w:val="-2"/>
          <w:sz w:val="24"/>
        </w:rPr>
        <w:t xml:space="preserve"> </w:t>
      </w:r>
      <w:r w:rsidRPr="00D23331">
        <w:rPr>
          <w:sz w:val="24"/>
        </w:rPr>
        <w:t>the</w:t>
      </w:r>
      <w:r w:rsidRPr="00D23331">
        <w:rPr>
          <w:spacing w:val="-4"/>
          <w:sz w:val="24"/>
        </w:rPr>
        <w:t xml:space="preserve"> </w:t>
      </w:r>
      <w:r w:rsidRPr="00D23331">
        <w:rPr>
          <w:sz w:val="24"/>
        </w:rPr>
        <w:t>Student</w:t>
      </w:r>
      <w:r w:rsidRPr="00D23331">
        <w:rPr>
          <w:spacing w:val="-2"/>
          <w:sz w:val="24"/>
        </w:rPr>
        <w:t xml:space="preserve"> </w:t>
      </w:r>
      <w:r w:rsidRPr="00D23331">
        <w:rPr>
          <w:sz w:val="24"/>
        </w:rPr>
        <w:t>Casework</w:t>
      </w:r>
      <w:r w:rsidRPr="00D23331">
        <w:rPr>
          <w:spacing w:val="-3"/>
          <w:sz w:val="24"/>
        </w:rPr>
        <w:t xml:space="preserve"> </w:t>
      </w:r>
      <w:r w:rsidRPr="00D23331">
        <w:rPr>
          <w:sz w:val="24"/>
        </w:rPr>
        <w:t>Team</w:t>
      </w:r>
      <w:r w:rsidRPr="00D23331">
        <w:rPr>
          <w:spacing w:val="-1"/>
          <w:sz w:val="24"/>
        </w:rPr>
        <w:t xml:space="preserve"> </w:t>
      </w:r>
      <w:r w:rsidRPr="00D23331">
        <w:rPr>
          <w:sz w:val="24"/>
        </w:rPr>
        <w:t>will</w:t>
      </w:r>
      <w:r w:rsidRPr="00D23331">
        <w:rPr>
          <w:spacing w:val="-3"/>
          <w:sz w:val="24"/>
        </w:rPr>
        <w:t xml:space="preserve"> </w:t>
      </w:r>
      <w:r w:rsidRPr="00D23331">
        <w:rPr>
          <w:sz w:val="24"/>
        </w:rPr>
        <w:t>inform</w:t>
      </w:r>
      <w:r w:rsidRPr="00D23331">
        <w:rPr>
          <w:spacing w:val="-4"/>
          <w:sz w:val="24"/>
        </w:rPr>
        <w:t xml:space="preserve"> </w:t>
      </w:r>
      <w:r w:rsidRPr="00D23331">
        <w:rPr>
          <w:sz w:val="24"/>
        </w:rPr>
        <w:t>the</w:t>
      </w:r>
      <w:r w:rsidRPr="00D23331">
        <w:rPr>
          <w:spacing w:val="-7"/>
          <w:sz w:val="24"/>
        </w:rPr>
        <w:t xml:space="preserve"> </w:t>
      </w:r>
      <w:r w:rsidRPr="00D23331">
        <w:rPr>
          <w:sz w:val="24"/>
        </w:rPr>
        <w:t>student</w:t>
      </w:r>
      <w:r w:rsidRPr="00D23331">
        <w:rPr>
          <w:spacing w:val="-5"/>
          <w:sz w:val="24"/>
        </w:rPr>
        <w:t xml:space="preserve"> </w:t>
      </w:r>
      <w:r w:rsidRPr="00D23331">
        <w:rPr>
          <w:sz w:val="24"/>
        </w:rPr>
        <w:t xml:space="preserve">of the reasons for this decision and </w:t>
      </w:r>
      <w:r w:rsidR="00737912" w:rsidRPr="00D23331">
        <w:rPr>
          <w:sz w:val="24"/>
        </w:rPr>
        <w:t>advise them of</w:t>
      </w:r>
      <w:r w:rsidRPr="00D23331">
        <w:rPr>
          <w:sz w:val="24"/>
        </w:rPr>
        <w:t xml:space="preserve"> the</w:t>
      </w:r>
      <w:r w:rsidR="00737912" w:rsidRPr="00D23331">
        <w:rPr>
          <w:sz w:val="24"/>
        </w:rPr>
        <w:t>ir</w:t>
      </w:r>
      <w:r w:rsidRPr="00D23331">
        <w:rPr>
          <w:sz w:val="24"/>
        </w:rPr>
        <w:t xml:space="preserve"> right of review, as described under Section 6.</w:t>
      </w:r>
    </w:p>
    <w:p w14:paraId="73456987" w14:textId="77777777" w:rsidR="00245EF5" w:rsidRDefault="00245EF5" w:rsidP="0071095F">
      <w:pPr>
        <w:pStyle w:val="BodyText"/>
        <w:widowControl/>
        <w:spacing w:line="276" w:lineRule="auto"/>
      </w:pPr>
    </w:p>
    <w:p w14:paraId="42A339FE" w14:textId="77777777" w:rsidR="00AF1A4E" w:rsidRDefault="00AF1A4E" w:rsidP="0071095F">
      <w:pPr>
        <w:pStyle w:val="BodyText"/>
        <w:widowControl/>
        <w:spacing w:line="276" w:lineRule="auto"/>
      </w:pPr>
    </w:p>
    <w:p w14:paraId="62F0EB14" w14:textId="77777777" w:rsidR="00AF1A4E" w:rsidRDefault="00AF1A4E" w:rsidP="0071095F">
      <w:pPr>
        <w:pStyle w:val="BodyText"/>
        <w:widowControl/>
        <w:spacing w:line="276" w:lineRule="auto"/>
      </w:pPr>
    </w:p>
    <w:p w14:paraId="0BB2BC05" w14:textId="77777777" w:rsidR="00AF1A4E" w:rsidRDefault="00AF1A4E" w:rsidP="0071095F">
      <w:pPr>
        <w:pStyle w:val="BodyText"/>
        <w:widowControl/>
        <w:spacing w:line="276" w:lineRule="auto"/>
      </w:pPr>
    </w:p>
    <w:p w14:paraId="0C414569" w14:textId="77777777" w:rsidR="00AF1A4E" w:rsidRPr="00D23331" w:rsidRDefault="00AF1A4E" w:rsidP="0071095F">
      <w:pPr>
        <w:pStyle w:val="BodyText"/>
        <w:widowControl/>
        <w:spacing w:line="276" w:lineRule="auto"/>
      </w:pPr>
    </w:p>
    <w:p w14:paraId="73456988" w14:textId="77777777" w:rsidR="00245EF5" w:rsidRPr="0042771C" w:rsidRDefault="007364E1" w:rsidP="0071095F">
      <w:pPr>
        <w:pStyle w:val="Heading2"/>
        <w:widowControl/>
        <w:numPr>
          <w:ilvl w:val="0"/>
          <w:numId w:val="11"/>
        </w:numPr>
        <w:spacing w:before="1" w:line="276" w:lineRule="auto"/>
        <w:ind w:left="993"/>
        <w:jc w:val="left"/>
        <w:rPr>
          <w:rFonts w:ascii="Arial" w:hAnsi="Arial" w:cs="Arial"/>
          <w:color w:val="5F005F"/>
          <w:sz w:val="28"/>
          <w:szCs w:val="28"/>
        </w:rPr>
      </w:pPr>
      <w:bookmarkStart w:id="14" w:name="4._Stage_one:_review_of_case"/>
      <w:bookmarkStart w:id="15" w:name="_Toc214462238"/>
      <w:bookmarkEnd w:id="14"/>
      <w:r w:rsidRPr="0042771C">
        <w:rPr>
          <w:rFonts w:ascii="Arial" w:hAnsi="Arial" w:cs="Arial"/>
          <w:color w:val="5F005F"/>
          <w:sz w:val="28"/>
          <w:szCs w:val="28"/>
        </w:rPr>
        <w:lastRenderedPageBreak/>
        <w:t>Stage</w:t>
      </w:r>
      <w:r w:rsidRPr="0042771C">
        <w:rPr>
          <w:rFonts w:ascii="Arial" w:hAnsi="Arial" w:cs="Arial"/>
          <w:color w:val="5F005F"/>
          <w:spacing w:val="-6"/>
          <w:sz w:val="28"/>
          <w:szCs w:val="28"/>
        </w:rPr>
        <w:t xml:space="preserve"> </w:t>
      </w:r>
      <w:r w:rsidRPr="0042771C">
        <w:rPr>
          <w:rFonts w:ascii="Arial" w:hAnsi="Arial" w:cs="Arial"/>
          <w:color w:val="5F005F"/>
          <w:sz w:val="28"/>
          <w:szCs w:val="28"/>
        </w:rPr>
        <w:t>one:</w:t>
      </w:r>
      <w:r w:rsidRPr="0042771C">
        <w:rPr>
          <w:rFonts w:ascii="Arial" w:hAnsi="Arial" w:cs="Arial"/>
          <w:color w:val="5F005F"/>
          <w:spacing w:val="-5"/>
          <w:sz w:val="28"/>
          <w:szCs w:val="28"/>
        </w:rPr>
        <w:t xml:space="preserve"> </w:t>
      </w:r>
      <w:r w:rsidRPr="0042771C">
        <w:rPr>
          <w:rFonts w:ascii="Arial" w:hAnsi="Arial" w:cs="Arial"/>
          <w:color w:val="5F005F"/>
          <w:sz w:val="28"/>
          <w:szCs w:val="28"/>
        </w:rPr>
        <w:t>review</w:t>
      </w:r>
      <w:r w:rsidRPr="0042771C">
        <w:rPr>
          <w:rFonts w:ascii="Arial" w:hAnsi="Arial" w:cs="Arial"/>
          <w:color w:val="5F005F"/>
          <w:spacing w:val="-5"/>
          <w:sz w:val="28"/>
          <w:szCs w:val="28"/>
        </w:rPr>
        <w:t xml:space="preserve"> </w:t>
      </w:r>
      <w:r w:rsidRPr="0042771C">
        <w:rPr>
          <w:rFonts w:ascii="Arial" w:hAnsi="Arial" w:cs="Arial"/>
          <w:color w:val="5F005F"/>
          <w:sz w:val="28"/>
          <w:szCs w:val="28"/>
        </w:rPr>
        <w:t>of</w:t>
      </w:r>
      <w:r w:rsidRPr="0042771C">
        <w:rPr>
          <w:rFonts w:ascii="Arial" w:hAnsi="Arial" w:cs="Arial"/>
          <w:color w:val="5F005F"/>
          <w:spacing w:val="-5"/>
          <w:sz w:val="28"/>
          <w:szCs w:val="28"/>
        </w:rPr>
        <w:t xml:space="preserve"> </w:t>
      </w:r>
      <w:r w:rsidRPr="0042771C">
        <w:rPr>
          <w:rFonts w:ascii="Arial" w:hAnsi="Arial" w:cs="Arial"/>
          <w:color w:val="5F005F"/>
          <w:spacing w:val="-4"/>
          <w:sz w:val="28"/>
          <w:szCs w:val="28"/>
        </w:rPr>
        <w:t>case</w:t>
      </w:r>
      <w:bookmarkEnd w:id="15"/>
    </w:p>
    <w:p w14:paraId="72E7D980" w14:textId="77777777" w:rsidR="00636DFF" w:rsidRPr="0031574D" w:rsidRDefault="00636DFF" w:rsidP="0071095F">
      <w:pPr>
        <w:widowControl/>
        <w:tabs>
          <w:tab w:val="left" w:pos="954"/>
        </w:tabs>
        <w:spacing w:line="276" w:lineRule="auto"/>
        <w:ind w:left="234" w:right="494"/>
        <w:rPr>
          <w:sz w:val="24"/>
        </w:rPr>
      </w:pPr>
    </w:p>
    <w:p w14:paraId="7345698A" w14:textId="2119B956" w:rsidR="00245EF5" w:rsidRPr="00D23331" w:rsidRDefault="007364E1" w:rsidP="0071095F">
      <w:pPr>
        <w:pStyle w:val="ListParagraph"/>
        <w:widowControl/>
        <w:numPr>
          <w:ilvl w:val="1"/>
          <w:numId w:val="11"/>
        </w:numPr>
        <w:tabs>
          <w:tab w:val="left" w:pos="954"/>
        </w:tabs>
        <w:spacing w:line="276" w:lineRule="auto"/>
        <w:ind w:left="954" w:right="494"/>
        <w:rPr>
          <w:sz w:val="24"/>
        </w:rPr>
      </w:pPr>
      <w:r w:rsidRPr="00D23331">
        <w:rPr>
          <w:sz w:val="24"/>
        </w:rPr>
        <w:t>Where</w:t>
      </w:r>
      <w:r w:rsidRPr="00D23331">
        <w:rPr>
          <w:spacing w:val="-4"/>
          <w:sz w:val="24"/>
        </w:rPr>
        <w:t xml:space="preserve"> </w:t>
      </w:r>
      <w:r w:rsidRPr="00D23331">
        <w:rPr>
          <w:sz w:val="24"/>
        </w:rPr>
        <w:t>a</w:t>
      </w:r>
      <w:r w:rsidRPr="00D23331">
        <w:rPr>
          <w:spacing w:val="-2"/>
          <w:sz w:val="24"/>
        </w:rPr>
        <w:t xml:space="preserve"> </w:t>
      </w:r>
      <w:r w:rsidRPr="00D23331">
        <w:rPr>
          <w:sz w:val="24"/>
        </w:rPr>
        <w:t>case</w:t>
      </w:r>
      <w:r w:rsidRPr="00D23331">
        <w:rPr>
          <w:spacing w:val="-4"/>
          <w:sz w:val="24"/>
        </w:rPr>
        <w:t xml:space="preserve"> </w:t>
      </w:r>
      <w:r w:rsidRPr="00D23331">
        <w:rPr>
          <w:sz w:val="24"/>
        </w:rPr>
        <w:t>has</w:t>
      </w:r>
      <w:r w:rsidRPr="00D23331">
        <w:rPr>
          <w:spacing w:val="-5"/>
          <w:sz w:val="24"/>
        </w:rPr>
        <w:t xml:space="preserve"> </w:t>
      </w:r>
      <w:r w:rsidRPr="00D23331">
        <w:rPr>
          <w:sz w:val="24"/>
        </w:rPr>
        <w:t>been</w:t>
      </w:r>
      <w:r w:rsidRPr="00D23331">
        <w:rPr>
          <w:spacing w:val="-2"/>
          <w:sz w:val="24"/>
        </w:rPr>
        <w:t xml:space="preserve"> </w:t>
      </w:r>
      <w:r w:rsidRPr="00D23331">
        <w:rPr>
          <w:sz w:val="24"/>
        </w:rPr>
        <w:t>established</w:t>
      </w:r>
      <w:r w:rsidRPr="00D23331">
        <w:rPr>
          <w:spacing w:val="-2"/>
          <w:sz w:val="24"/>
        </w:rPr>
        <w:t xml:space="preserve"> </w:t>
      </w:r>
      <w:r w:rsidRPr="00D23331">
        <w:rPr>
          <w:sz w:val="24"/>
        </w:rPr>
        <w:t>on</w:t>
      </w:r>
      <w:r w:rsidRPr="00D23331">
        <w:rPr>
          <w:spacing w:val="-2"/>
          <w:sz w:val="24"/>
        </w:rPr>
        <w:t xml:space="preserve"> </w:t>
      </w:r>
      <w:r w:rsidRPr="00D23331">
        <w:rPr>
          <w:sz w:val="24"/>
        </w:rPr>
        <w:t>the</w:t>
      </w:r>
      <w:r w:rsidRPr="00D23331">
        <w:rPr>
          <w:spacing w:val="-2"/>
          <w:sz w:val="24"/>
        </w:rPr>
        <w:t xml:space="preserve"> </w:t>
      </w:r>
      <w:r w:rsidRPr="00D23331">
        <w:rPr>
          <w:sz w:val="24"/>
        </w:rPr>
        <w:t>grounds</w:t>
      </w:r>
      <w:r w:rsidRPr="00D23331">
        <w:rPr>
          <w:spacing w:val="-3"/>
          <w:sz w:val="24"/>
        </w:rPr>
        <w:t xml:space="preserve"> </w:t>
      </w:r>
      <w:r w:rsidRPr="00D23331">
        <w:rPr>
          <w:sz w:val="24"/>
        </w:rPr>
        <w:t>of</w:t>
      </w:r>
      <w:r w:rsidRPr="00D23331">
        <w:rPr>
          <w:spacing w:val="-5"/>
          <w:sz w:val="24"/>
        </w:rPr>
        <w:t xml:space="preserve"> </w:t>
      </w:r>
      <w:r w:rsidRPr="00D23331">
        <w:rPr>
          <w:sz w:val="24"/>
        </w:rPr>
        <w:t>new</w:t>
      </w:r>
      <w:r w:rsidRPr="00D23331">
        <w:rPr>
          <w:spacing w:val="-3"/>
          <w:sz w:val="24"/>
        </w:rPr>
        <w:t xml:space="preserve"> </w:t>
      </w:r>
      <w:r w:rsidRPr="00D23331">
        <w:rPr>
          <w:sz w:val="24"/>
        </w:rPr>
        <w:t>information</w:t>
      </w:r>
      <w:r w:rsidRPr="00D23331">
        <w:rPr>
          <w:spacing w:val="-3"/>
          <w:sz w:val="24"/>
        </w:rPr>
        <w:t xml:space="preserve"> </w:t>
      </w:r>
      <w:r w:rsidRPr="00D23331">
        <w:rPr>
          <w:sz w:val="24"/>
        </w:rPr>
        <w:t>the Student Casework Team will refer the appeal to the Chair of the relevant academic body, or their nominee, for consideration.</w:t>
      </w:r>
    </w:p>
    <w:p w14:paraId="7345698B" w14:textId="77777777" w:rsidR="00245EF5" w:rsidRPr="00D23331" w:rsidRDefault="00245EF5" w:rsidP="0071095F">
      <w:pPr>
        <w:pStyle w:val="BodyText"/>
        <w:widowControl/>
        <w:spacing w:line="276" w:lineRule="auto"/>
      </w:pPr>
    </w:p>
    <w:p w14:paraId="7345698C" w14:textId="77777777" w:rsidR="00245EF5" w:rsidRPr="00D23331" w:rsidRDefault="007364E1" w:rsidP="0071095F">
      <w:pPr>
        <w:pStyle w:val="ListParagraph"/>
        <w:widowControl/>
        <w:numPr>
          <w:ilvl w:val="1"/>
          <w:numId w:val="11"/>
        </w:numPr>
        <w:tabs>
          <w:tab w:val="left" w:pos="954"/>
        </w:tabs>
        <w:spacing w:line="276" w:lineRule="auto"/>
        <w:ind w:left="954" w:right="392"/>
        <w:rPr>
          <w:sz w:val="24"/>
        </w:rPr>
      </w:pPr>
      <w:r w:rsidRPr="00D23331">
        <w:rPr>
          <w:sz w:val="24"/>
        </w:rPr>
        <w:t>Where a case questions the operation of an academic body, the Student Casework</w:t>
      </w:r>
      <w:r w:rsidRPr="00D23331">
        <w:rPr>
          <w:spacing w:val="-3"/>
          <w:sz w:val="24"/>
        </w:rPr>
        <w:t xml:space="preserve"> </w:t>
      </w:r>
      <w:r w:rsidRPr="00D23331">
        <w:rPr>
          <w:sz w:val="24"/>
        </w:rPr>
        <w:t>Team</w:t>
      </w:r>
      <w:r w:rsidRPr="00D23331">
        <w:rPr>
          <w:spacing w:val="-1"/>
          <w:sz w:val="24"/>
        </w:rPr>
        <w:t xml:space="preserve"> </w:t>
      </w:r>
      <w:r w:rsidRPr="00D23331">
        <w:rPr>
          <w:sz w:val="24"/>
        </w:rPr>
        <w:t>will</w:t>
      </w:r>
      <w:r w:rsidRPr="00D23331">
        <w:rPr>
          <w:spacing w:val="-3"/>
          <w:sz w:val="24"/>
        </w:rPr>
        <w:t xml:space="preserve"> </w:t>
      </w:r>
      <w:r w:rsidRPr="00D23331">
        <w:rPr>
          <w:sz w:val="24"/>
        </w:rPr>
        <w:t>refer</w:t>
      </w:r>
      <w:r w:rsidRPr="00D23331">
        <w:rPr>
          <w:spacing w:val="-4"/>
          <w:sz w:val="24"/>
        </w:rPr>
        <w:t xml:space="preserve"> </w:t>
      </w:r>
      <w:r w:rsidRPr="00D23331">
        <w:rPr>
          <w:sz w:val="24"/>
        </w:rPr>
        <w:t>the</w:t>
      </w:r>
      <w:r w:rsidRPr="00D23331">
        <w:rPr>
          <w:spacing w:val="-4"/>
          <w:sz w:val="24"/>
        </w:rPr>
        <w:t xml:space="preserve"> </w:t>
      </w:r>
      <w:r w:rsidRPr="00D23331">
        <w:rPr>
          <w:sz w:val="24"/>
        </w:rPr>
        <w:t>case</w:t>
      </w:r>
      <w:r w:rsidRPr="00D23331">
        <w:rPr>
          <w:spacing w:val="-4"/>
          <w:sz w:val="24"/>
        </w:rPr>
        <w:t xml:space="preserve"> </w:t>
      </w:r>
      <w:r w:rsidRPr="00D23331">
        <w:rPr>
          <w:sz w:val="24"/>
        </w:rPr>
        <w:t>for</w:t>
      </w:r>
      <w:r w:rsidRPr="00D23331">
        <w:rPr>
          <w:spacing w:val="-4"/>
          <w:sz w:val="24"/>
        </w:rPr>
        <w:t xml:space="preserve"> </w:t>
      </w:r>
      <w:r w:rsidRPr="00D23331">
        <w:rPr>
          <w:sz w:val="24"/>
        </w:rPr>
        <w:t>consideration</w:t>
      </w:r>
      <w:r w:rsidRPr="00D23331">
        <w:rPr>
          <w:spacing w:val="-4"/>
          <w:sz w:val="24"/>
        </w:rPr>
        <w:t xml:space="preserve"> </w:t>
      </w:r>
      <w:r w:rsidRPr="00D23331">
        <w:rPr>
          <w:sz w:val="24"/>
        </w:rPr>
        <w:t>to</w:t>
      </w:r>
      <w:r w:rsidRPr="00D23331">
        <w:rPr>
          <w:spacing w:val="-4"/>
          <w:sz w:val="24"/>
        </w:rPr>
        <w:t xml:space="preserve"> </w:t>
      </w:r>
      <w:r w:rsidRPr="00D23331">
        <w:rPr>
          <w:sz w:val="24"/>
        </w:rPr>
        <w:t>a</w:t>
      </w:r>
      <w:r w:rsidRPr="00D23331">
        <w:rPr>
          <w:spacing w:val="-2"/>
          <w:sz w:val="24"/>
        </w:rPr>
        <w:t xml:space="preserve"> </w:t>
      </w:r>
      <w:r w:rsidRPr="00D23331">
        <w:rPr>
          <w:sz w:val="24"/>
        </w:rPr>
        <w:t>Dean</w:t>
      </w:r>
      <w:r w:rsidRPr="00D23331">
        <w:rPr>
          <w:spacing w:val="-2"/>
          <w:sz w:val="24"/>
        </w:rPr>
        <w:t xml:space="preserve"> </w:t>
      </w:r>
      <w:r w:rsidRPr="00D23331">
        <w:rPr>
          <w:sz w:val="24"/>
        </w:rPr>
        <w:t>or</w:t>
      </w:r>
      <w:r w:rsidRPr="00D23331">
        <w:rPr>
          <w:spacing w:val="-6"/>
          <w:sz w:val="24"/>
        </w:rPr>
        <w:t xml:space="preserve"> </w:t>
      </w:r>
      <w:r w:rsidRPr="00D23331">
        <w:rPr>
          <w:sz w:val="24"/>
        </w:rPr>
        <w:t>Associate Dean of Faculty who was not involved in the panel or board proceedings.</w:t>
      </w:r>
    </w:p>
    <w:p w14:paraId="7345698D" w14:textId="77777777" w:rsidR="00245EF5" w:rsidRPr="00D23331" w:rsidRDefault="00245EF5" w:rsidP="0071095F">
      <w:pPr>
        <w:pStyle w:val="BodyText"/>
        <w:widowControl/>
        <w:spacing w:line="276" w:lineRule="auto"/>
      </w:pPr>
    </w:p>
    <w:p w14:paraId="7345698E" w14:textId="0B6DDF30" w:rsidR="00245EF5" w:rsidRPr="00D23331" w:rsidRDefault="00A674BB" w:rsidP="0071095F">
      <w:pPr>
        <w:pStyle w:val="ListParagraph"/>
        <w:widowControl/>
        <w:numPr>
          <w:ilvl w:val="1"/>
          <w:numId w:val="11"/>
        </w:numPr>
        <w:tabs>
          <w:tab w:val="left" w:pos="954"/>
        </w:tabs>
        <w:spacing w:line="276" w:lineRule="auto"/>
        <w:ind w:left="954" w:right="377"/>
        <w:rPr>
          <w:sz w:val="24"/>
        </w:rPr>
      </w:pPr>
      <w:r w:rsidRPr="00D23331">
        <w:rPr>
          <w:sz w:val="24"/>
        </w:rPr>
        <w:t>The</w:t>
      </w:r>
      <w:r w:rsidRPr="00D23331">
        <w:rPr>
          <w:spacing w:val="-3"/>
          <w:sz w:val="24"/>
        </w:rPr>
        <w:t xml:space="preserve"> </w:t>
      </w:r>
      <w:r w:rsidR="007364E1" w:rsidRPr="00D23331">
        <w:rPr>
          <w:sz w:val="24"/>
        </w:rPr>
        <w:t>academic</w:t>
      </w:r>
      <w:r w:rsidR="007364E1" w:rsidRPr="00D23331">
        <w:rPr>
          <w:spacing w:val="-4"/>
          <w:sz w:val="24"/>
        </w:rPr>
        <w:t xml:space="preserve"> </w:t>
      </w:r>
      <w:r w:rsidR="007364E1" w:rsidRPr="00D23331">
        <w:rPr>
          <w:sz w:val="24"/>
        </w:rPr>
        <w:t>appeal</w:t>
      </w:r>
      <w:r w:rsidR="007364E1" w:rsidRPr="00D23331">
        <w:rPr>
          <w:spacing w:val="-4"/>
          <w:sz w:val="24"/>
        </w:rPr>
        <w:t xml:space="preserve"> </w:t>
      </w:r>
      <w:r w:rsidRPr="00D23331">
        <w:rPr>
          <w:spacing w:val="-4"/>
          <w:sz w:val="24"/>
        </w:rPr>
        <w:t xml:space="preserve">will be </w:t>
      </w:r>
      <w:r w:rsidR="008626D3" w:rsidRPr="00D23331">
        <w:rPr>
          <w:spacing w:val="-4"/>
          <w:sz w:val="24"/>
        </w:rPr>
        <w:t xml:space="preserve">considered </w:t>
      </w:r>
      <w:r w:rsidR="007364E1" w:rsidRPr="00D23331">
        <w:rPr>
          <w:sz w:val="24"/>
        </w:rPr>
        <w:t>in</w:t>
      </w:r>
      <w:r w:rsidR="007364E1" w:rsidRPr="00D23331">
        <w:rPr>
          <w:spacing w:val="-3"/>
          <w:sz w:val="24"/>
        </w:rPr>
        <w:t xml:space="preserve"> </w:t>
      </w:r>
      <w:r w:rsidR="007364E1" w:rsidRPr="00D23331">
        <w:rPr>
          <w:sz w:val="24"/>
        </w:rPr>
        <w:t xml:space="preserve">consultation with others </w:t>
      </w:r>
      <w:r w:rsidR="008626D3" w:rsidRPr="00D23331">
        <w:rPr>
          <w:sz w:val="24"/>
        </w:rPr>
        <w:t xml:space="preserve">as </w:t>
      </w:r>
      <w:r w:rsidR="007364E1" w:rsidRPr="00D23331">
        <w:rPr>
          <w:sz w:val="24"/>
        </w:rPr>
        <w:t>deem</w:t>
      </w:r>
      <w:r w:rsidR="008626D3" w:rsidRPr="00D23331">
        <w:rPr>
          <w:sz w:val="24"/>
        </w:rPr>
        <w:t>ed</w:t>
      </w:r>
      <w:r w:rsidR="007364E1" w:rsidRPr="00D23331">
        <w:rPr>
          <w:sz w:val="24"/>
        </w:rPr>
        <w:t xml:space="preserve"> appropriate and a decision will be reported to the Student Casework Team.</w:t>
      </w:r>
    </w:p>
    <w:p w14:paraId="7345698F" w14:textId="77777777" w:rsidR="00245EF5" w:rsidRPr="00D23331" w:rsidRDefault="00245EF5" w:rsidP="0071095F">
      <w:pPr>
        <w:pStyle w:val="BodyText"/>
        <w:widowControl/>
        <w:spacing w:line="276" w:lineRule="auto"/>
      </w:pPr>
    </w:p>
    <w:p w14:paraId="73456992" w14:textId="5D1D979F" w:rsidR="00245EF5" w:rsidRPr="00E11330" w:rsidRDefault="007364E1" w:rsidP="0071095F">
      <w:pPr>
        <w:pStyle w:val="ListParagraph"/>
        <w:widowControl/>
        <w:numPr>
          <w:ilvl w:val="1"/>
          <w:numId w:val="11"/>
        </w:numPr>
        <w:tabs>
          <w:tab w:val="left" w:pos="954"/>
        </w:tabs>
        <w:spacing w:line="276" w:lineRule="auto"/>
        <w:ind w:left="954" w:right="217"/>
        <w:rPr>
          <w:sz w:val="24"/>
          <w:szCs w:val="24"/>
        </w:rPr>
      </w:pPr>
      <w:r w:rsidRPr="00E11330">
        <w:rPr>
          <w:sz w:val="24"/>
          <w:szCs w:val="24"/>
        </w:rPr>
        <w:t>The Student Casework Team will notify the student of the decision in writing, normally within 20 working days from the date of the referral to stage one. The</w:t>
      </w:r>
      <w:r w:rsidRPr="00E11330">
        <w:rPr>
          <w:spacing w:val="-3"/>
          <w:sz w:val="24"/>
          <w:szCs w:val="24"/>
        </w:rPr>
        <w:t xml:space="preserve"> </w:t>
      </w:r>
      <w:r w:rsidRPr="00E11330">
        <w:rPr>
          <w:sz w:val="24"/>
          <w:szCs w:val="24"/>
        </w:rPr>
        <w:t>notification</w:t>
      </w:r>
      <w:r w:rsidRPr="00E11330">
        <w:rPr>
          <w:spacing w:val="-3"/>
          <w:sz w:val="24"/>
          <w:szCs w:val="24"/>
        </w:rPr>
        <w:t xml:space="preserve"> </w:t>
      </w:r>
      <w:r w:rsidRPr="00E11330">
        <w:rPr>
          <w:sz w:val="24"/>
          <w:szCs w:val="24"/>
        </w:rPr>
        <w:t>will</w:t>
      </w:r>
      <w:r w:rsidRPr="00E11330">
        <w:rPr>
          <w:spacing w:val="-5"/>
          <w:sz w:val="24"/>
          <w:szCs w:val="24"/>
        </w:rPr>
        <w:t xml:space="preserve"> </w:t>
      </w:r>
      <w:r w:rsidRPr="00E11330">
        <w:rPr>
          <w:sz w:val="24"/>
          <w:szCs w:val="24"/>
        </w:rPr>
        <w:t>summarise</w:t>
      </w:r>
      <w:r w:rsidRPr="00E11330">
        <w:rPr>
          <w:spacing w:val="-3"/>
          <w:sz w:val="24"/>
          <w:szCs w:val="24"/>
        </w:rPr>
        <w:t xml:space="preserve"> </w:t>
      </w:r>
      <w:r w:rsidRPr="00E11330">
        <w:rPr>
          <w:sz w:val="24"/>
          <w:szCs w:val="24"/>
        </w:rPr>
        <w:t>the</w:t>
      </w:r>
      <w:r w:rsidRPr="00E11330">
        <w:rPr>
          <w:spacing w:val="-3"/>
          <w:sz w:val="24"/>
          <w:szCs w:val="24"/>
        </w:rPr>
        <w:t xml:space="preserve"> </w:t>
      </w:r>
      <w:r w:rsidRPr="00E11330">
        <w:rPr>
          <w:sz w:val="24"/>
          <w:szCs w:val="24"/>
        </w:rPr>
        <w:t>issues</w:t>
      </w:r>
      <w:r w:rsidRPr="00E11330">
        <w:rPr>
          <w:spacing w:val="-4"/>
          <w:sz w:val="24"/>
          <w:szCs w:val="24"/>
        </w:rPr>
        <w:t xml:space="preserve"> </w:t>
      </w:r>
      <w:r w:rsidRPr="00E11330">
        <w:rPr>
          <w:sz w:val="24"/>
          <w:szCs w:val="24"/>
        </w:rPr>
        <w:t>considered,</w:t>
      </w:r>
      <w:r w:rsidRPr="00E11330">
        <w:rPr>
          <w:spacing w:val="-3"/>
          <w:sz w:val="24"/>
          <w:szCs w:val="24"/>
        </w:rPr>
        <w:t xml:space="preserve"> </w:t>
      </w:r>
      <w:r w:rsidRPr="00E11330">
        <w:rPr>
          <w:sz w:val="24"/>
          <w:szCs w:val="24"/>
        </w:rPr>
        <w:t>the</w:t>
      </w:r>
      <w:r w:rsidRPr="00E11330">
        <w:rPr>
          <w:spacing w:val="-3"/>
          <w:sz w:val="24"/>
          <w:szCs w:val="24"/>
        </w:rPr>
        <w:t xml:space="preserve"> </w:t>
      </w:r>
      <w:r w:rsidRPr="00E11330">
        <w:rPr>
          <w:sz w:val="24"/>
          <w:szCs w:val="24"/>
        </w:rPr>
        <w:t>decision</w:t>
      </w:r>
      <w:r w:rsidRPr="00E11330">
        <w:rPr>
          <w:spacing w:val="-5"/>
          <w:sz w:val="24"/>
          <w:szCs w:val="24"/>
        </w:rPr>
        <w:t xml:space="preserve"> </w:t>
      </w:r>
      <w:r w:rsidRPr="00E11330">
        <w:rPr>
          <w:sz w:val="24"/>
          <w:szCs w:val="24"/>
        </w:rPr>
        <w:t>taken,</w:t>
      </w:r>
      <w:r w:rsidRPr="00E11330">
        <w:rPr>
          <w:spacing w:val="-3"/>
          <w:sz w:val="24"/>
          <w:szCs w:val="24"/>
        </w:rPr>
        <w:t xml:space="preserve"> </w:t>
      </w:r>
      <w:r w:rsidRPr="00E11330">
        <w:rPr>
          <w:sz w:val="24"/>
          <w:szCs w:val="24"/>
        </w:rPr>
        <w:t>the</w:t>
      </w:r>
      <w:r w:rsidR="00E11330" w:rsidRPr="00E11330">
        <w:rPr>
          <w:sz w:val="24"/>
          <w:szCs w:val="24"/>
        </w:rPr>
        <w:t xml:space="preserve"> </w:t>
      </w:r>
      <w:r w:rsidRPr="00E11330">
        <w:rPr>
          <w:sz w:val="24"/>
          <w:szCs w:val="24"/>
        </w:rPr>
        <w:t>reasons</w:t>
      </w:r>
      <w:r w:rsidRPr="00E11330">
        <w:rPr>
          <w:spacing w:val="-4"/>
          <w:sz w:val="24"/>
          <w:szCs w:val="24"/>
        </w:rPr>
        <w:t xml:space="preserve"> </w:t>
      </w:r>
      <w:r w:rsidRPr="00E11330">
        <w:rPr>
          <w:sz w:val="24"/>
          <w:szCs w:val="24"/>
        </w:rPr>
        <w:t>for</w:t>
      </w:r>
      <w:r w:rsidRPr="00E11330">
        <w:rPr>
          <w:spacing w:val="-3"/>
          <w:sz w:val="24"/>
          <w:szCs w:val="24"/>
        </w:rPr>
        <w:t xml:space="preserve"> </w:t>
      </w:r>
      <w:r w:rsidRPr="00E11330">
        <w:rPr>
          <w:sz w:val="24"/>
          <w:szCs w:val="24"/>
        </w:rPr>
        <w:t>that</w:t>
      </w:r>
      <w:r w:rsidRPr="00E11330">
        <w:rPr>
          <w:spacing w:val="-4"/>
          <w:sz w:val="24"/>
          <w:szCs w:val="24"/>
        </w:rPr>
        <w:t xml:space="preserve"> </w:t>
      </w:r>
      <w:r w:rsidRPr="00E11330">
        <w:rPr>
          <w:sz w:val="24"/>
          <w:szCs w:val="24"/>
        </w:rPr>
        <w:t>decision</w:t>
      </w:r>
      <w:r w:rsidRPr="00E11330">
        <w:rPr>
          <w:spacing w:val="-1"/>
          <w:sz w:val="24"/>
          <w:szCs w:val="24"/>
        </w:rPr>
        <w:t xml:space="preserve"> </w:t>
      </w:r>
      <w:r w:rsidRPr="00E11330">
        <w:rPr>
          <w:sz w:val="24"/>
          <w:szCs w:val="24"/>
        </w:rPr>
        <w:t>and</w:t>
      </w:r>
      <w:r w:rsidRPr="00E11330">
        <w:rPr>
          <w:spacing w:val="-3"/>
          <w:sz w:val="24"/>
          <w:szCs w:val="24"/>
        </w:rPr>
        <w:t xml:space="preserve"> </w:t>
      </w:r>
      <w:r w:rsidRPr="00E11330">
        <w:rPr>
          <w:sz w:val="24"/>
          <w:szCs w:val="24"/>
        </w:rPr>
        <w:t>the</w:t>
      </w:r>
      <w:r w:rsidRPr="00E11330">
        <w:rPr>
          <w:spacing w:val="-3"/>
          <w:sz w:val="24"/>
          <w:szCs w:val="24"/>
        </w:rPr>
        <w:t xml:space="preserve"> </w:t>
      </w:r>
      <w:r w:rsidRPr="00E11330">
        <w:rPr>
          <w:sz w:val="24"/>
          <w:szCs w:val="24"/>
        </w:rPr>
        <w:t>student’s</w:t>
      </w:r>
      <w:r w:rsidRPr="00E11330">
        <w:rPr>
          <w:spacing w:val="-4"/>
          <w:sz w:val="24"/>
          <w:szCs w:val="24"/>
        </w:rPr>
        <w:t xml:space="preserve"> </w:t>
      </w:r>
      <w:r w:rsidR="00F2680E" w:rsidRPr="00E11330">
        <w:rPr>
          <w:sz w:val="24"/>
          <w:szCs w:val="24"/>
        </w:rPr>
        <w:t>next steps</w:t>
      </w:r>
      <w:r w:rsidR="00F2680E" w:rsidRPr="00E11330">
        <w:rPr>
          <w:spacing w:val="-2"/>
          <w:sz w:val="24"/>
          <w:szCs w:val="24"/>
        </w:rPr>
        <w:t xml:space="preserve"> </w:t>
      </w:r>
      <w:r w:rsidRPr="00E11330">
        <w:rPr>
          <w:sz w:val="24"/>
          <w:szCs w:val="24"/>
        </w:rPr>
        <w:t>if</w:t>
      </w:r>
      <w:r w:rsidRPr="00E11330">
        <w:rPr>
          <w:spacing w:val="-4"/>
          <w:sz w:val="24"/>
          <w:szCs w:val="24"/>
        </w:rPr>
        <w:t xml:space="preserve"> </w:t>
      </w:r>
      <w:r w:rsidRPr="00E11330">
        <w:rPr>
          <w:sz w:val="24"/>
          <w:szCs w:val="24"/>
        </w:rPr>
        <w:t>they</w:t>
      </w:r>
      <w:r w:rsidRPr="00E11330">
        <w:rPr>
          <w:spacing w:val="-2"/>
          <w:sz w:val="24"/>
          <w:szCs w:val="24"/>
        </w:rPr>
        <w:t xml:space="preserve"> </w:t>
      </w:r>
      <w:r w:rsidRPr="00E11330">
        <w:rPr>
          <w:sz w:val="24"/>
          <w:szCs w:val="24"/>
        </w:rPr>
        <w:t>are</w:t>
      </w:r>
      <w:r w:rsidRPr="00E11330">
        <w:rPr>
          <w:spacing w:val="-3"/>
          <w:sz w:val="24"/>
          <w:szCs w:val="24"/>
        </w:rPr>
        <w:t xml:space="preserve"> </w:t>
      </w:r>
      <w:r w:rsidRPr="00E11330">
        <w:rPr>
          <w:sz w:val="24"/>
          <w:szCs w:val="24"/>
        </w:rPr>
        <w:t>dissatisfied</w:t>
      </w:r>
      <w:r w:rsidRPr="00E11330">
        <w:rPr>
          <w:spacing w:val="-1"/>
          <w:sz w:val="24"/>
          <w:szCs w:val="24"/>
        </w:rPr>
        <w:t xml:space="preserve"> </w:t>
      </w:r>
      <w:r w:rsidRPr="00E11330">
        <w:rPr>
          <w:sz w:val="24"/>
          <w:szCs w:val="24"/>
        </w:rPr>
        <w:t>with the outcome.</w:t>
      </w:r>
    </w:p>
    <w:p w14:paraId="73456993" w14:textId="77777777" w:rsidR="00245EF5" w:rsidRPr="00E11330" w:rsidRDefault="00245EF5" w:rsidP="0071095F">
      <w:pPr>
        <w:pStyle w:val="BodyText"/>
        <w:widowControl/>
        <w:spacing w:line="276" w:lineRule="auto"/>
      </w:pPr>
    </w:p>
    <w:p w14:paraId="73456994" w14:textId="5A1711C9" w:rsidR="00245EF5" w:rsidRPr="00E11330" w:rsidRDefault="007364E1" w:rsidP="0071095F">
      <w:pPr>
        <w:pStyle w:val="ListParagraph"/>
        <w:widowControl/>
        <w:numPr>
          <w:ilvl w:val="1"/>
          <w:numId w:val="11"/>
        </w:numPr>
        <w:tabs>
          <w:tab w:val="left" w:pos="954"/>
        </w:tabs>
        <w:spacing w:line="276" w:lineRule="auto"/>
        <w:ind w:left="954" w:right="255"/>
        <w:rPr>
          <w:sz w:val="24"/>
          <w:szCs w:val="24"/>
        </w:rPr>
      </w:pPr>
      <w:r w:rsidRPr="00E11330">
        <w:rPr>
          <w:sz w:val="24"/>
          <w:szCs w:val="24"/>
        </w:rPr>
        <w:t>If the student is not satisfied with the outcome of stage one of the process, they</w:t>
      </w:r>
      <w:r w:rsidRPr="00E11330">
        <w:rPr>
          <w:spacing w:val="-5"/>
          <w:sz w:val="24"/>
          <w:szCs w:val="24"/>
        </w:rPr>
        <w:t xml:space="preserve"> </w:t>
      </w:r>
      <w:r w:rsidRPr="00E11330">
        <w:rPr>
          <w:sz w:val="24"/>
          <w:szCs w:val="24"/>
        </w:rPr>
        <w:t>have</w:t>
      </w:r>
      <w:r w:rsidRPr="00E11330">
        <w:rPr>
          <w:spacing w:val="-4"/>
          <w:sz w:val="24"/>
          <w:szCs w:val="24"/>
        </w:rPr>
        <w:t xml:space="preserve"> </w:t>
      </w:r>
      <w:r w:rsidRPr="00E11330">
        <w:rPr>
          <w:sz w:val="24"/>
          <w:szCs w:val="24"/>
        </w:rPr>
        <w:t>the</w:t>
      </w:r>
      <w:r w:rsidRPr="00E11330">
        <w:rPr>
          <w:spacing w:val="-2"/>
          <w:sz w:val="24"/>
          <w:szCs w:val="24"/>
        </w:rPr>
        <w:t xml:space="preserve"> </w:t>
      </w:r>
      <w:r w:rsidRPr="00E11330">
        <w:rPr>
          <w:sz w:val="24"/>
          <w:szCs w:val="24"/>
        </w:rPr>
        <w:t>right</w:t>
      </w:r>
      <w:r w:rsidRPr="00E11330">
        <w:rPr>
          <w:spacing w:val="-5"/>
          <w:sz w:val="24"/>
          <w:szCs w:val="24"/>
        </w:rPr>
        <w:t xml:space="preserve"> </w:t>
      </w:r>
      <w:r w:rsidRPr="00E11330">
        <w:rPr>
          <w:sz w:val="24"/>
          <w:szCs w:val="24"/>
        </w:rPr>
        <w:t>to</w:t>
      </w:r>
      <w:r w:rsidRPr="00E11330">
        <w:rPr>
          <w:spacing w:val="-4"/>
          <w:sz w:val="24"/>
          <w:szCs w:val="24"/>
        </w:rPr>
        <w:t xml:space="preserve"> </w:t>
      </w:r>
      <w:r w:rsidRPr="00E11330">
        <w:rPr>
          <w:sz w:val="24"/>
          <w:szCs w:val="24"/>
        </w:rPr>
        <w:t>appear</w:t>
      </w:r>
      <w:r w:rsidRPr="00E11330">
        <w:rPr>
          <w:spacing w:val="-4"/>
          <w:sz w:val="24"/>
          <w:szCs w:val="24"/>
        </w:rPr>
        <w:t xml:space="preserve"> </w:t>
      </w:r>
      <w:r w:rsidRPr="00E11330">
        <w:rPr>
          <w:sz w:val="24"/>
          <w:szCs w:val="24"/>
        </w:rPr>
        <w:t>before</w:t>
      </w:r>
      <w:r w:rsidRPr="00E11330">
        <w:rPr>
          <w:spacing w:val="-2"/>
          <w:sz w:val="24"/>
          <w:szCs w:val="24"/>
        </w:rPr>
        <w:t xml:space="preserve"> </w:t>
      </w:r>
      <w:r w:rsidRPr="00E11330">
        <w:rPr>
          <w:sz w:val="24"/>
          <w:szCs w:val="24"/>
        </w:rPr>
        <w:t>an</w:t>
      </w:r>
      <w:r w:rsidRPr="00E11330">
        <w:rPr>
          <w:spacing w:val="-2"/>
          <w:sz w:val="24"/>
          <w:szCs w:val="24"/>
        </w:rPr>
        <w:t xml:space="preserve"> </w:t>
      </w:r>
      <w:r w:rsidRPr="00E11330">
        <w:rPr>
          <w:sz w:val="24"/>
          <w:szCs w:val="24"/>
        </w:rPr>
        <w:t>academic</w:t>
      </w:r>
      <w:r w:rsidRPr="00E11330">
        <w:rPr>
          <w:spacing w:val="-3"/>
          <w:sz w:val="24"/>
          <w:szCs w:val="24"/>
        </w:rPr>
        <w:t xml:space="preserve"> </w:t>
      </w:r>
      <w:r w:rsidRPr="00E11330">
        <w:rPr>
          <w:sz w:val="24"/>
          <w:szCs w:val="24"/>
        </w:rPr>
        <w:t>appeal</w:t>
      </w:r>
      <w:r w:rsidRPr="00E11330">
        <w:rPr>
          <w:spacing w:val="-3"/>
          <w:sz w:val="24"/>
          <w:szCs w:val="24"/>
        </w:rPr>
        <w:t xml:space="preserve"> </w:t>
      </w:r>
      <w:r w:rsidRPr="00E11330">
        <w:rPr>
          <w:sz w:val="24"/>
          <w:szCs w:val="24"/>
        </w:rPr>
        <w:t>panel</w:t>
      </w:r>
      <w:r w:rsidRPr="00E11330">
        <w:rPr>
          <w:spacing w:val="-3"/>
          <w:sz w:val="24"/>
          <w:szCs w:val="24"/>
        </w:rPr>
        <w:t xml:space="preserve"> </w:t>
      </w:r>
      <w:r w:rsidRPr="00E11330">
        <w:rPr>
          <w:sz w:val="24"/>
          <w:szCs w:val="24"/>
        </w:rPr>
        <w:t>(see</w:t>
      </w:r>
      <w:r w:rsidRPr="00E11330">
        <w:rPr>
          <w:spacing w:val="-4"/>
          <w:sz w:val="24"/>
          <w:szCs w:val="24"/>
        </w:rPr>
        <w:t xml:space="preserve"> </w:t>
      </w:r>
      <w:r w:rsidRPr="00E11330">
        <w:rPr>
          <w:sz w:val="24"/>
          <w:szCs w:val="24"/>
        </w:rPr>
        <w:t>sections 5 and 6).</w:t>
      </w:r>
    </w:p>
    <w:p w14:paraId="73456995" w14:textId="77777777" w:rsidR="00245EF5" w:rsidRPr="00D23331" w:rsidRDefault="00245EF5" w:rsidP="0071095F">
      <w:pPr>
        <w:pStyle w:val="BodyText"/>
        <w:widowControl/>
        <w:spacing w:line="276" w:lineRule="auto"/>
      </w:pPr>
    </w:p>
    <w:p w14:paraId="73456997" w14:textId="77777777" w:rsidR="00245EF5" w:rsidRPr="006557BA" w:rsidRDefault="007364E1" w:rsidP="0071095F">
      <w:pPr>
        <w:pStyle w:val="Heading2"/>
        <w:widowControl/>
        <w:numPr>
          <w:ilvl w:val="0"/>
          <w:numId w:val="11"/>
        </w:numPr>
        <w:spacing w:before="1" w:line="276" w:lineRule="auto"/>
        <w:ind w:left="567" w:hanging="359"/>
        <w:jc w:val="left"/>
        <w:rPr>
          <w:rFonts w:ascii="Arial" w:hAnsi="Arial" w:cs="Arial"/>
          <w:color w:val="5F005F"/>
          <w:sz w:val="28"/>
          <w:szCs w:val="28"/>
        </w:rPr>
      </w:pPr>
      <w:bookmarkStart w:id="16" w:name="5._Stage_two:_academic_appeal_panel"/>
      <w:bookmarkStart w:id="17" w:name="_Toc214462239"/>
      <w:bookmarkEnd w:id="16"/>
      <w:r w:rsidRPr="006557BA">
        <w:rPr>
          <w:rFonts w:ascii="Arial" w:hAnsi="Arial" w:cs="Arial"/>
          <w:color w:val="5F005F"/>
          <w:sz w:val="28"/>
          <w:szCs w:val="28"/>
        </w:rPr>
        <w:t>Stage</w:t>
      </w:r>
      <w:r w:rsidRPr="006557BA">
        <w:rPr>
          <w:rFonts w:ascii="Arial" w:hAnsi="Arial" w:cs="Arial"/>
          <w:color w:val="5F005F"/>
          <w:spacing w:val="-8"/>
          <w:sz w:val="28"/>
          <w:szCs w:val="28"/>
        </w:rPr>
        <w:t xml:space="preserve"> </w:t>
      </w:r>
      <w:r w:rsidRPr="006557BA">
        <w:rPr>
          <w:rFonts w:ascii="Arial" w:hAnsi="Arial" w:cs="Arial"/>
          <w:color w:val="5F005F"/>
          <w:sz w:val="28"/>
          <w:szCs w:val="28"/>
        </w:rPr>
        <w:t>two:</w:t>
      </w:r>
      <w:r w:rsidRPr="006557BA">
        <w:rPr>
          <w:rFonts w:ascii="Arial" w:hAnsi="Arial" w:cs="Arial"/>
          <w:color w:val="5F005F"/>
          <w:spacing w:val="-7"/>
          <w:sz w:val="28"/>
          <w:szCs w:val="28"/>
        </w:rPr>
        <w:t xml:space="preserve"> </w:t>
      </w:r>
      <w:r w:rsidRPr="006557BA">
        <w:rPr>
          <w:rFonts w:ascii="Arial" w:hAnsi="Arial" w:cs="Arial"/>
          <w:color w:val="5F005F"/>
          <w:sz w:val="28"/>
          <w:szCs w:val="28"/>
        </w:rPr>
        <w:t>academic</w:t>
      </w:r>
      <w:r w:rsidRPr="006557BA">
        <w:rPr>
          <w:rFonts w:ascii="Arial" w:hAnsi="Arial" w:cs="Arial"/>
          <w:color w:val="5F005F"/>
          <w:spacing w:val="-9"/>
          <w:sz w:val="28"/>
          <w:szCs w:val="28"/>
        </w:rPr>
        <w:t xml:space="preserve"> </w:t>
      </w:r>
      <w:r w:rsidRPr="006557BA">
        <w:rPr>
          <w:rFonts w:ascii="Arial" w:hAnsi="Arial" w:cs="Arial"/>
          <w:color w:val="5F005F"/>
          <w:sz w:val="28"/>
          <w:szCs w:val="28"/>
        </w:rPr>
        <w:t>appeal</w:t>
      </w:r>
      <w:r w:rsidRPr="006557BA">
        <w:rPr>
          <w:rFonts w:ascii="Arial" w:hAnsi="Arial" w:cs="Arial"/>
          <w:color w:val="5F005F"/>
          <w:spacing w:val="-9"/>
          <w:sz w:val="28"/>
          <w:szCs w:val="28"/>
        </w:rPr>
        <w:t xml:space="preserve"> </w:t>
      </w:r>
      <w:r w:rsidRPr="006557BA">
        <w:rPr>
          <w:rFonts w:ascii="Arial" w:hAnsi="Arial" w:cs="Arial"/>
          <w:color w:val="5F005F"/>
          <w:spacing w:val="-4"/>
          <w:sz w:val="28"/>
          <w:szCs w:val="28"/>
        </w:rPr>
        <w:t>panel</w:t>
      </w:r>
      <w:bookmarkEnd w:id="17"/>
    </w:p>
    <w:p w14:paraId="73456998" w14:textId="77777777" w:rsidR="00245EF5" w:rsidRPr="00D23331" w:rsidRDefault="00245EF5" w:rsidP="0071095F">
      <w:pPr>
        <w:pStyle w:val="BodyText"/>
        <w:widowControl/>
        <w:spacing w:line="276" w:lineRule="auto"/>
        <w:rPr>
          <w:rFonts w:ascii="Cambria"/>
          <w:sz w:val="26"/>
        </w:rPr>
      </w:pPr>
    </w:p>
    <w:p w14:paraId="73456999" w14:textId="7BAC1404" w:rsidR="00245EF5" w:rsidRPr="00D23331" w:rsidRDefault="007364E1" w:rsidP="0071095F">
      <w:pPr>
        <w:pStyle w:val="ListParagraph"/>
        <w:widowControl/>
        <w:numPr>
          <w:ilvl w:val="1"/>
          <w:numId w:val="11"/>
        </w:numPr>
        <w:tabs>
          <w:tab w:val="left" w:pos="940"/>
        </w:tabs>
        <w:spacing w:line="276" w:lineRule="auto"/>
        <w:ind w:right="321"/>
        <w:rPr>
          <w:sz w:val="24"/>
        </w:rPr>
      </w:pPr>
      <w:r w:rsidRPr="00D23331">
        <w:rPr>
          <w:sz w:val="24"/>
        </w:rPr>
        <w:t>Where an eligible student requests an academic appeal panel to be convened,</w:t>
      </w:r>
      <w:r w:rsidRPr="00D23331">
        <w:rPr>
          <w:spacing w:val="-5"/>
          <w:sz w:val="24"/>
        </w:rPr>
        <w:t xml:space="preserve"> </w:t>
      </w:r>
      <w:r w:rsidRPr="00D23331">
        <w:rPr>
          <w:sz w:val="24"/>
        </w:rPr>
        <w:t>the</w:t>
      </w:r>
      <w:r w:rsidRPr="00D23331">
        <w:rPr>
          <w:spacing w:val="-2"/>
          <w:sz w:val="24"/>
        </w:rPr>
        <w:t xml:space="preserve"> </w:t>
      </w:r>
      <w:r w:rsidRPr="00D23331">
        <w:rPr>
          <w:sz w:val="24"/>
        </w:rPr>
        <w:t>panel</w:t>
      </w:r>
      <w:r w:rsidRPr="00D23331">
        <w:rPr>
          <w:spacing w:val="-3"/>
          <w:sz w:val="24"/>
        </w:rPr>
        <w:t xml:space="preserve"> </w:t>
      </w:r>
      <w:r w:rsidR="009409C8">
        <w:rPr>
          <w:sz w:val="24"/>
        </w:rPr>
        <w:t>will</w:t>
      </w:r>
      <w:r w:rsidR="009409C8" w:rsidRPr="00D23331">
        <w:rPr>
          <w:spacing w:val="-4"/>
          <w:sz w:val="24"/>
        </w:rPr>
        <w:t xml:space="preserve"> </w:t>
      </w:r>
      <w:r w:rsidRPr="00D23331">
        <w:rPr>
          <w:sz w:val="24"/>
        </w:rPr>
        <w:t>normally</w:t>
      </w:r>
      <w:r w:rsidRPr="00D23331">
        <w:rPr>
          <w:spacing w:val="-6"/>
          <w:sz w:val="24"/>
        </w:rPr>
        <w:t xml:space="preserve"> </w:t>
      </w:r>
      <w:r w:rsidRPr="00D23331">
        <w:rPr>
          <w:sz w:val="24"/>
        </w:rPr>
        <w:t>meet</w:t>
      </w:r>
      <w:r w:rsidRPr="00D23331">
        <w:rPr>
          <w:spacing w:val="-2"/>
          <w:sz w:val="24"/>
        </w:rPr>
        <w:t xml:space="preserve"> </w:t>
      </w:r>
      <w:r w:rsidRPr="00D23331">
        <w:rPr>
          <w:sz w:val="24"/>
        </w:rPr>
        <w:t>within</w:t>
      </w:r>
      <w:r w:rsidRPr="00D23331">
        <w:rPr>
          <w:spacing w:val="-2"/>
          <w:sz w:val="24"/>
        </w:rPr>
        <w:t xml:space="preserve"> </w:t>
      </w:r>
      <w:r w:rsidRPr="00D23331">
        <w:rPr>
          <w:sz w:val="24"/>
        </w:rPr>
        <w:t>20</w:t>
      </w:r>
      <w:r w:rsidRPr="00D23331">
        <w:rPr>
          <w:spacing w:val="-2"/>
          <w:sz w:val="24"/>
        </w:rPr>
        <w:t xml:space="preserve"> </w:t>
      </w:r>
      <w:r w:rsidRPr="00D23331">
        <w:rPr>
          <w:sz w:val="24"/>
        </w:rPr>
        <w:t>working</w:t>
      </w:r>
      <w:r w:rsidRPr="00D23331">
        <w:rPr>
          <w:spacing w:val="-2"/>
          <w:sz w:val="24"/>
        </w:rPr>
        <w:t xml:space="preserve"> </w:t>
      </w:r>
      <w:r w:rsidRPr="00D23331">
        <w:rPr>
          <w:sz w:val="24"/>
        </w:rPr>
        <w:t>days</w:t>
      </w:r>
      <w:r w:rsidRPr="00D23331">
        <w:rPr>
          <w:spacing w:val="-3"/>
          <w:sz w:val="24"/>
        </w:rPr>
        <w:t xml:space="preserve"> </w:t>
      </w:r>
      <w:r w:rsidRPr="00D23331">
        <w:rPr>
          <w:sz w:val="24"/>
        </w:rPr>
        <w:t>of</w:t>
      </w:r>
      <w:r w:rsidRPr="00D23331">
        <w:rPr>
          <w:spacing w:val="-2"/>
          <w:sz w:val="24"/>
        </w:rPr>
        <w:t xml:space="preserve"> </w:t>
      </w:r>
      <w:r w:rsidRPr="00D23331">
        <w:rPr>
          <w:sz w:val="24"/>
        </w:rPr>
        <w:t>receipt</w:t>
      </w:r>
      <w:r w:rsidRPr="00D23331">
        <w:rPr>
          <w:spacing w:val="-5"/>
          <w:sz w:val="24"/>
        </w:rPr>
        <w:t xml:space="preserve"> </w:t>
      </w:r>
      <w:r w:rsidRPr="00D23331">
        <w:rPr>
          <w:sz w:val="24"/>
        </w:rPr>
        <w:t>of the request.</w:t>
      </w:r>
    </w:p>
    <w:p w14:paraId="7345699A" w14:textId="77777777" w:rsidR="00245EF5" w:rsidRPr="00D23331" w:rsidRDefault="00245EF5" w:rsidP="0071095F">
      <w:pPr>
        <w:pStyle w:val="BodyText"/>
        <w:widowControl/>
        <w:spacing w:line="276" w:lineRule="auto"/>
      </w:pPr>
    </w:p>
    <w:p w14:paraId="7345699B" w14:textId="77777777" w:rsidR="00245EF5" w:rsidRPr="006557BA" w:rsidRDefault="007364E1" w:rsidP="0071095F">
      <w:pPr>
        <w:pStyle w:val="ListParagraph"/>
        <w:widowControl/>
        <w:numPr>
          <w:ilvl w:val="1"/>
          <w:numId w:val="11"/>
        </w:numPr>
        <w:tabs>
          <w:tab w:val="left" w:pos="939"/>
        </w:tabs>
        <w:spacing w:line="276" w:lineRule="auto"/>
        <w:ind w:left="939" w:hanging="719"/>
        <w:rPr>
          <w:sz w:val="24"/>
        </w:rPr>
      </w:pPr>
      <w:r w:rsidRPr="00D23331">
        <w:rPr>
          <w:sz w:val="24"/>
        </w:rPr>
        <w:t>A</w:t>
      </w:r>
      <w:r w:rsidRPr="00D23331">
        <w:rPr>
          <w:spacing w:val="-3"/>
          <w:sz w:val="24"/>
        </w:rPr>
        <w:t xml:space="preserve"> </w:t>
      </w:r>
      <w:r w:rsidRPr="00D23331">
        <w:rPr>
          <w:sz w:val="24"/>
        </w:rPr>
        <w:t>panel</w:t>
      </w:r>
      <w:r w:rsidRPr="00D23331">
        <w:rPr>
          <w:spacing w:val="-2"/>
          <w:sz w:val="24"/>
        </w:rPr>
        <w:t xml:space="preserve"> </w:t>
      </w:r>
      <w:r w:rsidRPr="00D23331">
        <w:rPr>
          <w:sz w:val="24"/>
        </w:rPr>
        <w:t>secretary</w:t>
      </w:r>
      <w:r w:rsidRPr="00D23331">
        <w:rPr>
          <w:spacing w:val="-2"/>
          <w:sz w:val="24"/>
        </w:rPr>
        <w:t xml:space="preserve"> </w:t>
      </w:r>
      <w:r w:rsidRPr="00D23331">
        <w:rPr>
          <w:sz w:val="24"/>
        </w:rPr>
        <w:t>will</w:t>
      </w:r>
      <w:r w:rsidRPr="00D23331">
        <w:rPr>
          <w:spacing w:val="-1"/>
          <w:sz w:val="24"/>
        </w:rPr>
        <w:t xml:space="preserve"> </w:t>
      </w:r>
      <w:r w:rsidRPr="00D23331">
        <w:rPr>
          <w:sz w:val="24"/>
        </w:rPr>
        <w:t>be</w:t>
      </w:r>
      <w:r w:rsidRPr="00D23331">
        <w:rPr>
          <w:spacing w:val="-1"/>
          <w:sz w:val="24"/>
        </w:rPr>
        <w:t xml:space="preserve"> </w:t>
      </w:r>
      <w:r w:rsidRPr="00D23331">
        <w:rPr>
          <w:sz w:val="24"/>
        </w:rPr>
        <w:t>nominated</w:t>
      </w:r>
      <w:r w:rsidRPr="00D23331">
        <w:rPr>
          <w:spacing w:val="-3"/>
          <w:sz w:val="24"/>
        </w:rPr>
        <w:t xml:space="preserve"> </w:t>
      </w:r>
      <w:r w:rsidRPr="00D23331">
        <w:rPr>
          <w:sz w:val="24"/>
        </w:rPr>
        <w:t>by</w:t>
      </w:r>
      <w:r w:rsidRPr="00D23331">
        <w:rPr>
          <w:spacing w:val="-2"/>
          <w:sz w:val="24"/>
        </w:rPr>
        <w:t xml:space="preserve"> </w:t>
      </w:r>
      <w:r w:rsidRPr="00D23331">
        <w:rPr>
          <w:sz w:val="24"/>
        </w:rPr>
        <w:t>the Head</w:t>
      </w:r>
      <w:r w:rsidRPr="00D23331">
        <w:rPr>
          <w:spacing w:val="-3"/>
          <w:sz w:val="24"/>
        </w:rPr>
        <w:t xml:space="preserve"> </w:t>
      </w:r>
      <w:r w:rsidRPr="00D23331">
        <w:rPr>
          <w:sz w:val="24"/>
        </w:rPr>
        <w:t>of</w:t>
      </w:r>
      <w:r w:rsidRPr="00D23331">
        <w:rPr>
          <w:spacing w:val="-1"/>
          <w:sz w:val="24"/>
        </w:rPr>
        <w:t xml:space="preserve"> </w:t>
      </w:r>
      <w:r w:rsidRPr="00D23331">
        <w:rPr>
          <w:sz w:val="24"/>
        </w:rPr>
        <w:t>Student</w:t>
      </w:r>
      <w:r w:rsidRPr="00D23331">
        <w:rPr>
          <w:spacing w:val="-3"/>
          <w:sz w:val="24"/>
        </w:rPr>
        <w:t xml:space="preserve"> </w:t>
      </w:r>
      <w:r w:rsidRPr="00D23331">
        <w:rPr>
          <w:spacing w:val="-2"/>
          <w:sz w:val="24"/>
        </w:rPr>
        <w:t>Casework.</w:t>
      </w:r>
    </w:p>
    <w:p w14:paraId="2F8C6269" w14:textId="77777777" w:rsidR="006557BA" w:rsidRPr="006557BA" w:rsidRDefault="006557BA" w:rsidP="0071095F">
      <w:pPr>
        <w:widowControl/>
        <w:tabs>
          <w:tab w:val="left" w:pos="939"/>
        </w:tabs>
        <w:spacing w:line="276" w:lineRule="auto"/>
        <w:rPr>
          <w:sz w:val="24"/>
        </w:rPr>
      </w:pPr>
    </w:p>
    <w:p w14:paraId="7345699C" w14:textId="77777777" w:rsidR="00245EF5" w:rsidRPr="00D23331" w:rsidRDefault="007364E1" w:rsidP="0071095F">
      <w:pPr>
        <w:pStyle w:val="ListParagraph"/>
        <w:widowControl/>
        <w:numPr>
          <w:ilvl w:val="1"/>
          <w:numId w:val="11"/>
        </w:numPr>
        <w:tabs>
          <w:tab w:val="left" w:pos="940"/>
        </w:tabs>
        <w:spacing w:line="276" w:lineRule="auto"/>
        <w:ind w:right="267"/>
        <w:rPr>
          <w:sz w:val="24"/>
        </w:rPr>
      </w:pPr>
      <w:r w:rsidRPr="00D23331">
        <w:rPr>
          <w:sz w:val="24"/>
        </w:rPr>
        <w:t>The panel secretary is responsible for making administrative arrangements and</w:t>
      </w:r>
      <w:r w:rsidRPr="00D23331">
        <w:rPr>
          <w:spacing w:val="-2"/>
          <w:sz w:val="24"/>
        </w:rPr>
        <w:t xml:space="preserve"> </w:t>
      </w:r>
      <w:r w:rsidRPr="00D23331">
        <w:rPr>
          <w:sz w:val="24"/>
        </w:rPr>
        <w:t>will</w:t>
      </w:r>
      <w:r w:rsidRPr="00D23331">
        <w:rPr>
          <w:spacing w:val="-3"/>
          <w:sz w:val="24"/>
        </w:rPr>
        <w:t xml:space="preserve"> </w:t>
      </w:r>
      <w:r w:rsidRPr="00D23331">
        <w:rPr>
          <w:sz w:val="24"/>
        </w:rPr>
        <w:t>inform</w:t>
      </w:r>
      <w:r w:rsidRPr="00D23331">
        <w:rPr>
          <w:spacing w:val="-1"/>
          <w:sz w:val="24"/>
        </w:rPr>
        <w:t xml:space="preserve"> </w:t>
      </w:r>
      <w:r w:rsidRPr="00D23331">
        <w:rPr>
          <w:sz w:val="24"/>
        </w:rPr>
        <w:t>the</w:t>
      </w:r>
      <w:r w:rsidRPr="00D23331">
        <w:rPr>
          <w:spacing w:val="-2"/>
          <w:sz w:val="24"/>
        </w:rPr>
        <w:t xml:space="preserve"> </w:t>
      </w:r>
      <w:r w:rsidRPr="00D23331">
        <w:rPr>
          <w:sz w:val="24"/>
        </w:rPr>
        <w:t>student,</w:t>
      </w:r>
      <w:r w:rsidRPr="00D23331">
        <w:rPr>
          <w:spacing w:val="-2"/>
          <w:sz w:val="24"/>
        </w:rPr>
        <w:t xml:space="preserve"> </w:t>
      </w:r>
      <w:r w:rsidRPr="00D23331">
        <w:rPr>
          <w:sz w:val="24"/>
        </w:rPr>
        <w:t>in</w:t>
      </w:r>
      <w:r w:rsidRPr="00D23331">
        <w:rPr>
          <w:spacing w:val="-2"/>
          <w:sz w:val="24"/>
        </w:rPr>
        <w:t xml:space="preserve"> </w:t>
      </w:r>
      <w:r w:rsidRPr="00D23331">
        <w:rPr>
          <w:sz w:val="24"/>
        </w:rPr>
        <w:t>writing,</w:t>
      </w:r>
      <w:r w:rsidRPr="00D23331">
        <w:rPr>
          <w:spacing w:val="-4"/>
          <w:sz w:val="24"/>
        </w:rPr>
        <w:t xml:space="preserve"> </w:t>
      </w:r>
      <w:r w:rsidRPr="00D23331">
        <w:rPr>
          <w:sz w:val="24"/>
        </w:rPr>
        <w:t>of</w:t>
      </w:r>
      <w:r w:rsidRPr="00D23331">
        <w:rPr>
          <w:spacing w:val="-2"/>
          <w:sz w:val="24"/>
        </w:rPr>
        <w:t xml:space="preserve"> </w:t>
      </w:r>
      <w:r w:rsidRPr="00D23331">
        <w:rPr>
          <w:sz w:val="24"/>
        </w:rPr>
        <w:t>the</w:t>
      </w:r>
      <w:r w:rsidRPr="00D23331">
        <w:rPr>
          <w:spacing w:val="-4"/>
          <w:sz w:val="24"/>
        </w:rPr>
        <w:t xml:space="preserve"> </w:t>
      </w:r>
      <w:r w:rsidRPr="00D23331">
        <w:rPr>
          <w:sz w:val="24"/>
        </w:rPr>
        <w:t>date,</w:t>
      </w:r>
      <w:r w:rsidRPr="00D23331">
        <w:rPr>
          <w:spacing w:val="-4"/>
          <w:sz w:val="24"/>
        </w:rPr>
        <w:t xml:space="preserve"> </w:t>
      </w:r>
      <w:r w:rsidRPr="00D23331">
        <w:rPr>
          <w:sz w:val="24"/>
        </w:rPr>
        <w:t>time</w:t>
      </w:r>
      <w:r w:rsidRPr="00D23331">
        <w:rPr>
          <w:spacing w:val="-3"/>
          <w:sz w:val="24"/>
        </w:rPr>
        <w:t xml:space="preserve"> </w:t>
      </w:r>
      <w:r w:rsidRPr="00D23331">
        <w:rPr>
          <w:sz w:val="24"/>
        </w:rPr>
        <w:t>and</w:t>
      </w:r>
      <w:r w:rsidRPr="00D23331">
        <w:rPr>
          <w:spacing w:val="-2"/>
          <w:sz w:val="24"/>
        </w:rPr>
        <w:t xml:space="preserve"> </w:t>
      </w:r>
      <w:r w:rsidRPr="00D23331">
        <w:rPr>
          <w:sz w:val="24"/>
        </w:rPr>
        <w:t>place</w:t>
      </w:r>
      <w:r w:rsidRPr="00D23331">
        <w:rPr>
          <w:spacing w:val="-3"/>
          <w:sz w:val="24"/>
        </w:rPr>
        <w:t xml:space="preserve"> </w:t>
      </w:r>
      <w:r w:rsidRPr="00D23331">
        <w:rPr>
          <w:sz w:val="24"/>
        </w:rPr>
        <w:t>of</w:t>
      </w:r>
      <w:r w:rsidRPr="00D23331">
        <w:rPr>
          <w:spacing w:val="-2"/>
          <w:sz w:val="24"/>
        </w:rPr>
        <w:t xml:space="preserve"> </w:t>
      </w:r>
      <w:r w:rsidRPr="00D23331">
        <w:rPr>
          <w:sz w:val="24"/>
        </w:rPr>
        <w:t>the</w:t>
      </w:r>
      <w:r w:rsidRPr="00D23331">
        <w:rPr>
          <w:spacing w:val="-2"/>
          <w:sz w:val="24"/>
        </w:rPr>
        <w:t xml:space="preserve"> </w:t>
      </w:r>
      <w:r w:rsidRPr="00D23331">
        <w:rPr>
          <w:sz w:val="24"/>
        </w:rPr>
        <w:t>panel meeting. At least 10 working days’ notice must be given.</w:t>
      </w:r>
    </w:p>
    <w:p w14:paraId="7345699D" w14:textId="77777777" w:rsidR="00245EF5" w:rsidRPr="00D23331" w:rsidRDefault="00245EF5" w:rsidP="0071095F">
      <w:pPr>
        <w:pStyle w:val="BodyText"/>
        <w:widowControl/>
        <w:spacing w:line="276" w:lineRule="auto"/>
      </w:pPr>
    </w:p>
    <w:p w14:paraId="7345699E" w14:textId="77777777" w:rsidR="00245EF5" w:rsidRPr="00D23331" w:rsidRDefault="007364E1" w:rsidP="0071095F">
      <w:pPr>
        <w:pStyle w:val="ListParagraph"/>
        <w:widowControl/>
        <w:numPr>
          <w:ilvl w:val="1"/>
          <w:numId w:val="11"/>
        </w:numPr>
        <w:tabs>
          <w:tab w:val="left" w:pos="939"/>
        </w:tabs>
        <w:spacing w:line="276" w:lineRule="auto"/>
        <w:ind w:left="939" w:hanging="719"/>
        <w:rPr>
          <w:sz w:val="24"/>
        </w:rPr>
      </w:pPr>
      <w:r w:rsidRPr="00D23331">
        <w:rPr>
          <w:sz w:val="24"/>
        </w:rPr>
        <w:t>The</w:t>
      </w:r>
      <w:r w:rsidRPr="00D23331">
        <w:rPr>
          <w:spacing w:val="-2"/>
          <w:sz w:val="24"/>
        </w:rPr>
        <w:t xml:space="preserve"> </w:t>
      </w:r>
      <w:r w:rsidRPr="00D23331">
        <w:rPr>
          <w:sz w:val="24"/>
        </w:rPr>
        <w:t>panel</w:t>
      </w:r>
      <w:r w:rsidRPr="00D23331">
        <w:rPr>
          <w:spacing w:val="-2"/>
          <w:sz w:val="24"/>
        </w:rPr>
        <w:t xml:space="preserve"> </w:t>
      </w:r>
      <w:r w:rsidRPr="00D23331">
        <w:rPr>
          <w:sz w:val="24"/>
        </w:rPr>
        <w:t>will</w:t>
      </w:r>
      <w:r w:rsidRPr="00D23331">
        <w:rPr>
          <w:spacing w:val="-2"/>
          <w:sz w:val="24"/>
        </w:rPr>
        <w:t xml:space="preserve"> </w:t>
      </w:r>
      <w:r w:rsidRPr="00D23331">
        <w:rPr>
          <w:sz w:val="24"/>
        </w:rPr>
        <w:t>be</w:t>
      </w:r>
      <w:r w:rsidRPr="00D23331">
        <w:rPr>
          <w:spacing w:val="-1"/>
          <w:sz w:val="24"/>
        </w:rPr>
        <w:t xml:space="preserve"> </w:t>
      </w:r>
      <w:r w:rsidRPr="00D23331">
        <w:rPr>
          <w:sz w:val="24"/>
        </w:rPr>
        <w:t>constituted</w:t>
      </w:r>
      <w:r w:rsidRPr="00D23331">
        <w:rPr>
          <w:spacing w:val="-3"/>
          <w:sz w:val="24"/>
        </w:rPr>
        <w:t xml:space="preserve"> </w:t>
      </w:r>
      <w:r w:rsidRPr="00D23331">
        <w:rPr>
          <w:sz w:val="24"/>
        </w:rPr>
        <w:t>as</w:t>
      </w:r>
      <w:r w:rsidRPr="00D23331">
        <w:rPr>
          <w:spacing w:val="-2"/>
          <w:sz w:val="24"/>
        </w:rPr>
        <w:t xml:space="preserve"> follows:</w:t>
      </w:r>
    </w:p>
    <w:p w14:paraId="7345699F" w14:textId="77777777" w:rsidR="00245EF5" w:rsidRPr="00D23331" w:rsidRDefault="007364E1" w:rsidP="007C0185">
      <w:pPr>
        <w:pStyle w:val="ListParagraph"/>
        <w:widowControl/>
        <w:numPr>
          <w:ilvl w:val="2"/>
          <w:numId w:val="11"/>
        </w:numPr>
        <w:tabs>
          <w:tab w:val="left" w:pos="1638"/>
        </w:tabs>
        <w:spacing w:line="276" w:lineRule="auto"/>
        <w:ind w:left="1638" w:right="403" w:hanging="286"/>
        <w:rPr>
          <w:sz w:val="24"/>
        </w:rPr>
      </w:pPr>
      <w:r w:rsidRPr="00D23331">
        <w:rPr>
          <w:sz w:val="24"/>
        </w:rPr>
        <w:t>Chair:</w:t>
      </w:r>
      <w:r w:rsidRPr="00D23331">
        <w:rPr>
          <w:spacing w:val="-2"/>
          <w:sz w:val="24"/>
        </w:rPr>
        <w:t xml:space="preserve"> </w:t>
      </w:r>
      <w:r w:rsidRPr="00D23331">
        <w:rPr>
          <w:sz w:val="24"/>
        </w:rPr>
        <w:t>Dean/Associate</w:t>
      </w:r>
      <w:r w:rsidRPr="00D23331">
        <w:rPr>
          <w:spacing w:val="-4"/>
          <w:sz w:val="24"/>
        </w:rPr>
        <w:t xml:space="preserve"> </w:t>
      </w:r>
      <w:r w:rsidRPr="00D23331">
        <w:rPr>
          <w:sz w:val="24"/>
        </w:rPr>
        <w:t>Dean</w:t>
      </w:r>
      <w:r w:rsidRPr="00D23331">
        <w:rPr>
          <w:spacing w:val="-4"/>
          <w:sz w:val="24"/>
        </w:rPr>
        <w:t xml:space="preserve"> </w:t>
      </w:r>
      <w:r w:rsidRPr="00D23331">
        <w:rPr>
          <w:sz w:val="24"/>
        </w:rPr>
        <w:t>of</w:t>
      </w:r>
      <w:r w:rsidRPr="00D23331">
        <w:rPr>
          <w:spacing w:val="-2"/>
          <w:sz w:val="24"/>
        </w:rPr>
        <w:t xml:space="preserve"> </w:t>
      </w:r>
      <w:r w:rsidRPr="00D23331">
        <w:rPr>
          <w:sz w:val="24"/>
        </w:rPr>
        <w:t>Faculty</w:t>
      </w:r>
      <w:r w:rsidRPr="00D23331">
        <w:rPr>
          <w:spacing w:val="-3"/>
          <w:sz w:val="24"/>
        </w:rPr>
        <w:t xml:space="preserve"> </w:t>
      </w:r>
      <w:r w:rsidRPr="00D23331">
        <w:rPr>
          <w:sz w:val="24"/>
        </w:rPr>
        <w:t>(from</w:t>
      </w:r>
      <w:r w:rsidRPr="00D23331">
        <w:rPr>
          <w:spacing w:val="-6"/>
          <w:sz w:val="24"/>
        </w:rPr>
        <w:t xml:space="preserve"> </w:t>
      </w:r>
      <w:r w:rsidRPr="00D23331">
        <w:rPr>
          <w:sz w:val="24"/>
        </w:rPr>
        <w:t>a</w:t>
      </w:r>
      <w:r w:rsidRPr="00D23331">
        <w:rPr>
          <w:spacing w:val="-2"/>
          <w:sz w:val="24"/>
        </w:rPr>
        <w:t xml:space="preserve"> </w:t>
      </w:r>
      <w:r w:rsidRPr="00D23331">
        <w:rPr>
          <w:sz w:val="24"/>
        </w:rPr>
        <w:t>different</w:t>
      </w:r>
      <w:r w:rsidRPr="00D23331">
        <w:rPr>
          <w:spacing w:val="-5"/>
          <w:sz w:val="24"/>
        </w:rPr>
        <w:t xml:space="preserve"> </w:t>
      </w:r>
      <w:r w:rsidRPr="00D23331">
        <w:rPr>
          <w:sz w:val="24"/>
        </w:rPr>
        <w:t>faculty</w:t>
      </w:r>
      <w:r w:rsidRPr="00D23331">
        <w:rPr>
          <w:spacing w:val="-5"/>
          <w:sz w:val="24"/>
        </w:rPr>
        <w:t xml:space="preserve"> </w:t>
      </w:r>
      <w:r w:rsidRPr="00D23331">
        <w:rPr>
          <w:sz w:val="24"/>
        </w:rPr>
        <w:t>to</w:t>
      </w:r>
      <w:r w:rsidRPr="00D23331">
        <w:rPr>
          <w:spacing w:val="-4"/>
          <w:sz w:val="24"/>
        </w:rPr>
        <w:t xml:space="preserve"> </w:t>
      </w:r>
      <w:r w:rsidRPr="00D23331">
        <w:rPr>
          <w:sz w:val="24"/>
        </w:rPr>
        <w:t>the student), Dean of Service or Academic Head of Department</w:t>
      </w:r>
    </w:p>
    <w:p w14:paraId="734569A0" w14:textId="41AFB0D3" w:rsidR="00245EF5" w:rsidRPr="00D23331" w:rsidRDefault="007364E1" w:rsidP="0071095F">
      <w:pPr>
        <w:pStyle w:val="ListParagraph"/>
        <w:widowControl/>
        <w:numPr>
          <w:ilvl w:val="2"/>
          <w:numId w:val="11"/>
        </w:numPr>
        <w:tabs>
          <w:tab w:val="left" w:pos="1638"/>
        </w:tabs>
        <w:spacing w:before="7" w:line="276" w:lineRule="auto"/>
        <w:ind w:left="1638" w:right="333" w:hanging="286"/>
        <w:rPr>
          <w:sz w:val="24"/>
        </w:rPr>
      </w:pPr>
      <w:r w:rsidRPr="00D23331">
        <w:rPr>
          <w:sz w:val="24"/>
        </w:rPr>
        <w:t>One</w:t>
      </w:r>
      <w:r w:rsidRPr="00D23331">
        <w:rPr>
          <w:spacing w:val="-4"/>
          <w:sz w:val="24"/>
        </w:rPr>
        <w:t xml:space="preserve"> </w:t>
      </w:r>
      <w:r w:rsidRPr="00D23331">
        <w:rPr>
          <w:sz w:val="24"/>
        </w:rPr>
        <w:t>member</w:t>
      </w:r>
      <w:r w:rsidRPr="00D23331">
        <w:rPr>
          <w:spacing w:val="-4"/>
          <w:sz w:val="24"/>
        </w:rPr>
        <w:t xml:space="preserve"> </w:t>
      </w:r>
      <w:r w:rsidRPr="00D23331">
        <w:rPr>
          <w:sz w:val="24"/>
        </w:rPr>
        <w:t>of</w:t>
      </w:r>
      <w:r w:rsidRPr="00D23331">
        <w:rPr>
          <w:spacing w:val="-5"/>
          <w:sz w:val="24"/>
        </w:rPr>
        <w:t xml:space="preserve"> </w:t>
      </w:r>
      <w:r w:rsidR="00A422D7">
        <w:rPr>
          <w:sz w:val="24"/>
        </w:rPr>
        <w:t>academic staff</w:t>
      </w:r>
      <w:r w:rsidRPr="00D23331">
        <w:rPr>
          <w:spacing w:val="-2"/>
          <w:sz w:val="24"/>
        </w:rPr>
        <w:t xml:space="preserve"> </w:t>
      </w:r>
    </w:p>
    <w:p w14:paraId="734569A1" w14:textId="3445EA21" w:rsidR="00245EF5" w:rsidRPr="00D23331" w:rsidRDefault="007364E1" w:rsidP="0071095F">
      <w:pPr>
        <w:pStyle w:val="ListParagraph"/>
        <w:widowControl/>
        <w:numPr>
          <w:ilvl w:val="2"/>
          <w:numId w:val="11"/>
        </w:numPr>
        <w:tabs>
          <w:tab w:val="left" w:pos="1637"/>
        </w:tabs>
        <w:spacing w:before="6" w:line="276" w:lineRule="auto"/>
        <w:ind w:left="1637" w:hanging="285"/>
        <w:rPr>
          <w:sz w:val="24"/>
        </w:rPr>
      </w:pPr>
      <w:r w:rsidRPr="00D23331">
        <w:rPr>
          <w:sz w:val="24"/>
        </w:rPr>
        <w:t>A</w:t>
      </w:r>
      <w:r w:rsidR="00F26B34">
        <w:rPr>
          <w:sz w:val="24"/>
        </w:rPr>
        <w:t xml:space="preserve"> </w:t>
      </w:r>
      <w:r w:rsidRPr="00D23331">
        <w:rPr>
          <w:sz w:val="24"/>
        </w:rPr>
        <w:t>representative</w:t>
      </w:r>
      <w:r w:rsidRPr="00D23331">
        <w:rPr>
          <w:spacing w:val="-2"/>
          <w:sz w:val="24"/>
        </w:rPr>
        <w:t xml:space="preserve"> </w:t>
      </w:r>
      <w:r w:rsidRPr="00D23331">
        <w:rPr>
          <w:sz w:val="24"/>
        </w:rPr>
        <w:t>of</w:t>
      </w:r>
      <w:r w:rsidRPr="00D23331">
        <w:rPr>
          <w:spacing w:val="-1"/>
          <w:sz w:val="24"/>
        </w:rPr>
        <w:t xml:space="preserve"> </w:t>
      </w:r>
      <w:r w:rsidRPr="00D23331">
        <w:rPr>
          <w:sz w:val="24"/>
        </w:rPr>
        <w:t>the</w:t>
      </w:r>
      <w:r w:rsidRPr="00D23331">
        <w:rPr>
          <w:spacing w:val="-4"/>
          <w:sz w:val="24"/>
        </w:rPr>
        <w:t xml:space="preserve"> </w:t>
      </w:r>
      <w:r w:rsidRPr="00D23331">
        <w:rPr>
          <w:sz w:val="24"/>
        </w:rPr>
        <w:t>Students'</w:t>
      </w:r>
      <w:r w:rsidRPr="00D23331">
        <w:rPr>
          <w:spacing w:val="-2"/>
          <w:sz w:val="24"/>
        </w:rPr>
        <w:t xml:space="preserve"> Union</w:t>
      </w:r>
    </w:p>
    <w:p w14:paraId="734569A2" w14:textId="77777777" w:rsidR="00245EF5" w:rsidRPr="00D23331" w:rsidRDefault="00245EF5" w:rsidP="0071095F">
      <w:pPr>
        <w:pStyle w:val="BodyText"/>
        <w:widowControl/>
        <w:spacing w:before="79" w:line="276" w:lineRule="auto"/>
      </w:pPr>
    </w:p>
    <w:p w14:paraId="734569A3" w14:textId="41A9ACF1" w:rsidR="00245EF5" w:rsidRPr="00D23331" w:rsidRDefault="007364E1" w:rsidP="0071095F">
      <w:pPr>
        <w:pStyle w:val="BodyText"/>
        <w:widowControl/>
        <w:spacing w:before="1" w:line="276" w:lineRule="auto"/>
        <w:ind w:left="927"/>
      </w:pPr>
      <w:r w:rsidRPr="00D23331">
        <w:lastRenderedPageBreak/>
        <w:t xml:space="preserve">The Head of Student Casework (or their nominee) may attend to </w:t>
      </w:r>
      <w:r w:rsidR="009D2D7B">
        <w:t>provide</w:t>
      </w:r>
      <w:r w:rsidR="009D2D7B" w:rsidRPr="00D23331">
        <w:t xml:space="preserve"> </w:t>
      </w:r>
      <w:r w:rsidRPr="00D23331">
        <w:t>procedural</w:t>
      </w:r>
      <w:r w:rsidRPr="00D23331">
        <w:rPr>
          <w:spacing w:val="-3"/>
        </w:rPr>
        <w:t xml:space="preserve"> </w:t>
      </w:r>
      <w:r w:rsidRPr="00D23331">
        <w:t>advice</w:t>
      </w:r>
      <w:r w:rsidRPr="00D23331">
        <w:rPr>
          <w:spacing w:val="-2"/>
        </w:rPr>
        <w:t xml:space="preserve"> </w:t>
      </w:r>
      <w:r w:rsidRPr="00D23331">
        <w:t>and</w:t>
      </w:r>
      <w:r w:rsidRPr="00D23331">
        <w:rPr>
          <w:spacing w:val="-4"/>
        </w:rPr>
        <w:t xml:space="preserve"> </w:t>
      </w:r>
      <w:r w:rsidRPr="00D23331">
        <w:t>guidance</w:t>
      </w:r>
      <w:r w:rsidRPr="00D23331">
        <w:rPr>
          <w:spacing w:val="-2"/>
        </w:rPr>
        <w:t xml:space="preserve"> </w:t>
      </w:r>
      <w:r w:rsidRPr="00D23331">
        <w:t>to</w:t>
      </w:r>
      <w:r w:rsidRPr="00D23331">
        <w:rPr>
          <w:spacing w:val="-2"/>
        </w:rPr>
        <w:t xml:space="preserve"> </w:t>
      </w:r>
      <w:r w:rsidRPr="00D23331">
        <w:t>the</w:t>
      </w:r>
      <w:r w:rsidRPr="00D23331">
        <w:rPr>
          <w:spacing w:val="-4"/>
        </w:rPr>
        <w:t xml:space="preserve"> </w:t>
      </w:r>
      <w:r w:rsidRPr="00D23331">
        <w:t>panel.</w:t>
      </w:r>
      <w:r w:rsidRPr="00D23331">
        <w:rPr>
          <w:spacing w:val="-5"/>
        </w:rPr>
        <w:t xml:space="preserve"> </w:t>
      </w:r>
      <w:r w:rsidRPr="00D23331">
        <w:t>The</w:t>
      </w:r>
      <w:r w:rsidRPr="00D23331">
        <w:rPr>
          <w:spacing w:val="-2"/>
        </w:rPr>
        <w:t xml:space="preserve"> </w:t>
      </w:r>
      <w:r w:rsidRPr="00D23331">
        <w:t>Director</w:t>
      </w:r>
      <w:r w:rsidRPr="00D23331">
        <w:rPr>
          <w:spacing w:val="-4"/>
        </w:rPr>
        <w:t xml:space="preserve"> </w:t>
      </w:r>
      <w:r w:rsidRPr="00D23331">
        <w:t>of</w:t>
      </w:r>
      <w:r w:rsidRPr="00D23331">
        <w:rPr>
          <w:spacing w:val="-2"/>
        </w:rPr>
        <w:t xml:space="preserve"> </w:t>
      </w:r>
      <w:r w:rsidRPr="00D23331">
        <w:t>Governance</w:t>
      </w:r>
      <w:r w:rsidRPr="00D23331">
        <w:rPr>
          <w:spacing w:val="-4"/>
        </w:rPr>
        <w:t xml:space="preserve"> </w:t>
      </w:r>
      <w:r w:rsidRPr="00D23331">
        <w:t>and Assurance has the right of attendance at any student casework panel.</w:t>
      </w:r>
    </w:p>
    <w:p w14:paraId="734569A4" w14:textId="77777777" w:rsidR="00245EF5" w:rsidRPr="00D23331" w:rsidRDefault="00245EF5" w:rsidP="0071095F">
      <w:pPr>
        <w:pStyle w:val="BodyText"/>
        <w:widowControl/>
        <w:spacing w:line="276" w:lineRule="auto"/>
      </w:pPr>
    </w:p>
    <w:p w14:paraId="734569A5" w14:textId="6D92F426" w:rsidR="00245EF5" w:rsidRPr="00D23331" w:rsidRDefault="007364E1" w:rsidP="0071095F">
      <w:pPr>
        <w:pStyle w:val="BodyText"/>
        <w:widowControl/>
        <w:spacing w:line="276" w:lineRule="auto"/>
        <w:ind w:left="928" w:right="178"/>
        <w:rPr>
          <w:i/>
        </w:rPr>
      </w:pPr>
      <w:r w:rsidRPr="00D23331">
        <w:rPr>
          <w:i/>
        </w:rPr>
        <w:t>For regulated programmes only</w:t>
      </w:r>
      <w:r w:rsidRPr="00D23331">
        <w:t>. Where an external representative of the profession concerned was involved in the original decision making process, the</w:t>
      </w:r>
      <w:r w:rsidRPr="00D23331">
        <w:rPr>
          <w:spacing w:val="-4"/>
        </w:rPr>
        <w:t xml:space="preserve"> </w:t>
      </w:r>
      <w:r w:rsidRPr="00D23331">
        <w:t>appeal</w:t>
      </w:r>
      <w:r w:rsidRPr="00D23331">
        <w:rPr>
          <w:spacing w:val="-3"/>
        </w:rPr>
        <w:t xml:space="preserve"> </w:t>
      </w:r>
      <w:r w:rsidRPr="00D23331">
        <w:t>panel</w:t>
      </w:r>
      <w:r w:rsidRPr="00D23331">
        <w:rPr>
          <w:spacing w:val="-3"/>
        </w:rPr>
        <w:t xml:space="preserve"> </w:t>
      </w:r>
      <w:r w:rsidRPr="00D23331">
        <w:t>will</w:t>
      </w:r>
      <w:r w:rsidRPr="00D23331">
        <w:rPr>
          <w:spacing w:val="-3"/>
        </w:rPr>
        <w:t xml:space="preserve"> </w:t>
      </w:r>
      <w:r w:rsidRPr="00D23331">
        <w:t>also</w:t>
      </w:r>
      <w:r w:rsidRPr="00D23331">
        <w:rPr>
          <w:spacing w:val="-2"/>
        </w:rPr>
        <w:t xml:space="preserve"> </w:t>
      </w:r>
      <w:r w:rsidRPr="00D23331">
        <w:t>include</w:t>
      </w:r>
      <w:r w:rsidRPr="00D23331">
        <w:rPr>
          <w:spacing w:val="-2"/>
        </w:rPr>
        <w:t xml:space="preserve"> </w:t>
      </w:r>
      <w:r w:rsidRPr="00D23331">
        <w:t>an</w:t>
      </w:r>
      <w:r w:rsidRPr="00D23331">
        <w:rPr>
          <w:spacing w:val="-2"/>
        </w:rPr>
        <w:t xml:space="preserve"> </w:t>
      </w:r>
      <w:r w:rsidRPr="00D23331">
        <w:t>equivalent</w:t>
      </w:r>
      <w:r w:rsidRPr="00D23331">
        <w:rPr>
          <w:spacing w:val="-2"/>
        </w:rPr>
        <w:t xml:space="preserve"> </w:t>
      </w:r>
      <w:r w:rsidR="0098602A">
        <w:rPr>
          <w:spacing w:val="-2"/>
        </w:rPr>
        <w:t xml:space="preserve">independent </w:t>
      </w:r>
      <w:r w:rsidRPr="00D23331">
        <w:t>professional</w:t>
      </w:r>
      <w:r w:rsidRPr="00D23331">
        <w:rPr>
          <w:spacing w:val="-3"/>
        </w:rPr>
        <w:t xml:space="preserve"> </w:t>
      </w:r>
      <w:r w:rsidRPr="00D23331">
        <w:t>who</w:t>
      </w:r>
      <w:r w:rsidRPr="00D23331">
        <w:rPr>
          <w:spacing w:val="-4"/>
        </w:rPr>
        <w:t xml:space="preserve"> </w:t>
      </w:r>
      <w:r w:rsidRPr="00D23331">
        <w:t>has</w:t>
      </w:r>
      <w:r w:rsidRPr="00D23331">
        <w:rPr>
          <w:spacing w:val="-3"/>
        </w:rPr>
        <w:t xml:space="preserve"> </w:t>
      </w:r>
      <w:r w:rsidRPr="00D23331">
        <w:t>no</w:t>
      </w:r>
      <w:r w:rsidRPr="00D23331">
        <w:rPr>
          <w:spacing w:val="-4"/>
        </w:rPr>
        <w:t xml:space="preserve"> </w:t>
      </w:r>
      <w:r w:rsidR="0098602A">
        <w:t>conflict of interest</w:t>
      </w:r>
      <w:r w:rsidR="0098602A" w:rsidRPr="00D23331">
        <w:t xml:space="preserve"> </w:t>
      </w:r>
      <w:r w:rsidRPr="00D23331">
        <w:t>with the student</w:t>
      </w:r>
      <w:r w:rsidRPr="00D23331">
        <w:rPr>
          <w:i/>
        </w:rPr>
        <w:t>.</w:t>
      </w:r>
    </w:p>
    <w:p w14:paraId="734569A6" w14:textId="77777777" w:rsidR="00245EF5" w:rsidRPr="0026736E" w:rsidRDefault="00245EF5" w:rsidP="0071095F">
      <w:pPr>
        <w:pStyle w:val="BodyText"/>
        <w:widowControl/>
        <w:spacing w:line="276" w:lineRule="auto"/>
        <w:rPr>
          <w:iCs/>
        </w:rPr>
      </w:pPr>
    </w:p>
    <w:p w14:paraId="734569A7" w14:textId="455982D0" w:rsidR="00245EF5" w:rsidRDefault="007364E1" w:rsidP="0071095F">
      <w:pPr>
        <w:pStyle w:val="ListParagraph"/>
        <w:widowControl/>
        <w:numPr>
          <w:ilvl w:val="1"/>
          <w:numId w:val="11"/>
        </w:numPr>
        <w:tabs>
          <w:tab w:val="left" w:pos="940"/>
        </w:tabs>
        <w:spacing w:line="276" w:lineRule="auto"/>
        <w:ind w:right="178"/>
        <w:rPr>
          <w:sz w:val="24"/>
        </w:rPr>
      </w:pPr>
      <w:r w:rsidRPr="00D23331">
        <w:rPr>
          <w:sz w:val="24"/>
        </w:rPr>
        <w:t>The stage one reviewing officer</w:t>
      </w:r>
      <w:r w:rsidR="00120DCB">
        <w:rPr>
          <w:sz w:val="24"/>
        </w:rPr>
        <w:t>, or nominee,</w:t>
      </w:r>
      <w:r w:rsidRPr="00D23331">
        <w:rPr>
          <w:sz w:val="24"/>
        </w:rPr>
        <w:t xml:space="preserve"> will prepare a report of proceedings to date for the panel and student’s consideration. They shall present their report at the</w:t>
      </w:r>
      <w:r w:rsidRPr="00D23331">
        <w:rPr>
          <w:spacing w:val="-4"/>
          <w:sz w:val="24"/>
        </w:rPr>
        <w:t xml:space="preserve"> </w:t>
      </w:r>
      <w:r w:rsidRPr="00D23331">
        <w:rPr>
          <w:sz w:val="24"/>
        </w:rPr>
        <w:t>academic</w:t>
      </w:r>
      <w:r w:rsidRPr="00D23331">
        <w:rPr>
          <w:spacing w:val="-4"/>
          <w:sz w:val="24"/>
        </w:rPr>
        <w:t xml:space="preserve"> </w:t>
      </w:r>
      <w:r w:rsidRPr="00D23331">
        <w:rPr>
          <w:sz w:val="24"/>
        </w:rPr>
        <w:t>appeal</w:t>
      </w:r>
      <w:r w:rsidRPr="00D23331">
        <w:rPr>
          <w:spacing w:val="-5"/>
          <w:sz w:val="24"/>
        </w:rPr>
        <w:t xml:space="preserve"> </w:t>
      </w:r>
      <w:r w:rsidRPr="00D23331">
        <w:rPr>
          <w:sz w:val="24"/>
        </w:rPr>
        <w:t>panel</w:t>
      </w:r>
      <w:r w:rsidRPr="00D23331">
        <w:rPr>
          <w:spacing w:val="-5"/>
          <w:sz w:val="24"/>
        </w:rPr>
        <w:t xml:space="preserve"> </w:t>
      </w:r>
      <w:r w:rsidRPr="00D23331">
        <w:rPr>
          <w:sz w:val="24"/>
        </w:rPr>
        <w:t>meeting.</w:t>
      </w:r>
      <w:r w:rsidRPr="00D23331">
        <w:rPr>
          <w:spacing w:val="-2"/>
          <w:sz w:val="24"/>
        </w:rPr>
        <w:t xml:space="preserve"> </w:t>
      </w:r>
      <w:r w:rsidR="00120DCB">
        <w:rPr>
          <w:sz w:val="24"/>
        </w:rPr>
        <w:t xml:space="preserve">A member of </w:t>
      </w:r>
      <w:r w:rsidR="004E6EEF">
        <w:rPr>
          <w:sz w:val="24"/>
        </w:rPr>
        <w:t>academic staff will also</w:t>
      </w:r>
      <w:r w:rsidRPr="00D23331">
        <w:rPr>
          <w:sz w:val="24"/>
        </w:rPr>
        <w:t xml:space="preserve"> attend and </w:t>
      </w:r>
      <w:r w:rsidR="004E6EEF">
        <w:rPr>
          <w:sz w:val="24"/>
        </w:rPr>
        <w:t>provide relevant information</w:t>
      </w:r>
      <w:r w:rsidR="004E6EEF" w:rsidRPr="00D23331">
        <w:rPr>
          <w:sz w:val="24"/>
        </w:rPr>
        <w:t xml:space="preserve"> </w:t>
      </w:r>
      <w:r w:rsidRPr="00D23331">
        <w:rPr>
          <w:sz w:val="24"/>
        </w:rPr>
        <w:t>to the panel</w:t>
      </w:r>
      <w:r w:rsidR="0026736E">
        <w:rPr>
          <w:sz w:val="24"/>
        </w:rPr>
        <w:t>.</w:t>
      </w:r>
    </w:p>
    <w:p w14:paraId="08C0081A" w14:textId="77777777" w:rsidR="0026736E" w:rsidRPr="0026736E" w:rsidRDefault="0026736E" w:rsidP="0071095F">
      <w:pPr>
        <w:widowControl/>
        <w:tabs>
          <w:tab w:val="left" w:pos="940"/>
        </w:tabs>
        <w:spacing w:line="276" w:lineRule="auto"/>
        <w:ind w:left="220" w:right="178"/>
        <w:rPr>
          <w:sz w:val="24"/>
        </w:rPr>
      </w:pPr>
    </w:p>
    <w:p w14:paraId="734569A9" w14:textId="7F8CD0DB" w:rsidR="00245EF5" w:rsidRPr="0026736E" w:rsidRDefault="007364E1" w:rsidP="0071095F">
      <w:pPr>
        <w:pStyle w:val="ListParagraph"/>
        <w:widowControl/>
        <w:numPr>
          <w:ilvl w:val="1"/>
          <w:numId w:val="11"/>
        </w:numPr>
        <w:tabs>
          <w:tab w:val="left" w:pos="940"/>
        </w:tabs>
        <w:spacing w:line="276" w:lineRule="auto"/>
        <w:ind w:right="119"/>
        <w:rPr>
          <w:sz w:val="24"/>
        </w:rPr>
      </w:pPr>
      <w:r w:rsidRPr="00D23331">
        <w:rPr>
          <w:sz w:val="24"/>
        </w:rPr>
        <w:t xml:space="preserve">The student may provide additional written material for the panel’s </w:t>
      </w:r>
      <w:r w:rsidRPr="0026736E">
        <w:rPr>
          <w:sz w:val="24"/>
        </w:rPr>
        <w:t>consideration and has the right to attend the panel meeting. The student may also</w:t>
      </w:r>
      <w:r w:rsidRPr="0026736E">
        <w:rPr>
          <w:spacing w:val="-2"/>
          <w:sz w:val="24"/>
        </w:rPr>
        <w:t xml:space="preserve"> </w:t>
      </w:r>
      <w:r w:rsidRPr="0026736E">
        <w:rPr>
          <w:sz w:val="24"/>
        </w:rPr>
        <w:t>be</w:t>
      </w:r>
      <w:r w:rsidRPr="0026736E">
        <w:rPr>
          <w:spacing w:val="-2"/>
          <w:sz w:val="24"/>
        </w:rPr>
        <w:t xml:space="preserve"> </w:t>
      </w:r>
      <w:r w:rsidRPr="0026736E">
        <w:rPr>
          <w:sz w:val="24"/>
        </w:rPr>
        <w:t>accompanied</w:t>
      </w:r>
      <w:r w:rsidRPr="0026736E">
        <w:rPr>
          <w:spacing w:val="-2"/>
          <w:sz w:val="24"/>
        </w:rPr>
        <w:t xml:space="preserve"> </w:t>
      </w:r>
      <w:r w:rsidRPr="0026736E">
        <w:rPr>
          <w:sz w:val="24"/>
        </w:rPr>
        <w:t>to</w:t>
      </w:r>
      <w:r w:rsidRPr="0026736E">
        <w:rPr>
          <w:spacing w:val="-2"/>
          <w:sz w:val="24"/>
        </w:rPr>
        <w:t xml:space="preserve"> </w:t>
      </w:r>
      <w:r w:rsidRPr="0026736E">
        <w:rPr>
          <w:sz w:val="24"/>
        </w:rPr>
        <w:t>the</w:t>
      </w:r>
      <w:r w:rsidRPr="0026736E">
        <w:rPr>
          <w:spacing w:val="-2"/>
          <w:sz w:val="24"/>
        </w:rPr>
        <w:t xml:space="preserve"> </w:t>
      </w:r>
      <w:r w:rsidRPr="0026736E">
        <w:rPr>
          <w:sz w:val="24"/>
        </w:rPr>
        <w:t>meeting</w:t>
      </w:r>
      <w:r w:rsidRPr="0026736E">
        <w:rPr>
          <w:spacing w:val="-4"/>
          <w:sz w:val="24"/>
        </w:rPr>
        <w:t xml:space="preserve"> </w:t>
      </w:r>
      <w:r w:rsidRPr="0026736E">
        <w:rPr>
          <w:sz w:val="24"/>
        </w:rPr>
        <w:t>by</w:t>
      </w:r>
      <w:r w:rsidRPr="0026736E">
        <w:rPr>
          <w:spacing w:val="-3"/>
          <w:sz w:val="24"/>
        </w:rPr>
        <w:t xml:space="preserve"> </w:t>
      </w:r>
      <w:r w:rsidRPr="0026736E">
        <w:rPr>
          <w:sz w:val="24"/>
        </w:rPr>
        <w:t>a</w:t>
      </w:r>
      <w:r w:rsidRPr="0026736E">
        <w:rPr>
          <w:spacing w:val="-4"/>
          <w:sz w:val="24"/>
        </w:rPr>
        <w:t xml:space="preserve"> </w:t>
      </w:r>
      <w:r w:rsidRPr="0026736E">
        <w:rPr>
          <w:sz w:val="24"/>
        </w:rPr>
        <w:t>friend.</w:t>
      </w:r>
      <w:r w:rsidRPr="0026736E">
        <w:rPr>
          <w:spacing w:val="-2"/>
          <w:sz w:val="24"/>
        </w:rPr>
        <w:t xml:space="preserve"> </w:t>
      </w:r>
      <w:hyperlink r:id="rId12">
        <w:r w:rsidRPr="0026736E">
          <w:rPr>
            <w:color w:val="800080"/>
            <w:sz w:val="24"/>
            <w:u w:val="single" w:color="800080"/>
          </w:rPr>
          <w:t>Appendix</w:t>
        </w:r>
        <w:r w:rsidRPr="0026736E">
          <w:rPr>
            <w:color w:val="800080"/>
            <w:spacing w:val="-5"/>
            <w:sz w:val="24"/>
            <w:u w:val="single" w:color="800080"/>
          </w:rPr>
          <w:t xml:space="preserve"> </w:t>
        </w:r>
        <w:r w:rsidRPr="0026736E">
          <w:rPr>
            <w:color w:val="800080"/>
            <w:sz w:val="24"/>
            <w:u w:val="single" w:color="800080"/>
          </w:rPr>
          <w:t>23</w:t>
        </w:r>
        <w:r w:rsidRPr="0026736E">
          <w:rPr>
            <w:color w:val="800080"/>
            <w:spacing w:val="-4"/>
            <w:sz w:val="24"/>
            <w:u w:val="single" w:color="800080"/>
          </w:rPr>
          <w:t xml:space="preserve"> </w:t>
        </w:r>
        <w:r w:rsidRPr="0026736E">
          <w:rPr>
            <w:color w:val="800080"/>
            <w:sz w:val="24"/>
            <w:u w:val="single" w:color="800080"/>
          </w:rPr>
          <w:t>to</w:t>
        </w:r>
        <w:r w:rsidRPr="0026736E">
          <w:rPr>
            <w:color w:val="800080"/>
            <w:spacing w:val="-2"/>
            <w:sz w:val="24"/>
            <w:u w:val="single" w:color="800080"/>
          </w:rPr>
          <w:t xml:space="preserve"> </w:t>
        </w:r>
        <w:r w:rsidRPr="0026736E">
          <w:rPr>
            <w:color w:val="800080"/>
            <w:sz w:val="24"/>
            <w:u w:val="single" w:color="800080"/>
          </w:rPr>
          <w:t>the</w:t>
        </w:r>
        <w:r w:rsidRPr="0026736E">
          <w:rPr>
            <w:color w:val="800080"/>
            <w:spacing w:val="-4"/>
            <w:sz w:val="24"/>
            <w:u w:val="single" w:color="800080"/>
          </w:rPr>
          <w:t xml:space="preserve"> </w:t>
        </w:r>
        <w:r w:rsidRPr="0026736E">
          <w:rPr>
            <w:color w:val="800080"/>
            <w:sz w:val="24"/>
            <w:u w:val="single" w:color="800080"/>
          </w:rPr>
          <w:t>Academic</w:t>
        </w:r>
      </w:hyperlink>
      <w:r w:rsidRPr="0026736E">
        <w:rPr>
          <w:color w:val="800080"/>
          <w:sz w:val="24"/>
        </w:rPr>
        <w:t xml:space="preserve"> </w:t>
      </w:r>
      <w:hyperlink r:id="rId13">
        <w:r w:rsidRPr="0026736E">
          <w:rPr>
            <w:color w:val="800080"/>
            <w:sz w:val="24"/>
            <w:u w:val="single" w:color="800080"/>
          </w:rPr>
          <w:t>Regulations</w:t>
        </w:r>
      </w:hyperlink>
      <w:r w:rsidRPr="0026736E">
        <w:rPr>
          <w:color w:val="800080"/>
          <w:sz w:val="24"/>
        </w:rPr>
        <w:t xml:space="preserve"> </w:t>
      </w:r>
      <w:r w:rsidRPr="0026736E">
        <w:rPr>
          <w:sz w:val="24"/>
        </w:rPr>
        <w:t>provides further details on the role of a student’s friend in academic conduct procedures.</w:t>
      </w:r>
    </w:p>
    <w:p w14:paraId="734569AA" w14:textId="77777777" w:rsidR="00245EF5" w:rsidRPr="00D23331" w:rsidRDefault="00245EF5" w:rsidP="0071095F">
      <w:pPr>
        <w:pStyle w:val="BodyText"/>
        <w:widowControl/>
        <w:spacing w:line="276" w:lineRule="auto"/>
      </w:pPr>
    </w:p>
    <w:p w14:paraId="734569AB" w14:textId="77777777" w:rsidR="00245EF5" w:rsidRPr="00D23331" w:rsidRDefault="007364E1" w:rsidP="0071095F">
      <w:pPr>
        <w:pStyle w:val="ListParagraph"/>
        <w:widowControl/>
        <w:numPr>
          <w:ilvl w:val="1"/>
          <w:numId w:val="11"/>
        </w:numPr>
        <w:tabs>
          <w:tab w:val="left" w:pos="938"/>
          <w:tab w:val="left" w:pos="940"/>
        </w:tabs>
        <w:spacing w:line="276" w:lineRule="auto"/>
        <w:ind w:right="219"/>
        <w:jc w:val="both"/>
        <w:rPr>
          <w:sz w:val="24"/>
        </w:rPr>
      </w:pPr>
      <w:r w:rsidRPr="00D23331">
        <w:rPr>
          <w:sz w:val="24"/>
        </w:rPr>
        <w:t>Any additional written</w:t>
      </w:r>
      <w:r w:rsidRPr="00D23331">
        <w:rPr>
          <w:spacing w:val="-2"/>
          <w:sz w:val="24"/>
        </w:rPr>
        <w:t xml:space="preserve"> </w:t>
      </w:r>
      <w:r w:rsidRPr="00D23331">
        <w:rPr>
          <w:sz w:val="24"/>
        </w:rPr>
        <w:t>material and the name and standing of any friend must be</w:t>
      </w:r>
      <w:r w:rsidRPr="00D23331">
        <w:rPr>
          <w:spacing w:val="-1"/>
          <w:sz w:val="24"/>
        </w:rPr>
        <w:t xml:space="preserve"> </w:t>
      </w:r>
      <w:r w:rsidRPr="00D23331">
        <w:rPr>
          <w:sz w:val="24"/>
        </w:rPr>
        <w:t>submitted</w:t>
      </w:r>
      <w:r w:rsidRPr="00D23331">
        <w:rPr>
          <w:spacing w:val="-3"/>
          <w:sz w:val="24"/>
        </w:rPr>
        <w:t xml:space="preserve"> </w:t>
      </w:r>
      <w:r w:rsidRPr="00D23331">
        <w:rPr>
          <w:sz w:val="24"/>
        </w:rPr>
        <w:t>to</w:t>
      </w:r>
      <w:r w:rsidRPr="00D23331">
        <w:rPr>
          <w:spacing w:val="-3"/>
          <w:sz w:val="24"/>
        </w:rPr>
        <w:t xml:space="preserve"> </w:t>
      </w:r>
      <w:r w:rsidRPr="00D23331">
        <w:rPr>
          <w:sz w:val="24"/>
        </w:rPr>
        <w:t>the</w:t>
      </w:r>
      <w:r w:rsidRPr="00D23331">
        <w:rPr>
          <w:spacing w:val="-3"/>
          <w:sz w:val="24"/>
        </w:rPr>
        <w:t xml:space="preserve"> </w:t>
      </w:r>
      <w:r w:rsidRPr="00D23331">
        <w:rPr>
          <w:sz w:val="24"/>
        </w:rPr>
        <w:t>panel</w:t>
      </w:r>
      <w:r w:rsidRPr="00D23331">
        <w:rPr>
          <w:spacing w:val="-3"/>
          <w:sz w:val="24"/>
        </w:rPr>
        <w:t xml:space="preserve"> </w:t>
      </w:r>
      <w:r w:rsidRPr="00D23331">
        <w:rPr>
          <w:sz w:val="24"/>
        </w:rPr>
        <w:t>secretary</w:t>
      </w:r>
      <w:r w:rsidRPr="00D23331">
        <w:rPr>
          <w:spacing w:val="-2"/>
          <w:sz w:val="24"/>
        </w:rPr>
        <w:t xml:space="preserve"> </w:t>
      </w:r>
      <w:r w:rsidRPr="00D23331">
        <w:rPr>
          <w:sz w:val="24"/>
        </w:rPr>
        <w:t>no</w:t>
      </w:r>
      <w:r w:rsidRPr="00D23331">
        <w:rPr>
          <w:spacing w:val="-3"/>
          <w:sz w:val="24"/>
        </w:rPr>
        <w:t xml:space="preserve"> </w:t>
      </w:r>
      <w:r w:rsidRPr="00D23331">
        <w:rPr>
          <w:sz w:val="24"/>
        </w:rPr>
        <w:t>later</w:t>
      </w:r>
      <w:r w:rsidRPr="00D23331">
        <w:rPr>
          <w:spacing w:val="-5"/>
          <w:sz w:val="24"/>
        </w:rPr>
        <w:t xml:space="preserve"> </w:t>
      </w:r>
      <w:r w:rsidRPr="00D23331">
        <w:rPr>
          <w:sz w:val="24"/>
        </w:rPr>
        <w:t>than</w:t>
      </w:r>
      <w:r w:rsidRPr="00D23331">
        <w:rPr>
          <w:spacing w:val="-3"/>
          <w:sz w:val="24"/>
        </w:rPr>
        <w:t xml:space="preserve"> </w:t>
      </w:r>
      <w:r w:rsidRPr="00D23331">
        <w:rPr>
          <w:sz w:val="24"/>
        </w:rPr>
        <w:t>five</w:t>
      </w:r>
      <w:r w:rsidRPr="00D23331">
        <w:rPr>
          <w:spacing w:val="-1"/>
          <w:sz w:val="24"/>
        </w:rPr>
        <w:t xml:space="preserve"> </w:t>
      </w:r>
      <w:r w:rsidRPr="00D23331">
        <w:rPr>
          <w:sz w:val="24"/>
        </w:rPr>
        <w:t>working</w:t>
      </w:r>
      <w:r w:rsidRPr="00D23331">
        <w:rPr>
          <w:spacing w:val="-3"/>
          <w:sz w:val="24"/>
        </w:rPr>
        <w:t xml:space="preserve"> </w:t>
      </w:r>
      <w:r w:rsidRPr="00D23331">
        <w:rPr>
          <w:sz w:val="24"/>
        </w:rPr>
        <w:t>days</w:t>
      </w:r>
      <w:r w:rsidRPr="00D23331">
        <w:rPr>
          <w:spacing w:val="-7"/>
          <w:sz w:val="24"/>
        </w:rPr>
        <w:t xml:space="preserve"> </w:t>
      </w:r>
      <w:r w:rsidRPr="00D23331">
        <w:rPr>
          <w:sz w:val="24"/>
        </w:rPr>
        <w:t>before</w:t>
      </w:r>
      <w:r w:rsidRPr="00D23331">
        <w:rPr>
          <w:spacing w:val="-3"/>
          <w:sz w:val="24"/>
        </w:rPr>
        <w:t xml:space="preserve"> </w:t>
      </w:r>
      <w:r w:rsidRPr="00D23331">
        <w:rPr>
          <w:sz w:val="24"/>
        </w:rPr>
        <w:t xml:space="preserve">the </w:t>
      </w:r>
      <w:r w:rsidRPr="00D23331">
        <w:rPr>
          <w:spacing w:val="-2"/>
          <w:sz w:val="24"/>
        </w:rPr>
        <w:t>meeting.</w:t>
      </w:r>
    </w:p>
    <w:p w14:paraId="734569AC" w14:textId="77777777" w:rsidR="00245EF5" w:rsidRPr="00D23331" w:rsidRDefault="00245EF5" w:rsidP="0071095F">
      <w:pPr>
        <w:pStyle w:val="BodyText"/>
        <w:widowControl/>
        <w:spacing w:line="276" w:lineRule="auto"/>
      </w:pPr>
    </w:p>
    <w:p w14:paraId="734569AD" w14:textId="77777777" w:rsidR="00245EF5" w:rsidRPr="00D23331" w:rsidRDefault="007364E1" w:rsidP="0071095F">
      <w:pPr>
        <w:pStyle w:val="ListParagraph"/>
        <w:widowControl/>
        <w:numPr>
          <w:ilvl w:val="1"/>
          <w:numId w:val="11"/>
        </w:numPr>
        <w:tabs>
          <w:tab w:val="left" w:pos="940"/>
        </w:tabs>
        <w:spacing w:before="1" w:line="276" w:lineRule="auto"/>
        <w:ind w:right="215"/>
        <w:rPr>
          <w:sz w:val="24"/>
        </w:rPr>
      </w:pPr>
      <w:r w:rsidRPr="00D23331">
        <w:rPr>
          <w:sz w:val="24"/>
        </w:rPr>
        <w:t>At the panel meeting both the student and the reviewing officer from stage one (or their nominated representative) will be invited to present their case. Both parties may be questioned by members of the appeals panel.</w:t>
      </w:r>
      <w:r w:rsidRPr="00D23331">
        <w:rPr>
          <w:spacing w:val="40"/>
          <w:sz w:val="24"/>
        </w:rPr>
        <w:t xml:space="preserve"> </w:t>
      </w:r>
      <w:r w:rsidRPr="00D23331">
        <w:rPr>
          <w:sz w:val="24"/>
        </w:rPr>
        <w:t>Each party</w:t>
      </w:r>
      <w:r w:rsidRPr="00D23331">
        <w:rPr>
          <w:spacing w:val="-2"/>
          <w:sz w:val="24"/>
        </w:rPr>
        <w:t xml:space="preserve"> </w:t>
      </w:r>
      <w:r w:rsidRPr="00D23331">
        <w:rPr>
          <w:sz w:val="24"/>
        </w:rPr>
        <w:t>will</w:t>
      </w:r>
      <w:r w:rsidRPr="00D23331">
        <w:rPr>
          <w:spacing w:val="-2"/>
          <w:sz w:val="24"/>
        </w:rPr>
        <w:t xml:space="preserve"> </w:t>
      </w:r>
      <w:r w:rsidRPr="00D23331">
        <w:rPr>
          <w:sz w:val="24"/>
        </w:rPr>
        <w:t>be</w:t>
      </w:r>
      <w:r w:rsidRPr="00D23331">
        <w:rPr>
          <w:spacing w:val="-3"/>
          <w:sz w:val="24"/>
        </w:rPr>
        <w:t xml:space="preserve"> </w:t>
      </w:r>
      <w:r w:rsidRPr="00D23331">
        <w:rPr>
          <w:sz w:val="24"/>
        </w:rPr>
        <w:t>given</w:t>
      </w:r>
      <w:r w:rsidRPr="00D23331">
        <w:rPr>
          <w:spacing w:val="-3"/>
          <w:sz w:val="24"/>
        </w:rPr>
        <w:t xml:space="preserve"> </w:t>
      </w:r>
      <w:r w:rsidRPr="00D23331">
        <w:rPr>
          <w:sz w:val="24"/>
        </w:rPr>
        <w:t>the</w:t>
      </w:r>
      <w:r w:rsidRPr="00D23331">
        <w:rPr>
          <w:spacing w:val="-6"/>
          <w:sz w:val="24"/>
        </w:rPr>
        <w:t xml:space="preserve"> </w:t>
      </w:r>
      <w:r w:rsidRPr="00D23331">
        <w:rPr>
          <w:sz w:val="24"/>
        </w:rPr>
        <w:t>opportunity</w:t>
      </w:r>
      <w:r w:rsidRPr="00D23331">
        <w:rPr>
          <w:spacing w:val="-4"/>
          <w:sz w:val="24"/>
        </w:rPr>
        <w:t xml:space="preserve"> </w:t>
      </w:r>
      <w:r w:rsidRPr="00D23331">
        <w:rPr>
          <w:sz w:val="24"/>
        </w:rPr>
        <w:t>to</w:t>
      </w:r>
      <w:r w:rsidRPr="00D23331">
        <w:rPr>
          <w:spacing w:val="-3"/>
          <w:sz w:val="24"/>
        </w:rPr>
        <w:t xml:space="preserve"> </w:t>
      </w:r>
      <w:r w:rsidRPr="00D23331">
        <w:rPr>
          <w:sz w:val="24"/>
        </w:rPr>
        <w:t>question</w:t>
      </w:r>
      <w:r w:rsidRPr="00D23331">
        <w:rPr>
          <w:spacing w:val="-3"/>
          <w:sz w:val="24"/>
        </w:rPr>
        <w:t xml:space="preserve"> </w:t>
      </w:r>
      <w:r w:rsidRPr="00D23331">
        <w:rPr>
          <w:sz w:val="24"/>
        </w:rPr>
        <w:t>the</w:t>
      </w:r>
      <w:r w:rsidRPr="00D23331">
        <w:rPr>
          <w:spacing w:val="-3"/>
          <w:sz w:val="24"/>
        </w:rPr>
        <w:t xml:space="preserve"> </w:t>
      </w:r>
      <w:r w:rsidRPr="00D23331">
        <w:rPr>
          <w:sz w:val="24"/>
        </w:rPr>
        <w:t>other</w:t>
      </w:r>
      <w:r w:rsidRPr="00D23331">
        <w:rPr>
          <w:spacing w:val="-3"/>
          <w:sz w:val="24"/>
        </w:rPr>
        <w:t xml:space="preserve"> </w:t>
      </w:r>
      <w:r w:rsidRPr="00D23331">
        <w:rPr>
          <w:sz w:val="24"/>
        </w:rPr>
        <w:t>under</w:t>
      </w:r>
      <w:r w:rsidRPr="00D23331">
        <w:rPr>
          <w:spacing w:val="-3"/>
          <w:sz w:val="24"/>
        </w:rPr>
        <w:t xml:space="preserve"> </w:t>
      </w:r>
      <w:r w:rsidRPr="00D23331">
        <w:rPr>
          <w:sz w:val="24"/>
        </w:rPr>
        <w:t>the</w:t>
      </w:r>
      <w:r w:rsidRPr="00D23331">
        <w:rPr>
          <w:spacing w:val="-3"/>
          <w:sz w:val="24"/>
        </w:rPr>
        <w:t xml:space="preserve"> </w:t>
      </w:r>
      <w:r w:rsidRPr="00D23331">
        <w:rPr>
          <w:sz w:val="24"/>
        </w:rPr>
        <w:t>guidance</w:t>
      </w:r>
      <w:r w:rsidRPr="00D23331">
        <w:rPr>
          <w:spacing w:val="-3"/>
          <w:sz w:val="24"/>
        </w:rPr>
        <w:t xml:space="preserve"> </w:t>
      </w:r>
      <w:r w:rsidRPr="00D23331">
        <w:rPr>
          <w:sz w:val="24"/>
        </w:rPr>
        <w:t>of the panel Chair.</w:t>
      </w:r>
    </w:p>
    <w:p w14:paraId="734569AE" w14:textId="77777777" w:rsidR="00245EF5" w:rsidRPr="00D23331" w:rsidRDefault="00245EF5" w:rsidP="0071095F">
      <w:pPr>
        <w:pStyle w:val="BodyText"/>
        <w:widowControl/>
        <w:spacing w:line="276" w:lineRule="auto"/>
      </w:pPr>
    </w:p>
    <w:p w14:paraId="734569AF" w14:textId="77777777" w:rsidR="00245EF5" w:rsidRPr="00D23331" w:rsidRDefault="007364E1" w:rsidP="0071095F">
      <w:pPr>
        <w:pStyle w:val="ListParagraph"/>
        <w:widowControl/>
        <w:numPr>
          <w:ilvl w:val="1"/>
          <w:numId w:val="11"/>
        </w:numPr>
        <w:tabs>
          <w:tab w:val="left" w:pos="940"/>
        </w:tabs>
        <w:spacing w:line="276" w:lineRule="auto"/>
        <w:ind w:right="173"/>
        <w:rPr>
          <w:sz w:val="24"/>
        </w:rPr>
      </w:pPr>
      <w:r w:rsidRPr="00D23331">
        <w:rPr>
          <w:sz w:val="24"/>
        </w:rPr>
        <w:t>If, for good reason, the student is unable to attend the meeting, the meeting may be deferred to a subsequent date where this is approved by the Head of Student Casework. If the student declines the invitation to attend the meeting for</w:t>
      </w:r>
      <w:r w:rsidRPr="00D23331">
        <w:rPr>
          <w:spacing w:val="-3"/>
          <w:sz w:val="24"/>
        </w:rPr>
        <w:t xml:space="preserve"> </w:t>
      </w:r>
      <w:r w:rsidRPr="00D23331">
        <w:rPr>
          <w:sz w:val="24"/>
        </w:rPr>
        <w:t>voluntary</w:t>
      </w:r>
      <w:r w:rsidRPr="00D23331">
        <w:rPr>
          <w:spacing w:val="-2"/>
          <w:sz w:val="24"/>
        </w:rPr>
        <w:t xml:space="preserve"> </w:t>
      </w:r>
      <w:r w:rsidRPr="00D23331">
        <w:rPr>
          <w:sz w:val="24"/>
        </w:rPr>
        <w:t>reasons</w:t>
      </w:r>
      <w:r w:rsidRPr="00D23331">
        <w:rPr>
          <w:spacing w:val="-4"/>
          <w:sz w:val="24"/>
        </w:rPr>
        <w:t xml:space="preserve"> </w:t>
      </w:r>
      <w:r w:rsidRPr="00D23331">
        <w:rPr>
          <w:sz w:val="24"/>
        </w:rPr>
        <w:t>or</w:t>
      </w:r>
      <w:r w:rsidRPr="00D23331">
        <w:rPr>
          <w:spacing w:val="-3"/>
          <w:sz w:val="24"/>
        </w:rPr>
        <w:t xml:space="preserve"> </w:t>
      </w:r>
      <w:r w:rsidRPr="00D23331">
        <w:rPr>
          <w:sz w:val="24"/>
        </w:rPr>
        <w:t>fails</w:t>
      </w:r>
      <w:r w:rsidRPr="00D23331">
        <w:rPr>
          <w:spacing w:val="-2"/>
          <w:sz w:val="24"/>
        </w:rPr>
        <w:t xml:space="preserve"> </w:t>
      </w:r>
      <w:r w:rsidRPr="00D23331">
        <w:rPr>
          <w:sz w:val="24"/>
        </w:rPr>
        <w:t>to</w:t>
      </w:r>
      <w:r w:rsidRPr="00D23331">
        <w:rPr>
          <w:spacing w:val="-1"/>
          <w:sz w:val="24"/>
        </w:rPr>
        <w:t xml:space="preserve"> </w:t>
      </w:r>
      <w:r w:rsidRPr="00D23331">
        <w:rPr>
          <w:sz w:val="24"/>
        </w:rPr>
        <w:t>attend</w:t>
      </w:r>
      <w:r w:rsidRPr="00D23331">
        <w:rPr>
          <w:spacing w:val="-1"/>
          <w:sz w:val="24"/>
        </w:rPr>
        <w:t xml:space="preserve"> </w:t>
      </w:r>
      <w:r w:rsidRPr="00D23331">
        <w:rPr>
          <w:sz w:val="24"/>
        </w:rPr>
        <w:t>without</w:t>
      </w:r>
      <w:r w:rsidRPr="00D23331">
        <w:rPr>
          <w:spacing w:val="-4"/>
          <w:sz w:val="24"/>
        </w:rPr>
        <w:t xml:space="preserve"> </w:t>
      </w:r>
      <w:r w:rsidRPr="00D23331">
        <w:rPr>
          <w:sz w:val="24"/>
        </w:rPr>
        <w:t>prior</w:t>
      </w:r>
      <w:r w:rsidRPr="00D23331">
        <w:rPr>
          <w:spacing w:val="-3"/>
          <w:sz w:val="24"/>
        </w:rPr>
        <w:t xml:space="preserve"> </w:t>
      </w:r>
      <w:r w:rsidRPr="00D23331">
        <w:rPr>
          <w:sz w:val="24"/>
        </w:rPr>
        <w:t>notification,</w:t>
      </w:r>
      <w:r w:rsidRPr="00D23331">
        <w:rPr>
          <w:spacing w:val="-4"/>
          <w:sz w:val="24"/>
        </w:rPr>
        <w:t xml:space="preserve"> </w:t>
      </w:r>
      <w:r w:rsidRPr="00D23331">
        <w:rPr>
          <w:sz w:val="24"/>
        </w:rPr>
        <w:t>the</w:t>
      </w:r>
      <w:r w:rsidRPr="00D23331">
        <w:rPr>
          <w:spacing w:val="-1"/>
          <w:sz w:val="24"/>
        </w:rPr>
        <w:t xml:space="preserve"> </w:t>
      </w:r>
      <w:r w:rsidRPr="00D23331">
        <w:rPr>
          <w:sz w:val="24"/>
        </w:rPr>
        <w:t>panel</w:t>
      </w:r>
      <w:r w:rsidRPr="00D23331">
        <w:rPr>
          <w:spacing w:val="-5"/>
          <w:sz w:val="24"/>
        </w:rPr>
        <w:t xml:space="preserve"> </w:t>
      </w:r>
      <w:r w:rsidRPr="00D23331">
        <w:rPr>
          <w:sz w:val="24"/>
        </w:rPr>
        <w:t>may proceed in the student’s absence.</w:t>
      </w:r>
    </w:p>
    <w:p w14:paraId="734569B0" w14:textId="77777777" w:rsidR="00245EF5" w:rsidRPr="00D23331" w:rsidRDefault="00245EF5" w:rsidP="0071095F">
      <w:pPr>
        <w:pStyle w:val="BodyText"/>
        <w:widowControl/>
        <w:spacing w:line="276" w:lineRule="auto"/>
      </w:pPr>
    </w:p>
    <w:p w14:paraId="734569B1" w14:textId="77777777" w:rsidR="00245EF5" w:rsidRPr="00D23331" w:rsidRDefault="007364E1" w:rsidP="0071095F">
      <w:pPr>
        <w:pStyle w:val="ListParagraph"/>
        <w:widowControl/>
        <w:numPr>
          <w:ilvl w:val="1"/>
          <w:numId w:val="11"/>
        </w:numPr>
        <w:spacing w:line="276" w:lineRule="auto"/>
        <w:ind w:left="993" w:hanging="773"/>
        <w:rPr>
          <w:sz w:val="24"/>
        </w:rPr>
      </w:pPr>
      <w:r w:rsidRPr="00D23331">
        <w:rPr>
          <w:sz w:val="24"/>
        </w:rPr>
        <w:t>The</w:t>
      </w:r>
      <w:r w:rsidRPr="00D23331">
        <w:rPr>
          <w:spacing w:val="-4"/>
          <w:sz w:val="24"/>
        </w:rPr>
        <w:t xml:space="preserve"> </w:t>
      </w:r>
      <w:r w:rsidRPr="00D23331">
        <w:rPr>
          <w:sz w:val="24"/>
        </w:rPr>
        <w:t>terms</w:t>
      </w:r>
      <w:r w:rsidRPr="00D23331">
        <w:rPr>
          <w:spacing w:val="-3"/>
          <w:sz w:val="24"/>
        </w:rPr>
        <w:t xml:space="preserve"> </w:t>
      </w:r>
      <w:r w:rsidRPr="00D23331">
        <w:rPr>
          <w:sz w:val="24"/>
        </w:rPr>
        <w:t>of</w:t>
      </w:r>
      <w:r w:rsidRPr="00D23331">
        <w:rPr>
          <w:spacing w:val="-2"/>
          <w:sz w:val="24"/>
        </w:rPr>
        <w:t xml:space="preserve"> </w:t>
      </w:r>
      <w:r w:rsidRPr="00D23331">
        <w:rPr>
          <w:sz w:val="24"/>
        </w:rPr>
        <w:t>reference</w:t>
      </w:r>
      <w:r w:rsidRPr="00D23331">
        <w:rPr>
          <w:spacing w:val="-1"/>
          <w:sz w:val="24"/>
        </w:rPr>
        <w:t xml:space="preserve"> </w:t>
      </w:r>
      <w:r w:rsidRPr="00D23331">
        <w:rPr>
          <w:sz w:val="24"/>
        </w:rPr>
        <w:t>for</w:t>
      </w:r>
      <w:r w:rsidRPr="00D23331">
        <w:rPr>
          <w:spacing w:val="-4"/>
          <w:sz w:val="24"/>
        </w:rPr>
        <w:t xml:space="preserve"> </w:t>
      </w:r>
      <w:r w:rsidRPr="00D23331">
        <w:rPr>
          <w:sz w:val="24"/>
        </w:rPr>
        <w:t>an</w:t>
      </w:r>
      <w:r w:rsidRPr="00D23331">
        <w:rPr>
          <w:spacing w:val="-4"/>
          <w:sz w:val="24"/>
        </w:rPr>
        <w:t xml:space="preserve"> </w:t>
      </w:r>
      <w:r w:rsidRPr="00D23331">
        <w:rPr>
          <w:sz w:val="24"/>
        </w:rPr>
        <w:t>academic</w:t>
      </w:r>
      <w:r w:rsidRPr="00D23331">
        <w:rPr>
          <w:spacing w:val="-3"/>
          <w:sz w:val="24"/>
        </w:rPr>
        <w:t xml:space="preserve"> </w:t>
      </w:r>
      <w:r w:rsidRPr="00D23331">
        <w:rPr>
          <w:sz w:val="24"/>
        </w:rPr>
        <w:t>appeal</w:t>
      </w:r>
      <w:r w:rsidRPr="00D23331">
        <w:rPr>
          <w:spacing w:val="-2"/>
          <w:sz w:val="24"/>
        </w:rPr>
        <w:t xml:space="preserve"> </w:t>
      </w:r>
      <w:r w:rsidRPr="00D23331">
        <w:rPr>
          <w:sz w:val="24"/>
        </w:rPr>
        <w:t>panel</w:t>
      </w:r>
      <w:r w:rsidRPr="00D23331">
        <w:rPr>
          <w:spacing w:val="-3"/>
          <w:sz w:val="24"/>
        </w:rPr>
        <w:t xml:space="preserve"> </w:t>
      </w:r>
      <w:r w:rsidRPr="00D23331">
        <w:rPr>
          <w:sz w:val="24"/>
        </w:rPr>
        <w:t>are</w:t>
      </w:r>
      <w:r w:rsidRPr="00D23331">
        <w:rPr>
          <w:spacing w:val="-2"/>
          <w:sz w:val="24"/>
        </w:rPr>
        <w:t xml:space="preserve"> </w:t>
      </w:r>
      <w:r w:rsidRPr="00D23331">
        <w:rPr>
          <w:sz w:val="24"/>
        </w:rPr>
        <w:t>to</w:t>
      </w:r>
      <w:r w:rsidRPr="00D23331">
        <w:rPr>
          <w:spacing w:val="-1"/>
          <w:sz w:val="24"/>
        </w:rPr>
        <w:t xml:space="preserve"> </w:t>
      </w:r>
      <w:r w:rsidRPr="00D23331">
        <w:rPr>
          <w:spacing w:val="-2"/>
          <w:sz w:val="24"/>
        </w:rPr>
        <w:t>consider:</w:t>
      </w:r>
    </w:p>
    <w:p w14:paraId="02F386CC" w14:textId="77777777" w:rsidR="007C4600" w:rsidRPr="007C4600" w:rsidRDefault="007364E1" w:rsidP="0071095F">
      <w:pPr>
        <w:pStyle w:val="ListParagraph"/>
        <w:widowControl/>
        <w:numPr>
          <w:ilvl w:val="0"/>
          <w:numId w:val="6"/>
        </w:numPr>
        <w:spacing w:line="276" w:lineRule="auto"/>
        <w:ind w:left="1701" w:hanging="425"/>
        <w:jc w:val="left"/>
        <w:rPr>
          <w:sz w:val="24"/>
        </w:rPr>
      </w:pPr>
      <w:r w:rsidRPr="00D23331">
        <w:rPr>
          <w:sz w:val="24"/>
        </w:rPr>
        <w:t>were</w:t>
      </w:r>
      <w:r w:rsidRPr="00D23331">
        <w:rPr>
          <w:spacing w:val="-5"/>
          <w:sz w:val="24"/>
        </w:rPr>
        <w:t xml:space="preserve"> </w:t>
      </w:r>
      <w:r w:rsidRPr="00D23331">
        <w:rPr>
          <w:sz w:val="24"/>
        </w:rPr>
        <w:t>the</w:t>
      </w:r>
      <w:r w:rsidRPr="00D23331">
        <w:rPr>
          <w:spacing w:val="-4"/>
          <w:sz w:val="24"/>
        </w:rPr>
        <w:t xml:space="preserve"> </w:t>
      </w:r>
      <w:r w:rsidRPr="00D23331">
        <w:rPr>
          <w:sz w:val="24"/>
        </w:rPr>
        <w:t>relevant</w:t>
      </w:r>
      <w:r w:rsidRPr="00D23331">
        <w:rPr>
          <w:spacing w:val="-2"/>
          <w:sz w:val="24"/>
        </w:rPr>
        <w:t xml:space="preserve"> </w:t>
      </w:r>
      <w:r w:rsidRPr="00D23331">
        <w:rPr>
          <w:sz w:val="24"/>
        </w:rPr>
        <w:t>procedures</w:t>
      </w:r>
      <w:r w:rsidRPr="00D23331">
        <w:rPr>
          <w:spacing w:val="-4"/>
          <w:sz w:val="24"/>
        </w:rPr>
        <w:t xml:space="preserve"> </w:t>
      </w:r>
      <w:r w:rsidRPr="00D23331">
        <w:rPr>
          <w:sz w:val="24"/>
        </w:rPr>
        <w:t>followed</w:t>
      </w:r>
      <w:r w:rsidRPr="00D23331">
        <w:rPr>
          <w:spacing w:val="-3"/>
          <w:sz w:val="24"/>
        </w:rPr>
        <w:t xml:space="preserve"> </w:t>
      </w:r>
      <w:r w:rsidRPr="00D23331">
        <w:rPr>
          <w:sz w:val="24"/>
        </w:rPr>
        <w:t>during</w:t>
      </w:r>
      <w:r w:rsidRPr="00D23331">
        <w:rPr>
          <w:spacing w:val="-4"/>
          <w:sz w:val="24"/>
        </w:rPr>
        <w:t xml:space="preserve"> </w:t>
      </w:r>
      <w:r w:rsidRPr="00D23331">
        <w:rPr>
          <w:sz w:val="24"/>
        </w:rPr>
        <w:t>the</w:t>
      </w:r>
      <w:r w:rsidRPr="00D23331">
        <w:rPr>
          <w:spacing w:val="-3"/>
          <w:sz w:val="24"/>
        </w:rPr>
        <w:t xml:space="preserve"> </w:t>
      </w:r>
      <w:r w:rsidRPr="00D23331">
        <w:rPr>
          <w:sz w:val="24"/>
        </w:rPr>
        <w:t>formal</w:t>
      </w:r>
      <w:r w:rsidRPr="00D23331">
        <w:rPr>
          <w:spacing w:val="-3"/>
          <w:sz w:val="24"/>
        </w:rPr>
        <w:t xml:space="preserve"> </w:t>
      </w:r>
      <w:r w:rsidRPr="00D23331">
        <w:rPr>
          <w:spacing w:val="-2"/>
          <w:sz w:val="24"/>
        </w:rPr>
        <w:t>stage?</w:t>
      </w:r>
    </w:p>
    <w:p w14:paraId="5AAD3A09" w14:textId="77777777" w:rsidR="007C4600" w:rsidRPr="007C4600" w:rsidRDefault="007364E1" w:rsidP="0071095F">
      <w:pPr>
        <w:pStyle w:val="ListParagraph"/>
        <w:widowControl/>
        <w:numPr>
          <w:ilvl w:val="0"/>
          <w:numId w:val="6"/>
        </w:numPr>
        <w:spacing w:line="276" w:lineRule="auto"/>
        <w:ind w:left="1701" w:hanging="425"/>
        <w:jc w:val="left"/>
        <w:rPr>
          <w:sz w:val="24"/>
        </w:rPr>
      </w:pPr>
      <w:r w:rsidRPr="007C4600">
        <w:rPr>
          <w:sz w:val="24"/>
        </w:rPr>
        <w:t>was</w:t>
      </w:r>
      <w:r w:rsidRPr="007C4600">
        <w:rPr>
          <w:spacing w:val="-5"/>
          <w:sz w:val="24"/>
        </w:rPr>
        <w:t xml:space="preserve"> </w:t>
      </w:r>
      <w:r w:rsidRPr="007C4600">
        <w:rPr>
          <w:sz w:val="24"/>
        </w:rPr>
        <w:t>the</w:t>
      </w:r>
      <w:r w:rsidRPr="007C4600">
        <w:rPr>
          <w:spacing w:val="-3"/>
          <w:sz w:val="24"/>
        </w:rPr>
        <w:t xml:space="preserve"> </w:t>
      </w:r>
      <w:r w:rsidRPr="007C4600">
        <w:rPr>
          <w:sz w:val="24"/>
        </w:rPr>
        <w:t>outcome</w:t>
      </w:r>
      <w:r w:rsidRPr="007C4600">
        <w:rPr>
          <w:spacing w:val="-1"/>
          <w:sz w:val="24"/>
        </w:rPr>
        <w:t xml:space="preserve"> </w:t>
      </w:r>
      <w:r w:rsidRPr="007C4600">
        <w:rPr>
          <w:sz w:val="24"/>
        </w:rPr>
        <w:t>reasonable</w:t>
      </w:r>
      <w:r w:rsidRPr="007C4600">
        <w:rPr>
          <w:spacing w:val="-1"/>
          <w:sz w:val="24"/>
        </w:rPr>
        <w:t xml:space="preserve"> </w:t>
      </w:r>
      <w:r w:rsidRPr="007C4600">
        <w:rPr>
          <w:sz w:val="24"/>
        </w:rPr>
        <w:t>in</w:t>
      </w:r>
      <w:r w:rsidRPr="007C4600">
        <w:rPr>
          <w:spacing w:val="-3"/>
          <w:sz w:val="24"/>
        </w:rPr>
        <w:t xml:space="preserve"> </w:t>
      </w:r>
      <w:r w:rsidRPr="007C4600">
        <w:rPr>
          <w:sz w:val="24"/>
        </w:rPr>
        <w:t>all</w:t>
      </w:r>
      <w:r w:rsidRPr="007C4600">
        <w:rPr>
          <w:spacing w:val="-2"/>
          <w:sz w:val="24"/>
        </w:rPr>
        <w:t xml:space="preserve"> </w:t>
      </w:r>
      <w:r w:rsidRPr="007C4600">
        <w:rPr>
          <w:sz w:val="24"/>
        </w:rPr>
        <w:t>the</w:t>
      </w:r>
      <w:r w:rsidRPr="007C4600">
        <w:rPr>
          <w:spacing w:val="-3"/>
          <w:sz w:val="24"/>
        </w:rPr>
        <w:t xml:space="preserve"> </w:t>
      </w:r>
      <w:r w:rsidRPr="007C4600">
        <w:rPr>
          <w:spacing w:val="-2"/>
          <w:sz w:val="24"/>
        </w:rPr>
        <w:t>circumstances?</w:t>
      </w:r>
    </w:p>
    <w:p w14:paraId="38C4D122" w14:textId="77777777" w:rsidR="00FE3BB4" w:rsidRPr="00FE3BB4" w:rsidRDefault="007364E1" w:rsidP="0071095F">
      <w:pPr>
        <w:pStyle w:val="ListParagraph"/>
        <w:widowControl/>
        <w:numPr>
          <w:ilvl w:val="0"/>
          <w:numId w:val="6"/>
        </w:numPr>
        <w:spacing w:line="276" w:lineRule="auto"/>
        <w:ind w:left="1701" w:hanging="425"/>
        <w:jc w:val="left"/>
        <w:rPr>
          <w:sz w:val="24"/>
        </w:rPr>
      </w:pPr>
      <w:r w:rsidRPr="007C4600">
        <w:rPr>
          <w:sz w:val="24"/>
        </w:rPr>
        <w:t>has</w:t>
      </w:r>
      <w:r w:rsidRPr="007C4600">
        <w:rPr>
          <w:spacing w:val="-2"/>
          <w:sz w:val="24"/>
        </w:rPr>
        <w:t xml:space="preserve"> </w:t>
      </w:r>
      <w:r w:rsidRPr="007C4600">
        <w:rPr>
          <w:sz w:val="24"/>
        </w:rPr>
        <w:t>new</w:t>
      </w:r>
      <w:r w:rsidRPr="007C4600">
        <w:rPr>
          <w:spacing w:val="-2"/>
          <w:sz w:val="24"/>
        </w:rPr>
        <w:t xml:space="preserve"> </w:t>
      </w:r>
      <w:r w:rsidRPr="007C4600">
        <w:rPr>
          <w:sz w:val="24"/>
        </w:rPr>
        <w:t>material</w:t>
      </w:r>
      <w:r w:rsidRPr="007C4600">
        <w:rPr>
          <w:spacing w:val="-5"/>
          <w:sz w:val="24"/>
        </w:rPr>
        <w:t xml:space="preserve"> </w:t>
      </w:r>
      <w:r w:rsidRPr="007C4600">
        <w:rPr>
          <w:sz w:val="24"/>
        </w:rPr>
        <w:t>evidence</w:t>
      </w:r>
      <w:r w:rsidRPr="007C4600">
        <w:rPr>
          <w:spacing w:val="-1"/>
          <w:sz w:val="24"/>
        </w:rPr>
        <w:t xml:space="preserve"> </w:t>
      </w:r>
      <w:r w:rsidRPr="007C4600">
        <w:rPr>
          <w:sz w:val="24"/>
        </w:rPr>
        <w:t>been</w:t>
      </w:r>
      <w:r w:rsidRPr="007C4600">
        <w:rPr>
          <w:spacing w:val="-2"/>
          <w:sz w:val="24"/>
        </w:rPr>
        <w:t xml:space="preserve"> provided?</w:t>
      </w:r>
    </w:p>
    <w:p w14:paraId="734569B5" w14:textId="08D6F013" w:rsidR="00245EF5" w:rsidRPr="00FE3BB4" w:rsidRDefault="007364E1" w:rsidP="0071095F">
      <w:pPr>
        <w:pStyle w:val="ListParagraph"/>
        <w:widowControl/>
        <w:numPr>
          <w:ilvl w:val="0"/>
          <w:numId w:val="6"/>
        </w:numPr>
        <w:spacing w:line="276" w:lineRule="auto"/>
        <w:ind w:left="1701" w:hanging="425"/>
        <w:jc w:val="left"/>
        <w:rPr>
          <w:sz w:val="24"/>
        </w:rPr>
      </w:pPr>
      <w:r w:rsidRPr="00FE3BB4">
        <w:rPr>
          <w:sz w:val="24"/>
        </w:rPr>
        <w:t>if</w:t>
      </w:r>
      <w:r w:rsidRPr="00FE3BB4">
        <w:rPr>
          <w:spacing w:val="-3"/>
          <w:sz w:val="24"/>
        </w:rPr>
        <w:t xml:space="preserve"> </w:t>
      </w:r>
      <w:r w:rsidRPr="00FE3BB4">
        <w:rPr>
          <w:sz w:val="24"/>
        </w:rPr>
        <w:t>new</w:t>
      </w:r>
      <w:r w:rsidRPr="00FE3BB4">
        <w:rPr>
          <w:spacing w:val="-6"/>
          <w:sz w:val="24"/>
        </w:rPr>
        <w:t xml:space="preserve"> </w:t>
      </w:r>
      <w:r w:rsidRPr="00FE3BB4">
        <w:rPr>
          <w:sz w:val="24"/>
        </w:rPr>
        <w:t>material</w:t>
      </w:r>
      <w:r w:rsidRPr="00FE3BB4">
        <w:rPr>
          <w:spacing w:val="-4"/>
          <w:sz w:val="24"/>
        </w:rPr>
        <w:t xml:space="preserve"> </w:t>
      </w:r>
      <w:r w:rsidRPr="00FE3BB4">
        <w:rPr>
          <w:sz w:val="24"/>
        </w:rPr>
        <w:t>evidence</w:t>
      </w:r>
      <w:r w:rsidRPr="00FE3BB4">
        <w:rPr>
          <w:spacing w:val="-3"/>
          <w:sz w:val="24"/>
        </w:rPr>
        <w:t xml:space="preserve"> </w:t>
      </w:r>
      <w:r w:rsidRPr="00FE3BB4">
        <w:rPr>
          <w:sz w:val="24"/>
        </w:rPr>
        <w:t>has</w:t>
      </w:r>
      <w:r w:rsidRPr="00FE3BB4">
        <w:rPr>
          <w:spacing w:val="-5"/>
          <w:sz w:val="24"/>
        </w:rPr>
        <w:t xml:space="preserve"> </w:t>
      </w:r>
      <w:r w:rsidRPr="00FE3BB4">
        <w:rPr>
          <w:sz w:val="24"/>
        </w:rPr>
        <w:t>been</w:t>
      </w:r>
      <w:r w:rsidRPr="00FE3BB4">
        <w:rPr>
          <w:spacing w:val="-4"/>
          <w:sz w:val="24"/>
        </w:rPr>
        <w:t xml:space="preserve"> </w:t>
      </w:r>
      <w:r w:rsidRPr="00FE3BB4">
        <w:rPr>
          <w:sz w:val="24"/>
        </w:rPr>
        <w:t>provided,</w:t>
      </w:r>
      <w:r w:rsidRPr="00FE3BB4">
        <w:rPr>
          <w:spacing w:val="-3"/>
          <w:sz w:val="24"/>
        </w:rPr>
        <w:t xml:space="preserve"> </w:t>
      </w:r>
      <w:r w:rsidRPr="00FE3BB4">
        <w:rPr>
          <w:sz w:val="24"/>
        </w:rPr>
        <w:t>has</w:t>
      </w:r>
      <w:r w:rsidRPr="00FE3BB4">
        <w:rPr>
          <w:spacing w:val="-4"/>
          <w:sz w:val="24"/>
        </w:rPr>
        <w:t xml:space="preserve"> </w:t>
      </w:r>
      <w:r w:rsidRPr="00FE3BB4">
        <w:rPr>
          <w:sz w:val="24"/>
        </w:rPr>
        <w:t>the</w:t>
      </w:r>
      <w:r w:rsidRPr="00FE3BB4">
        <w:rPr>
          <w:spacing w:val="-3"/>
          <w:sz w:val="24"/>
        </w:rPr>
        <w:t xml:space="preserve"> </w:t>
      </w:r>
      <w:r w:rsidRPr="00FE3BB4">
        <w:rPr>
          <w:sz w:val="24"/>
        </w:rPr>
        <w:t>student</w:t>
      </w:r>
      <w:r w:rsidRPr="00FE3BB4">
        <w:rPr>
          <w:spacing w:val="-3"/>
          <w:sz w:val="24"/>
        </w:rPr>
        <w:t xml:space="preserve"> </w:t>
      </w:r>
      <w:r w:rsidRPr="00FE3BB4">
        <w:rPr>
          <w:sz w:val="24"/>
        </w:rPr>
        <w:t>given valid reasons for not supplying this earlier?</w:t>
      </w:r>
    </w:p>
    <w:p w14:paraId="5376C9B5" w14:textId="77777777" w:rsidR="00F26B34" w:rsidRPr="00F26B34" w:rsidRDefault="00F26B34" w:rsidP="00AF1A4E">
      <w:pPr>
        <w:widowControl/>
        <w:tabs>
          <w:tab w:val="left" w:pos="1660"/>
        </w:tabs>
        <w:spacing w:line="276" w:lineRule="auto"/>
        <w:ind w:left="1060" w:right="670"/>
        <w:rPr>
          <w:sz w:val="24"/>
        </w:rPr>
      </w:pPr>
    </w:p>
    <w:p w14:paraId="734569B7" w14:textId="77777777" w:rsidR="00245EF5" w:rsidRPr="00D23331" w:rsidRDefault="007364E1" w:rsidP="0071095F">
      <w:pPr>
        <w:pStyle w:val="ListParagraph"/>
        <w:widowControl/>
        <w:numPr>
          <w:ilvl w:val="1"/>
          <w:numId w:val="11"/>
        </w:numPr>
        <w:tabs>
          <w:tab w:val="left" w:pos="939"/>
        </w:tabs>
        <w:spacing w:line="276" w:lineRule="auto"/>
        <w:ind w:left="939" w:hanging="719"/>
        <w:rPr>
          <w:sz w:val="24"/>
        </w:rPr>
      </w:pPr>
      <w:r w:rsidRPr="00D23331">
        <w:rPr>
          <w:sz w:val="24"/>
        </w:rPr>
        <w:t>The</w:t>
      </w:r>
      <w:r w:rsidRPr="00D23331">
        <w:rPr>
          <w:spacing w:val="-3"/>
          <w:sz w:val="24"/>
        </w:rPr>
        <w:t xml:space="preserve"> </w:t>
      </w:r>
      <w:r w:rsidRPr="00D23331">
        <w:rPr>
          <w:sz w:val="24"/>
        </w:rPr>
        <w:t>outcome</w:t>
      </w:r>
      <w:r w:rsidRPr="00D23331">
        <w:rPr>
          <w:spacing w:val="-2"/>
          <w:sz w:val="24"/>
        </w:rPr>
        <w:t xml:space="preserve"> </w:t>
      </w:r>
      <w:r w:rsidRPr="00D23331">
        <w:rPr>
          <w:sz w:val="24"/>
        </w:rPr>
        <w:t>of</w:t>
      </w:r>
      <w:r w:rsidRPr="00D23331">
        <w:rPr>
          <w:spacing w:val="-3"/>
          <w:sz w:val="24"/>
        </w:rPr>
        <w:t xml:space="preserve"> </w:t>
      </w:r>
      <w:r w:rsidRPr="00D23331">
        <w:rPr>
          <w:sz w:val="24"/>
        </w:rPr>
        <w:t>an</w:t>
      </w:r>
      <w:r w:rsidRPr="00D23331">
        <w:rPr>
          <w:spacing w:val="-3"/>
          <w:sz w:val="24"/>
        </w:rPr>
        <w:t xml:space="preserve"> </w:t>
      </w:r>
      <w:r w:rsidRPr="00D23331">
        <w:rPr>
          <w:sz w:val="24"/>
        </w:rPr>
        <w:t>academic</w:t>
      </w:r>
      <w:r w:rsidRPr="00D23331">
        <w:rPr>
          <w:spacing w:val="-3"/>
          <w:sz w:val="24"/>
        </w:rPr>
        <w:t xml:space="preserve"> </w:t>
      </w:r>
      <w:r w:rsidRPr="00D23331">
        <w:rPr>
          <w:sz w:val="24"/>
        </w:rPr>
        <w:t>appeal</w:t>
      </w:r>
      <w:r w:rsidRPr="00D23331">
        <w:rPr>
          <w:spacing w:val="-4"/>
          <w:sz w:val="24"/>
        </w:rPr>
        <w:t xml:space="preserve"> </w:t>
      </w:r>
      <w:r w:rsidRPr="00D23331">
        <w:rPr>
          <w:sz w:val="24"/>
        </w:rPr>
        <w:t>panel</w:t>
      </w:r>
      <w:r w:rsidRPr="00D23331">
        <w:rPr>
          <w:spacing w:val="-2"/>
          <w:sz w:val="24"/>
        </w:rPr>
        <w:t xml:space="preserve"> </w:t>
      </w:r>
      <w:r w:rsidRPr="00D23331">
        <w:rPr>
          <w:sz w:val="24"/>
        </w:rPr>
        <w:t>will</w:t>
      </w:r>
      <w:r w:rsidRPr="00D23331">
        <w:rPr>
          <w:spacing w:val="-1"/>
          <w:sz w:val="24"/>
        </w:rPr>
        <w:t xml:space="preserve"> </w:t>
      </w:r>
      <w:r w:rsidRPr="00D23331">
        <w:rPr>
          <w:sz w:val="24"/>
        </w:rPr>
        <w:t xml:space="preserve">be to </w:t>
      </w:r>
      <w:r w:rsidRPr="00D23331">
        <w:rPr>
          <w:spacing w:val="-2"/>
          <w:sz w:val="24"/>
        </w:rPr>
        <w:t>either:</w:t>
      </w:r>
    </w:p>
    <w:p w14:paraId="734569B8" w14:textId="77777777" w:rsidR="00245EF5" w:rsidRPr="00D23331" w:rsidRDefault="007364E1" w:rsidP="0071095F">
      <w:pPr>
        <w:pStyle w:val="ListParagraph"/>
        <w:widowControl/>
        <w:numPr>
          <w:ilvl w:val="0"/>
          <w:numId w:val="5"/>
        </w:numPr>
        <w:spacing w:line="276" w:lineRule="auto"/>
        <w:ind w:left="1701" w:hanging="425"/>
        <w:rPr>
          <w:sz w:val="24"/>
        </w:rPr>
      </w:pPr>
      <w:r w:rsidRPr="00D23331">
        <w:rPr>
          <w:sz w:val="24"/>
        </w:rPr>
        <w:t>Dismiss</w:t>
      </w:r>
      <w:r w:rsidRPr="00D23331">
        <w:rPr>
          <w:spacing w:val="-3"/>
          <w:sz w:val="24"/>
        </w:rPr>
        <w:t xml:space="preserve"> </w:t>
      </w:r>
      <w:r w:rsidRPr="00D23331">
        <w:rPr>
          <w:sz w:val="24"/>
        </w:rPr>
        <w:t>the</w:t>
      </w:r>
      <w:r w:rsidRPr="00D23331">
        <w:rPr>
          <w:spacing w:val="-3"/>
          <w:sz w:val="24"/>
        </w:rPr>
        <w:t xml:space="preserve"> </w:t>
      </w:r>
      <w:r w:rsidRPr="00D23331">
        <w:rPr>
          <w:sz w:val="24"/>
        </w:rPr>
        <w:t>academic</w:t>
      </w:r>
      <w:r w:rsidRPr="00D23331">
        <w:rPr>
          <w:spacing w:val="-4"/>
          <w:sz w:val="24"/>
        </w:rPr>
        <w:t xml:space="preserve"> </w:t>
      </w:r>
      <w:r w:rsidRPr="00D23331">
        <w:rPr>
          <w:sz w:val="24"/>
        </w:rPr>
        <w:t>appeal,</w:t>
      </w:r>
      <w:r w:rsidRPr="00D23331">
        <w:rPr>
          <w:spacing w:val="-1"/>
          <w:sz w:val="24"/>
        </w:rPr>
        <w:t xml:space="preserve"> </w:t>
      </w:r>
      <w:r w:rsidRPr="00D23331">
        <w:rPr>
          <w:spacing w:val="-5"/>
          <w:sz w:val="24"/>
        </w:rPr>
        <w:t>or</w:t>
      </w:r>
    </w:p>
    <w:p w14:paraId="734569B9" w14:textId="77777777" w:rsidR="00245EF5" w:rsidRPr="00D23331" w:rsidRDefault="007364E1" w:rsidP="0071095F">
      <w:pPr>
        <w:pStyle w:val="ListParagraph"/>
        <w:widowControl/>
        <w:numPr>
          <w:ilvl w:val="0"/>
          <w:numId w:val="5"/>
        </w:numPr>
        <w:spacing w:line="276" w:lineRule="auto"/>
        <w:ind w:left="1701" w:right="387" w:hanging="425"/>
        <w:rPr>
          <w:sz w:val="24"/>
        </w:rPr>
      </w:pPr>
      <w:r w:rsidRPr="00D23331">
        <w:rPr>
          <w:sz w:val="24"/>
        </w:rPr>
        <w:lastRenderedPageBreak/>
        <w:t>Uphold the appeal and return a recommendation to the Chair of the original</w:t>
      </w:r>
      <w:r w:rsidRPr="00D23331">
        <w:rPr>
          <w:spacing w:val="-3"/>
          <w:sz w:val="24"/>
        </w:rPr>
        <w:t xml:space="preserve"> </w:t>
      </w:r>
      <w:r w:rsidRPr="00D23331">
        <w:rPr>
          <w:sz w:val="24"/>
        </w:rPr>
        <w:t>board</w:t>
      </w:r>
      <w:r w:rsidRPr="00D23331">
        <w:rPr>
          <w:spacing w:val="-4"/>
          <w:sz w:val="24"/>
        </w:rPr>
        <w:t xml:space="preserve"> </w:t>
      </w:r>
      <w:r w:rsidRPr="00D23331">
        <w:rPr>
          <w:sz w:val="24"/>
        </w:rPr>
        <w:t>or</w:t>
      </w:r>
      <w:r w:rsidRPr="00D23331">
        <w:rPr>
          <w:spacing w:val="-4"/>
          <w:sz w:val="24"/>
        </w:rPr>
        <w:t xml:space="preserve"> </w:t>
      </w:r>
      <w:r w:rsidRPr="00D23331">
        <w:rPr>
          <w:sz w:val="24"/>
        </w:rPr>
        <w:t>panel</w:t>
      </w:r>
      <w:r w:rsidRPr="00D23331">
        <w:rPr>
          <w:spacing w:val="-6"/>
          <w:sz w:val="24"/>
        </w:rPr>
        <w:t xml:space="preserve"> </w:t>
      </w:r>
      <w:r w:rsidRPr="00D23331">
        <w:rPr>
          <w:sz w:val="24"/>
        </w:rPr>
        <w:t>for</w:t>
      </w:r>
      <w:r w:rsidRPr="00D23331">
        <w:rPr>
          <w:spacing w:val="-4"/>
          <w:sz w:val="24"/>
        </w:rPr>
        <w:t xml:space="preserve"> </w:t>
      </w:r>
      <w:r w:rsidRPr="00D23331">
        <w:rPr>
          <w:sz w:val="24"/>
        </w:rPr>
        <w:t>the</w:t>
      </w:r>
      <w:r w:rsidRPr="00D23331">
        <w:rPr>
          <w:spacing w:val="-4"/>
          <w:sz w:val="24"/>
        </w:rPr>
        <w:t xml:space="preserve"> </w:t>
      </w:r>
      <w:r w:rsidRPr="00D23331">
        <w:rPr>
          <w:sz w:val="24"/>
        </w:rPr>
        <w:t>implementation</w:t>
      </w:r>
      <w:r w:rsidRPr="00D23331">
        <w:rPr>
          <w:spacing w:val="-4"/>
          <w:sz w:val="24"/>
        </w:rPr>
        <w:t xml:space="preserve"> </w:t>
      </w:r>
      <w:r w:rsidRPr="00D23331">
        <w:rPr>
          <w:sz w:val="24"/>
        </w:rPr>
        <w:t>of</w:t>
      </w:r>
      <w:r w:rsidRPr="00D23331">
        <w:rPr>
          <w:spacing w:val="-2"/>
          <w:sz w:val="24"/>
        </w:rPr>
        <w:t xml:space="preserve"> </w:t>
      </w:r>
      <w:r w:rsidRPr="00D23331">
        <w:rPr>
          <w:sz w:val="24"/>
        </w:rPr>
        <w:t>the</w:t>
      </w:r>
      <w:r w:rsidRPr="00D23331">
        <w:rPr>
          <w:spacing w:val="-2"/>
          <w:sz w:val="24"/>
        </w:rPr>
        <w:t xml:space="preserve"> </w:t>
      </w:r>
      <w:r w:rsidRPr="00D23331">
        <w:rPr>
          <w:sz w:val="24"/>
        </w:rPr>
        <w:t>panel’s</w:t>
      </w:r>
      <w:r w:rsidRPr="00D23331">
        <w:rPr>
          <w:spacing w:val="-3"/>
          <w:sz w:val="24"/>
        </w:rPr>
        <w:t xml:space="preserve"> </w:t>
      </w:r>
      <w:r w:rsidRPr="00D23331">
        <w:rPr>
          <w:sz w:val="24"/>
        </w:rPr>
        <w:t>decision.</w:t>
      </w:r>
    </w:p>
    <w:p w14:paraId="734569BB" w14:textId="77777777" w:rsidR="00245EF5" w:rsidRPr="00D23331" w:rsidRDefault="007364E1" w:rsidP="0071095F">
      <w:pPr>
        <w:pStyle w:val="BodyText"/>
        <w:widowControl/>
        <w:spacing w:line="276" w:lineRule="auto"/>
        <w:ind w:left="940" w:right="135"/>
        <w:jc w:val="both"/>
      </w:pPr>
      <w:r w:rsidRPr="00D23331">
        <w:t>Where</w:t>
      </w:r>
      <w:r w:rsidRPr="00D23331">
        <w:rPr>
          <w:spacing w:val="-4"/>
        </w:rPr>
        <w:t xml:space="preserve"> </w:t>
      </w:r>
      <w:r w:rsidRPr="00D23331">
        <w:t>a</w:t>
      </w:r>
      <w:r w:rsidRPr="00D23331">
        <w:rPr>
          <w:spacing w:val="-2"/>
        </w:rPr>
        <w:t xml:space="preserve"> </w:t>
      </w:r>
      <w:r w:rsidRPr="00D23331">
        <w:t>student</w:t>
      </w:r>
      <w:r w:rsidRPr="00D23331">
        <w:rPr>
          <w:spacing w:val="-2"/>
        </w:rPr>
        <w:t xml:space="preserve"> </w:t>
      </w:r>
      <w:r w:rsidRPr="00D23331">
        <w:t>is</w:t>
      </w:r>
      <w:r w:rsidRPr="00D23331">
        <w:rPr>
          <w:spacing w:val="-5"/>
        </w:rPr>
        <w:t xml:space="preserve"> </w:t>
      </w:r>
      <w:r w:rsidRPr="00D23331">
        <w:t>enrolled</w:t>
      </w:r>
      <w:r w:rsidRPr="00D23331">
        <w:rPr>
          <w:spacing w:val="-2"/>
        </w:rPr>
        <w:t xml:space="preserve"> </w:t>
      </w:r>
      <w:r w:rsidRPr="00D23331">
        <w:t>on</w:t>
      </w:r>
      <w:r w:rsidRPr="00D23331">
        <w:rPr>
          <w:spacing w:val="-2"/>
        </w:rPr>
        <w:t xml:space="preserve"> </w:t>
      </w:r>
      <w:r w:rsidRPr="00D23331">
        <w:t>a</w:t>
      </w:r>
      <w:r w:rsidRPr="00D23331">
        <w:rPr>
          <w:spacing w:val="-2"/>
        </w:rPr>
        <w:t xml:space="preserve"> </w:t>
      </w:r>
      <w:r w:rsidRPr="00D23331">
        <w:t>regulated</w:t>
      </w:r>
      <w:r w:rsidRPr="00D23331">
        <w:rPr>
          <w:spacing w:val="-4"/>
        </w:rPr>
        <w:t xml:space="preserve"> </w:t>
      </w:r>
      <w:r w:rsidRPr="00D23331">
        <w:t>programme</w:t>
      </w:r>
      <w:r w:rsidRPr="00D23331">
        <w:rPr>
          <w:spacing w:val="-2"/>
        </w:rPr>
        <w:t xml:space="preserve"> </w:t>
      </w:r>
      <w:r w:rsidRPr="00D23331">
        <w:t>leading</w:t>
      </w:r>
      <w:r w:rsidRPr="00D23331">
        <w:rPr>
          <w:spacing w:val="-4"/>
        </w:rPr>
        <w:t xml:space="preserve"> </w:t>
      </w:r>
      <w:r w:rsidRPr="00D23331">
        <w:t>to</w:t>
      </w:r>
      <w:r w:rsidRPr="00D23331">
        <w:rPr>
          <w:spacing w:val="-4"/>
        </w:rPr>
        <w:t xml:space="preserve"> </w:t>
      </w:r>
      <w:r w:rsidRPr="00D23331">
        <w:t>professional registration, the implementation of the appeal panel decision will be subject to consultation with the relevant professional body.</w:t>
      </w:r>
    </w:p>
    <w:p w14:paraId="734569BD" w14:textId="77777777" w:rsidR="00245EF5" w:rsidRPr="00D23331" w:rsidRDefault="00245EF5" w:rsidP="00AF1A4E">
      <w:pPr>
        <w:pStyle w:val="BodyText"/>
        <w:widowControl/>
        <w:spacing w:line="276" w:lineRule="auto"/>
      </w:pPr>
    </w:p>
    <w:p w14:paraId="734569BE" w14:textId="77777777" w:rsidR="00245EF5" w:rsidRPr="009D7656" w:rsidRDefault="007364E1" w:rsidP="0071095F">
      <w:pPr>
        <w:pStyle w:val="ListParagraph"/>
        <w:widowControl/>
        <w:numPr>
          <w:ilvl w:val="1"/>
          <w:numId w:val="4"/>
        </w:numPr>
        <w:tabs>
          <w:tab w:val="left" w:pos="940"/>
        </w:tabs>
        <w:spacing w:line="276" w:lineRule="auto"/>
        <w:ind w:right="430"/>
        <w:rPr>
          <w:sz w:val="24"/>
        </w:rPr>
      </w:pPr>
      <w:r w:rsidRPr="00D23331">
        <w:rPr>
          <w:sz w:val="24"/>
        </w:rPr>
        <w:t>The</w:t>
      </w:r>
      <w:r w:rsidRPr="00D23331">
        <w:rPr>
          <w:spacing w:val="-1"/>
          <w:sz w:val="24"/>
        </w:rPr>
        <w:t xml:space="preserve"> </w:t>
      </w:r>
      <w:r w:rsidRPr="00D23331">
        <w:rPr>
          <w:sz w:val="24"/>
        </w:rPr>
        <w:t>decision</w:t>
      </w:r>
      <w:r w:rsidRPr="00D23331">
        <w:rPr>
          <w:spacing w:val="-3"/>
          <w:sz w:val="24"/>
        </w:rPr>
        <w:t xml:space="preserve"> </w:t>
      </w:r>
      <w:r w:rsidRPr="00D23331">
        <w:rPr>
          <w:sz w:val="24"/>
        </w:rPr>
        <w:t>of</w:t>
      </w:r>
      <w:r w:rsidRPr="00D23331">
        <w:rPr>
          <w:spacing w:val="-1"/>
          <w:sz w:val="24"/>
        </w:rPr>
        <w:t xml:space="preserve"> </w:t>
      </w:r>
      <w:r w:rsidRPr="00D23331">
        <w:rPr>
          <w:sz w:val="24"/>
        </w:rPr>
        <w:t>the</w:t>
      </w:r>
      <w:r w:rsidRPr="00D23331">
        <w:rPr>
          <w:spacing w:val="-3"/>
          <w:sz w:val="24"/>
        </w:rPr>
        <w:t xml:space="preserve"> </w:t>
      </w:r>
      <w:r w:rsidRPr="00D23331">
        <w:rPr>
          <w:sz w:val="24"/>
        </w:rPr>
        <w:t>panel</w:t>
      </w:r>
      <w:r w:rsidRPr="00D23331">
        <w:rPr>
          <w:spacing w:val="-3"/>
          <w:sz w:val="24"/>
        </w:rPr>
        <w:t xml:space="preserve"> </w:t>
      </w:r>
      <w:r w:rsidRPr="00D23331">
        <w:rPr>
          <w:sz w:val="24"/>
        </w:rPr>
        <w:t>will</w:t>
      </w:r>
      <w:r w:rsidRPr="00D23331">
        <w:rPr>
          <w:spacing w:val="-2"/>
          <w:sz w:val="24"/>
        </w:rPr>
        <w:t xml:space="preserve"> </w:t>
      </w:r>
      <w:r w:rsidRPr="00D23331">
        <w:rPr>
          <w:sz w:val="24"/>
        </w:rPr>
        <w:t>be</w:t>
      </w:r>
      <w:r w:rsidRPr="00D23331">
        <w:rPr>
          <w:spacing w:val="-1"/>
          <w:sz w:val="24"/>
        </w:rPr>
        <w:t xml:space="preserve"> </w:t>
      </w:r>
      <w:r w:rsidRPr="00D23331">
        <w:rPr>
          <w:sz w:val="24"/>
        </w:rPr>
        <w:t>confirmed</w:t>
      </w:r>
      <w:r w:rsidRPr="00D23331">
        <w:rPr>
          <w:spacing w:val="-1"/>
          <w:sz w:val="24"/>
        </w:rPr>
        <w:t xml:space="preserve"> </w:t>
      </w:r>
      <w:r w:rsidRPr="00D23331">
        <w:rPr>
          <w:sz w:val="24"/>
        </w:rPr>
        <w:t>in</w:t>
      </w:r>
      <w:r w:rsidRPr="00D23331">
        <w:rPr>
          <w:spacing w:val="-3"/>
          <w:sz w:val="24"/>
        </w:rPr>
        <w:t xml:space="preserve"> </w:t>
      </w:r>
      <w:r w:rsidRPr="00D23331">
        <w:rPr>
          <w:sz w:val="24"/>
        </w:rPr>
        <w:t>writing</w:t>
      </w:r>
      <w:r w:rsidRPr="00D23331">
        <w:rPr>
          <w:spacing w:val="-1"/>
          <w:sz w:val="24"/>
        </w:rPr>
        <w:t xml:space="preserve"> </w:t>
      </w:r>
      <w:r w:rsidRPr="00D23331">
        <w:rPr>
          <w:sz w:val="24"/>
        </w:rPr>
        <w:t>by</w:t>
      </w:r>
      <w:r w:rsidRPr="00D23331">
        <w:rPr>
          <w:spacing w:val="-2"/>
          <w:sz w:val="24"/>
        </w:rPr>
        <w:t xml:space="preserve"> </w:t>
      </w:r>
      <w:r w:rsidRPr="00D23331">
        <w:rPr>
          <w:sz w:val="24"/>
        </w:rPr>
        <w:t>the</w:t>
      </w:r>
      <w:r w:rsidRPr="00D23331">
        <w:rPr>
          <w:spacing w:val="-4"/>
          <w:sz w:val="24"/>
        </w:rPr>
        <w:t xml:space="preserve"> </w:t>
      </w:r>
      <w:r w:rsidRPr="00D23331">
        <w:rPr>
          <w:sz w:val="24"/>
        </w:rPr>
        <w:t>panel</w:t>
      </w:r>
      <w:r w:rsidRPr="00D23331">
        <w:rPr>
          <w:spacing w:val="-2"/>
          <w:sz w:val="24"/>
        </w:rPr>
        <w:t xml:space="preserve"> </w:t>
      </w:r>
      <w:r w:rsidRPr="00D23331">
        <w:rPr>
          <w:sz w:val="24"/>
        </w:rPr>
        <w:t>secretary within 10 working days of the panel taking place.</w:t>
      </w:r>
      <w:r w:rsidRPr="00D23331">
        <w:rPr>
          <w:spacing w:val="40"/>
          <w:sz w:val="24"/>
        </w:rPr>
        <w:t xml:space="preserve"> </w:t>
      </w:r>
      <w:r w:rsidRPr="00D23331">
        <w:rPr>
          <w:sz w:val="24"/>
        </w:rPr>
        <w:t>The Chair may also use their</w:t>
      </w:r>
      <w:r w:rsidRPr="00D23331">
        <w:rPr>
          <w:spacing w:val="-5"/>
          <w:sz w:val="24"/>
        </w:rPr>
        <w:t xml:space="preserve"> </w:t>
      </w:r>
      <w:r w:rsidRPr="00D23331">
        <w:rPr>
          <w:sz w:val="24"/>
        </w:rPr>
        <w:t>discretion</w:t>
      </w:r>
      <w:r w:rsidRPr="00D23331">
        <w:rPr>
          <w:spacing w:val="-3"/>
          <w:sz w:val="24"/>
        </w:rPr>
        <w:t xml:space="preserve"> </w:t>
      </w:r>
      <w:r w:rsidRPr="00D23331">
        <w:rPr>
          <w:sz w:val="24"/>
        </w:rPr>
        <w:t>to</w:t>
      </w:r>
      <w:r w:rsidRPr="00D23331">
        <w:rPr>
          <w:spacing w:val="-5"/>
          <w:sz w:val="24"/>
        </w:rPr>
        <w:t xml:space="preserve"> </w:t>
      </w:r>
      <w:r w:rsidRPr="00D23331">
        <w:rPr>
          <w:sz w:val="24"/>
        </w:rPr>
        <w:t>report</w:t>
      </w:r>
      <w:r w:rsidRPr="00D23331">
        <w:rPr>
          <w:spacing w:val="-3"/>
          <w:sz w:val="24"/>
        </w:rPr>
        <w:t xml:space="preserve"> </w:t>
      </w:r>
      <w:r w:rsidRPr="00D23331">
        <w:rPr>
          <w:sz w:val="24"/>
        </w:rPr>
        <w:t>the</w:t>
      </w:r>
      <w:r w:rsidRPr="00D23331">
        <w:rPr>
          <w:spacing w:val="-5"/>
          <w:sz w:val="24"/>
        </w:rPr>
        <w:t xml:space="preserve"> </w:t>
      </w:r>
      <w:r w:rsidRPr="00D23331">
        <w:rPr>
          <w:sz w:val="24"/>
        </w:rPr>
        <w:t>information</w:t>
      </w:r>
      <w:r w:rsidRPr="00D23331">
        <w:rPr>
          <w:spacing w:val="-3"/>
          <w:sz w:val="24"/>
        </w:rPr>
        <w:t xml:space="preserve"> </w:t>
      </w:r>
      <w:r w:rsidRPr="00D23331">
        <w:rPr>
          <w:sz w:val="24"/>
        </w:rPr>
        <w:t>verbally</w:t>
      </w:r>
      <w:r w:rsidRPr="00D23331">
        <w:rPr>
          <w:spacing w:val="-4"/>
          <w:sz w:val="24"/>
        </w:rPr>
        <w:t xml:space="preserve"> </w:t>
      </w:r>
      <w:r w:rsidRPr="00D23331">
        <w:rPr>
          <w:sz w:val="24"/>
        </w:rPr>
        <w:t>to</w:t>
      </w:r>
      <w:r w:rsidRPr="00D23331">
        <w:rPr>
          <w:spacing w:val="-3"/>
          <w:sz w:val="24"/>
        </w:rPr>
        <w:t xml:space="preserve"> </w:t>
      </w:r>
      <w:r w:rsidRPr="00D23331">
        <w:rPr>
          <w:sz w:val="24"/>
        </w:rPr>
        <w:t>the</w:t>
      </w:r>
      <w:r w:rsidRPr="00D23331">
        <w:rPr>
          <w:spacing w:val="-3"/>
          <w:sz w:val="24"/>
        </w:rPr>
        <w:t xml:space="preserve"> </w:t>
      </w:r>
      <w:r w:rsidRPr="00D23331">
        <w:rPr>
          <w:sz w:val="24"/>
        </w:rPr>
        <w:t>student</w:t>
      </w:r>
      <w:r w:rsidRPr="00D23331">
        <w:rPr>
          <w:spacing w:val="-4"/>
          <w:sz w:val="24"/>
        </w:rPr>
        <w:t xml:space="preserve"> </w:t>
      </w:r>
      <w:r w:rsidRPr="00D23331">
        <w:rPr>
          <w:sz w:val="24"/>
        </w:rPr>
        <w:t>following</w:t>
      </w:r>
      <w:r w:rsidRPr="00D23331">
        <w:rPr>
          <w:spacing w:val="-3"/>
          <w:sz w:val="24"/>
        </w:rPr>
        <w:t xml:space="preserve"> </w:t>
      </w:r>
      <w:r w:rsidRPr="00D23331">
        <w:rPr>
          <w:sz w:val="24"/>
        </w:rPr>
        <w:t xml:space="preserve">the </w:t>
      </w:r>
      <w:r w:rsidRPr="00D23331">
        <w:rPr>
          <w:spacing w:val="-2"/>
          <w:sz w:val="24"/>
        </w:rPr>
        <w:t>meeting.</w:t>
      </w:r>
    </w:p>
    <w:p w14:paraId="0A72FAEE" w14:textId="77777777" w:rsidR="009D7656" w:rsidRPr="009D7656" w:rsidRDefault="009D7656" w:rsidP="0071095F">
      <w:pPr>
        <w:widowControl/>
        <w:tabs>
          <w:tab w:val="left" w:pos="940"/>
        </w:tabs>
        <w:spacing w:line="276" w:lineRule="auto"/>
        <w:ind w:left="220" w:right="430"/>
        <w:rPr>
          <w:sz w:val="24"/>
        </w:rPr>
      </w:pPr>
    </w:p>
    <w:p w14:paraId="734569C0" w14:textId="4F628227" w:rsidR="00245EF5" w:rsidRPr="00D23331" w:rsidRDefault="007364E1" w:rsidP="0071095F">
      <w:pPr>
        <w:pStyle w:val="ListParagraph"/>
        <w:widowControl/>
        <w:numPr>
          <w:ilvl w:val="1"/>
          <w:numId w:val="4"/>
        </w:numPr>
        <w:tabs>
          <w:tab w:val="left" w:pos="940"/>
        </w:tabs>
        <w:spacing w:line="276" w:lineRule="auto"/>
        <w:ind w:right="136"/>
        <w:rPr>
          <w:sz w:val="24"/>
        </w:rPr>
      </w:pPr>
      <w:r w:rsidRPr="00D23331">
        <w:rPr>
          <w:sz w:val="24"/>
        </w:rPr>
        <w:t>A completion of procedures notification will be issued with the decision letter to advise the student that the University’s internal procedures are complete. and</w:t>
      </w:r>
      <w:r w:rsidRPr="00D23331">
        <w:rPr>
          <w:spacing w:val="-3"/>
          <w:sz w:val="24"/>
        </w:rPr>
        <w:t xml:space="preserve"> </w:t>
      </w:r>
      <w:r w:rsidRPr="00D23331">
        <w:rPr>
          <w:sz w:val="24"/>
        </w:rPr>
        <w:t>to</w:t>
      </w:r>
      <w:r w:rsidRPr="00D23331">
        <w:rPr>
          <w:spacing w:val="-1"/>
          <w:sz w:val="24"/>
        </w:rPr>
        <w:t xml:space="preserve"> </w:t>
      </w:r>
      <w:r w:rsidRPr="00D23331">
        <w:rPr>
          <w:sz w:val="24"/>
        </w:rPr>
        <w:t>inform</w:t>
      </w:r>
      <w:r w:rsidRPr="00D23331">
        <w:rPr>
          <w:spacing w:val="-3"/>
          <w:sz w:val="24"/>
        </w:rPr>
        <w:t xml:space="preserve"> </w:t>
      </w:r>
      <w:r w:rsidRPr="00D23331">
        <w:rPr>
          <w:sz w:val="24"/>
        </w:rPr>
        <w:t>the</w:t>
      </w:r>
      <w:r w:rsidRPr="00D23331">
        <w:rPr>
          <w:spacing w:val="-1"/>
          <w:sz w:val="24"/>
        </w:rPr>
        <w:t xml:space="preserve"> </w:t>
      </w:r>
      <w:r w:rsidRPr="00D23331">
        <w:rPr>
          <w:sz w:val="24"/>
        </w:rPr>
        <w:t>student</w:t>
      </w:r>
      <w:r w:rsidRPr="00D23331">
        <w:rPr>
          <w:spacing w:val="-1"/>
          <w:sz w:val="24"/>
        </w:rPr>
        <w:t xml:space="preserve"> </w:t>
      </w:r>
      <w:r w:rsidRPr="00D23331">
        <w:rPr>
          <w:sz w:val="24"/>
        </w:rPr>
        <w:t>of</w:t>
      </w:r>
      <w:r w:rsidRPr="00D23331">
        <w:rPr>
          <w:spacing w:val="-4"/>
          <w:sz w:val="24"/>
        </w:rPr>
        <w:t xml:space="preserve"> </w:t>
      </w:r>
      <w:r w:rsidRPr="00D23331">
        <w:rPr>
          <w:sz w:val="24"/>
        </w:rPr>
        <w:t>any</w:t>
      </w:r>
      <w:r w:rsidRPr="00D23331">
        <w:rPr>
          <w:spacing w:val="-4"/>
          <w:sz w:val="24"/>
        </w:rPr>
        <w:t xml:space="preserve"> </w:t>
      </w:r>
      <w:r w:rsidRPr="00D23331">
        <w:rPr>
          <w:sz w:val="24"/>
        </w:rPr>
        <w:t>further</w:t>
      </w:r>
      <w:r w:rsidRPr="00D23331">
        <w:rPr>
          <w:spacing w:val="-3"/>
          <w:sz w:val="24"/>
        </w:rPr>
        <w:t xml:space="preserve"> </w:t>
      </w:r>
      <w:r w:rsidRPr="00D23331">
        <w:rPr>
          <w:sz w:val="24"/>
        </w:rPr>
        <w:t>right</w:t>
      </w:r>
      <w:r w:rsidRPr="00D23331">
        <w:rPr>
          <w:spacing w:val="-4"/>
          <w:sz w:val="24"/>
        </w:rPr>
        <w:t xml:space="preserve"> </w:t>
      </w:r>
      <w:r w:rsidRPr="00D23331">
        <w:rPr>
          <w:sz w:val="24"/>
        </w:rPr>
        <w:t>of</w:t>
      </w:r>
      <w:r w:rsidRPr="00D23331">
        <w:rPr>
          <w:spacing w:val="-1"/>
          <w:sz w:val="24"/>
        </w:rPr>
        <w:t xml:space="preserve"> </w:t>
      </w:r>
      <w:r w:rsidRPr="00D23331">
        <w:rPr>
          <w:sz w:val="24"/>
        </w:rPr>
        <w:t>external</w:t>
      </w:r>
      <w:r w:rsidRPr="00D23331">
        <w:rPr>
          <w:spacing w:val="-3"/>
          <w:sz w:val="24"/>
        </w:rPr>
        <w:t xml:space="preserve"> </w:t>
      </w:r>
      <w:r w:rsidRPr="00D23331">
        <w:rPr>
          <w:sz w:val="24"/>
        </w:rPr>
        <w:t>review</w:t>
      </w:r>
      <w:r w:rsidRPr="00D23331">
        <w:rPr>
          <w:spacing w:val="-2"/>
          <w:sz w:val="24"/>
        </w:rPr>
        <w:t xml:space="preserve"> </w:t>
      </w:r>
      <w:r w:rsidRPr="00D23331">
        <w:rPr>
          <w:sz w:val="24"/>
        </w:rPr>
        <w:t>(see</w:t>
      </w:r>
      <w:r w:rsidRPr="00D23331">
        <w:rPr>
          <w:spacing w:val="-3"/>
          <w:sz w:val="24"/>
        </w:rPr>
        <w:t xml:space="preserve"> </w:t>
      </w:r>
      <w:r w:rsidRPr="00D23331">
        <w:rPr>
          <w:sz w:val="24"/>
        </w:rPr>
        <w:t>Section</w:t>
      </w:r>
      <w:r w:rsidRPr="00D23331">
        <w:rPr>
          <w:spacing w:val="-3"/>
          <w:sz w:val="24"/>
        </w:rPr>
        <w:t xml:space="preserve"> </w:t>
      </w:r>
      <w:r w:rsidRPr="00D23331">
        <w:rPr>
          <w:sz w:val="24"/>
        </w:rPr>
        <w:t xml:space="preserve">6: Right of </w:t>
      </w:r>
      <w:r w:rsidR="00D93A67">
        <w:rPr>
          <w:sz w:val="24"/>
        </w:rPr>
        <w:t>r</w:t>
      </w:r>
      <w:r w:rsidRPr="00D23331">
        <w:rPr>
          <w:sz w:val="24"/>
        </w:rPr>
        <w:t>eview).</w:t>
      </w:r>
    </w:p>
    <w:p w14:paraId="3C32A787" w14:textId="77777777" w:rsidR="00AF1A4E" w:rsidRPr="00D23331" w:rsidRDefault="00AF1A4E" w:rsidP="0071095F">
      <w:pPr>
        <w:pStyle w:val="BodyText"/>
        <w:widowControl/>
        <w:spacing w:line="276" w:lineRule="auto"/>
      </w:pPr>
    </w:p>
    <w:p w14:paraId="734569C3" w14:textId="26885EA3" w:rsidR="00245EF5" w:rsidRPr="00FE3BB4" w:rsidRDefault="007364E1" w:rsidP="0071095F">
      <w:pPr>
        <w:pStyle w:val="Heading2"/>
        <w:widowControl/>
        <w:numPr>
          <w:ilvl w:val="0"/>
          <w:numId w:val="11"/>
        </w:numPr>
        <w:spacing w:line="276" w:lineRule="auto"/>
        <w:ind w:left="567" w:hanging="359"/>
        <w:jc w:val="left"/>
        <w:rPr>
          <w:rFonts w:ascii="Arial" w:hAnsi="Arial" w:cs="Arial"/>
          <w:color w:val="5F005F"/>
          <w:sz w:val="28"/>
          <w:szCs w:val="28"/>
        </w:rPr>
      </w:pPr>
      <w:bookmarkStart w:id="18" w:name="6._Right_of_Review"/>
      <w:bookmarkStart w:id="19" w:name="_Toc214462240"/>
      <w:bookmarkEnd w:id="18"/>
      <w:r w:rsidRPr="00FE3BB4">
        <w:rPr>
          <w:rFonts w:ascii="Arial" w:hAnsi="Arial" w:cs="Arial"/>
          <w:color w:val="5F005F"/>
          <w:sz w:val="28"/>
          <w:szCs w:val="28"/>
        </w:rPr>
        <w:t>Right</w:t>
      </w:r>
      <w:r w:rsidRPr="00FE3BB4">
        <w:rPr>
          <w:rFonts w:ascii="Arial" w:hAnsi="Arial" w:cs="Arial"/>
          <w:color w:val="5F005F"/>
          <w:spacing w:val="-6"/>
          <w:sz w:val="28"/>
          <w:szCs w:val="28"/>
        </w:rPr>
        <w:t xml:space="preserve"> </w:t>
      </w:r>
      <w:r w:rsidRPr="00FE3BB4">
        <w:rPr>
          <w:rFonts w:ascii="Arial" w:hAnsi="Arial" w:cs="Arial"/>
          <w:color w:val="5F005F"/>
          <w:sz w:val="28"/>
          <w:szCs w:val="28"/>
        </w:rPr>
        <w:t>of</w:t>
      </w:r>
      <w:r w:rsidRPr="00FE3BB4">
        <w:rPr>
          <w:rFonts w:ascii="Arial" w:hAnsi="Arial" w:cs="Arial"/>
          <w:color w:val="5F005F"/>
          <w:spacing w:val="-5"/>
          <w:sz w:val="28"/>
          <w:szCs w:val="28"/>
        </w:rPr>
        <w:t xml:space="preserve"> </w:t>
      </w:r>
      <w:r w:rsidR="003069C8">
        <w:rPr>
          <w:rFonts w:ascii="Arial" w:hAnsi="Arial" w:cs="Arial"/>
          <w:color w:val="5F005F"/>
          <w:spacing w:val="-5"/>
          <w:sz w:val="28"/>
          <w:szCs w:val="28"/>
        </w:rPr>
        <w:t>r</w:t>
      </w:r>
      <w:r w:rsidRPr="00FE3BB4">
        <w:rPr>
          <w:rFonts w:ascii="Arial" w:hAnsi="Arial" w:cs="Arial"/>
          <w:color w:val="5F005F"/>
          <w:spacing w:val="-2"/>
          <w:sz w:val="28"/>
          <w:szCs w:val="28"/>
        </w:rPr>
        <w:t>eview</w:t>
      </w:r>
      <w:bookmarkEnd w:id="19"/>
    </w:p>
    <w:p w14:paraId="16A2BF7A" w14:textId="77777777" w:rsidR="001F625C" w:rsidRPr="00DA2D24" w:rsidRDefault="001F625C" w:rsidP="0071095F">
      <w:pPr>
        <w:widowControl/>
        <w:tabs>
          <w:tab w:val="left" w:pos="939"/>
        </w:tabs>
        <w:spacing w:line="276" w:lineRule="auto"/>
        <w:ind w:left="220"/>
        <w:rPr>
          <w:iCs/>
          <w:sz w:val="24"/>
        </w:rPr>
      </w:pPr>
    </w:p>
    <w:p w14:paraId="734569C7" w14:textId="1FF378C8" w:rsidR="00245EF5" w:rsidRPr="009565E3" w:rsidRDefault="007364E1" w:rsidP="0071095F">
      <w:pPr>
        <w:pStyle w:val="ListParagraph"/>
        <w:widowControl/>
        <w:numPr>
          <w:ilvl w:val="1"/>
          <w:numId w:val="11"/>
        </w:numPr>
        <w:tabs>
          <w:tab w:val="left" w:pos="939"/>
        </w:tabs>
        <w:spacing w:line="276" w:lineRule="auto"/>
        <w:ind w:left="939" w:hanging="719"/>
        <w:rPr>
          <w:iCs/>
          <w:sz w:val="24"/>
        </w:rPr>
      </w:pPr>
      <w:r w:rsidRPr="009565E3">
        <w:rPr>
          <w:sz w:val="24"/>
        </w:rPr>
        <w:t>If a student is dissatisfied with the decision made by the Student Casework</w:t>
      </w:r>
      <w:r w:rsidRPr="009565E3">
        <w:rPr>
          <w:spacing w:val="-3"/>
          <w:sz w:val="24"/>
        </w:rPr>
        <w:t xml:space="preserve"> </w:t>
      </w:r>
      <w:r w:rsidRPr="009565E3">
        <w:rPr>
          <w:sz w:val="24"/>
        </w:rPr>
        <w:t>Team</w:t>
      </w:r>
      <w:r w:rsidRPr="009565E3">
        <w:rPr>
          <w:spacing w:val="-4"/>
          <w:sz w:val="24"/>
        </w:rPr>
        <w:t xml:space="preserve"> </w:t>
      </w:r>
      <w:r w:rsidRPr="009565E3">
        <w:rPr>
          <w:sz w:val="24"/>
        </w:rPr>
        <w:t>under</w:t>
      </w:r>
      <w:r w:rsidRPr="009565E3">
        <w:rPr>
          <w:spacing w:val="-4"/>
          <w:sz w:val="24"/>
        </w:rPr>
        <w:t xml:space="preserve"> </w:t>
      </w:r>
      <w:r w:rsidRPr="009565E3">
        <w:rPr>
          <w:sz w:val="24"/>
        </w:rPr>
        <w:t>3.5,</w:t>
      </w:r>
      <w:r w:rsidRPr="009565E3">
        <w:rPr>
          <w:spacing w:val="-5"/>
          <w:sz w:val="24"/>
        </w:rPr>
        <w:t xml:space="preserve"> </w:t>
      </w:r>
      <w:r w:rsidRPr="009565E3">
        <w:rPr>
          <w:sz w:val="24"/>
        </w:rPr>
        <w:t>they</w:t>
      </w:r>
      <w:r w:rsidRPr="009565E3">
        <w:rPr>
          <w:spacing w:val="-3"/>
          <w:sz w:val="24"/>
        </w:rPr>
        <w:t xml:space="preserve"> </w:t>
      </w:r>
      <w:r w:rsidRPr="009565E3">
        <w:rPr>
          <w:sz w:val="24"/>
        </w:rPr>
        <w:t>may</w:t>
      </w:r>
      <w:r w:rsidRPr="009565E3">
        <w:rPr>
          <w:spacing w:val="-3"/>
          <w:sz w:val="24"/>
        </w:rPr>
        <w:t xml:space="preserve"> </w:t>
      </w:r>
      <w:r w:rsidRPr="009565E3">
        <w:rPr>
          <w:sz w:val="24"/>
        </w:rPr>
        <w:t>request</w:t>
      </w:r>
      <w:r w:rsidRPr="009565E3">
        <w:rPr>
          <w:spacing w:val="-5"/>
          <w:sz w:val="24"/>
        </w:rPr>
        <w:t xml:space="preserve"> </w:t>
      </w:r>
      <w:r w:rsidRPr="009565E3">
        <w:rPr>
          <w:sz w:val="24"/>
        </w:rPr>
        <w:t>a</w:t>
      </w:r>
      <w:r w:rsidRPr="009565E3">
        <w:rPr>
          <w:spacing w:val="-2"/>
          <w:sz w:val="24"/>
        </w:rPr>
        <w:t xml:space="preserve"> </w:t>
      </w:r>
      <w:r w:rsidRPr="009565E3">
        <w:rPr>
          <w:sz w:val="24"/>
        </w:rPr>
        <w:t>review</w:t>
      </w:r>
      <w:r w:rsidRPr="009565E3">
        <w:rPr>
          <w:spacing w:val="-3"/>
          <w:sz w:val="24"/>
        </w:rPr>
        <w:t xml:space="preserve"> </w:t>
      </w:r>
      <w:r w:rsidRPr="009565E3">
        <w:rPr>
          <w:sz w:val="24"/>
        </w:rPr>
        <w:t>by</w:t>
      </w:r>
      <w:r w:rsidRPr="009565E3">
        <w:rPr>
          <w:spacing w:val="-5"/>
          <w:sz w:val="24"/>
        </w:rPr>
        <w:t xml:space="preserve"> </w:t>
      </w:r>
      <w:r w:rsidRPr="009565E3">
        <w:rPr>
          <w:sz w:val="24"/>
        </w:rPr>
        <w:t>the</w:t>
      </w:r>
      <w:r w:rsidRPr="009565E3">
        <w:rPr>
          <w:spacing w:val="-5"/>
          <w:sz w:val="24"/>
        </w:rPr>
        <w:t xml:space="preserve"> </w:t>
      </w:r>
      <w:r w:rsidRPr="009565E3">
        <w:rPr>
          <w:sz w:val="24"/>
        </w:rPr>
        <w:t>Director of Governance and Assurance. Such a request must:</w:t>
      </w:r>
    </w:p>
    <w:p w14:paraId="6C496A54" w14:textId="77777777" w:rsidR="009565E3" w:rsidRPr="009565E3" w:rsidRDefault="007364E1" w:rsidP="0071095F">
      <w:pPr>
        <w:pStyle w:val="ListParagraph"/>
        <w:widowControl/>
        <w:numPr>
          <w:ilvl w:val="1"/>
          <w:numId w:val="3"/>
        </w:numPr>
        <w:spacing w:line="276" w:lineRule="auto"/>
        <w:ind w:left="1701" w:right="464" w:hanging="425"/>
        <w:rPr>
          <w:sz w:val="24"/>
        </w:rPr>
      </w:pPr>
      <w:r w:rsidRPr="00D23331">
        <w:rPr>
          <w:sz w:val="24"/>
        </w:rPr>
        <w:t>be</w:t>
      </w:r>
      <w:r w:rsidRPr="00D23331">
        <w:rPr>
          <w:spacing w:val="-2"/>
          <w:sz w:val="24"/>
        </w:rPr>
        <w:t xml:space="preserve"> </w:t>
      </w:r>
      <w:r w:rsidRPr="00D23331">
        <w:rPr>
          <w:sz w:val="24"/>
        </w:rPr>
        <w:t>in</w:t>
      </w:r>
      <w:r w:rsidRPr="00D23331">
        <w:rPr>
          <w:spacing w:val="-2"/>
          <w:sz w:val="24"/>
        </w:rPr>
        <w:t xml:space="preserve"> </w:t>
      </w:r>
      <w:r w:rsidRPr="00D23331">
        <w:rPr>
          <w:sz w:val="24"/>
        </w:rPr>
        <w:t>writing</w:t>
      </w:r>
      <w:r w:rsidRPr="00D23331">
        <w:rPr>
          <w:spacing w:val="-4"/>
          <w:sz w:val="24"/>
        </w:rPr>
        <w:t xml:space="preserve"> </w:t>
      </w:r>
      <w:r w:rsidRPr="00D23331">
        <w:rPr>
          <w:sz w:val="24"/>
        </w:rPr>
        <w:t>to</w:t>
      </w:r>
      <w:r w:rsidRPr="00D23331">
        <w:rPr>
          <w:spacing w:val="-4"/>
          <w:sz w:val="24"/>
        </w:rPr>
        <w:t xml:space="preserve"> </w:t>
      </w:r>
      <w:r w:rsidRPr="00D23331">
        <w:rPr>
          <w:sz w:val="24"/>
        </w:rPr>
        <w:t>the</w:t>
      </w:r>
      <w:r w:rsidRPr="00D23331">
        <w:rPr>
          <w:spacing w:val="-4"/>
          <w:sz w:val="24"/>
        </w:rPr>
        <w:t xml:space="preserve"> </w:t>
      </w:r>
      <w:r w:rsidRPr="00D23331">
        <w:rPr>
          <w:sz w:val="24"/>
        </w:rPr>
        <w:t>Director</w:t>
      </w:r>
      <w:r w:rsidRPr="00D23331">
        <w:rPr>
          <w:spacing w:val="-4"/>
          <w:sz w:val="24"/>
        </w:rPr>
        <w:t xml:space="preserve"> </w:t>
      </w:r>
      <w:r w:rsidRPr="00D23331">
        <w:rPr>
          <w:sz w:val="24"/>
        </w:rPr>
        <w:t>of</w:t>
      </w:r>
      <w:r w:rsidRPr="00D23331">
        <w:rPr>
          <w:spacing w:val="-5"/>
          <w:sz w:val="24"/>
        </w:rPr>
        <w:t xml:space="preserve"> </w:t>
      </w:r>
      <w:r w:rsidRPr="00D23331">
        <w:rPr>
          <w:sz w:val="24"/>
        </w:rPr>
        <w:t>Governance</w:t>
      </w:r>
      <w:r w:rsidRPr="00D23331">
        <w:rPr>
          <w:spacing w:val="-4"/>
          <w:sz w:val="24"/>
        </w:rPr>
        <w:t xml:space="preserve"> </w:t>
      </w:r>
      <w:r w:rsidRPr="00D23331">
        <w:rPr>
          <w:sz w:val="24"/>
        </w:rPr>
        <w:t>and</w:t>
      </w:r>
      <w:r w:rsidRPr="00D23331">
        <w:rPr>
          <w:spacing w:val="-2"/>
          <w:sz w:val="24"/>
        </w:rPr>
        <w:t xml:space="preserve"> </w:t>
      </w:r>
      <w:r w:rsidRPr="00D23331">
        <w:rPr>
          <w:sz w:val="24"/>
        </w:rPr>
        <w:t>Assurance</w:t>
      </w:r>
      <w:r w:rsidRPr="00D23331">
        <w:rPr>
          <w:spacing w:val="-2"/>
          <w:sz w:val="24"/>
        </w:rPr>
        <w:t xml:space="preserve"> </w:t>
      </w:r>
      <w:r w:rsidRPr="00D23331">
        <w:rPr>
          <w:sz w:val="24"/>
        </w:rPr>
        <w:t xml:space="preserve">via the </w:t>
      </w:r>
      <w:hyperlink r:id="rId14">
        <w:r w:rsidRPr="00D23331">
          <w:rPr>
            <w:color w:val="800080"/>
            <w:sz w:val="24"/>
            <w:u w:val="single" w:color="800080"/>
          </w:rPr>
          <w:t>Student Casework Team</w:t>
        </w:r>
      </w:hyperlink>
    </w:p>
    <w:p w14:paraId="3E1AAFDD" w14:textId="77777777" w:rsidR="009565E3" w:rsidRDefault="007364E1" w:rsidP="0071095F">
      <w:pPr>
        <w:pStyle w:val="ListParagraph"/>
        <w:widowControl/>
        <w:numPr>
          <w:ilvl w:val="1"/>
          <w:numId w:val="3"/>
        </w:numPr>
        <w:spacing w:line="276" w:lineRule="auto"/>
        <w:ind w:left="1701" w:right="464" w:hanging="425"/>
        <w:rPr>
          <w:sz w:val="24"/>
        </w:rPr>
      </w:pPr>
      <w:r w:rsidRPr="009565E3">
        <w:rPr>
          <w:sz w:val="24"/>
        </w:rPr>
        <w:t>be</w:t>
      </w:r>
      <w:r w:rsidRPr="009565E3">
        <w:rPr>
          <w:spacing w:val="-3"/>
          <w:sz w:val="24"/>
        </w:rPr>
        <w:t xml:space="preserve"> </w:t>
      </w:r>
      <w:r w:rsidRPr="009565E3">
        <w:rPr>
          <w:sz w:val="24"/>
        </w:rPr>
        <w:t>submitted</w:t>
      </w:r>
      <w:r w:rsidRPr="009565E3">
        <w:rPr>
          <w:spacing w:val="-5"/>
          <w:sz w:val="24"/>
        </w:rPr>
        <w:t xml:space="preserve"> </w:t>
      </w:r>
      <w:r w:rsidRPr="009565E3">
        <w:rPr>
          <w:sz w:val="24"/>
        </w:rPr>
        <w:t>within</w:t>
      </w:r>
      <w:r w:rsidRPr="009565E3">
        <w:rPr>
          <w:spacing w:val="-5"/>
          <w:sz w:val="24"/>
        </w:rPr>
        <w:t xml:space="preserve"> </w:t>
      </w:r>
      <w:r w:rsidRPr="009565E3">
        <w:rPr>
          <w:sz w:val="24"/>
        </w:rPr>
        <w:t>10</w:t>
      </w:r>
      <w:r w:rsidRPr="009565E3">
        <w:rPr>
          <w:spacing w:val="-5"/>
          <w:sz w:val="24"/>
        </w:rPr>
        <w:t xml:space="preserve"> </w:t>
      </w:r>
      <w:r w:rsidRPr="009565E3">
        <w:rPr>
          <w:sz w:val="24"/>
        </w:rPr>
        <w:t>working</w:t>
      </w:r>
      <w:r w:rsidRPr="009565E3">
        <w:rPr>
          <w:spacing w:val="-3"/>
          <w:sz w:val="24"/>
        </w:rPr>
        <w:t xml:space="preserve"> </w:t>
      </w:r>
      <w:r w:rsidRPr="009565E3">
        <w:rPr>
          <w:sz w:val="24"/>
        </w:rPr>
        <w:t>days</w:t>
      </w:r>
      <w:r w:rsidRPr="009565E3">
        <w:rPr>
          <w:spacing w:val="-5"/>
          <w:sz w:val="24"/>
        </w:rPr>
        <w:t xml:space="preserve"> </w:t>
      </w:r>
      <w:r w:rsidRPr="009565E3">
        <w:rPr>
          <w:sz w:val="24"/>
        </w:rPr>
        <w:t>of</w:t>
      </w:r>
      <w:r w:rsidRPr="009565E3">
        <w:rPr>
          <w:spacing w:val="-3"/>
          <w:sz w:val="24"/>
        </w:rPr>
        <w:t xml:space="preserve"> </w:t>
      </w:r>
      <w:r w:rsidRPr="009565E3">
        <w:rPr>
          <w:sz w:val="24"/>
        </w:rPr>
        <w:t>receiving</w:t>
      </w:r>
      <w:r w:rsidRPr="009565E3">
        <w:rPr>
          <w:spacing w:val="-3"/>
          <w:sz w:val="24"/>
        </w:rPr>
        <w:t xml:space="preserve"> </w:t>
      </w:r>
      <w:r w:rsidRPr="009565E3">
        <w:rPr>
          <w:sz w:val="24"/>
        </w:rPr>
        <w:t>the</w:t>
      </w:r>
      <w:r w:rsidRPr="009565E3">
        <w:rPr>
          <w:spacing w:val="-3"/>
          <w:sz w:val="24"/>
        </w:rPr>
        <w:t xml:space="preserve"> </w:t>
      </w:r>
      <w:r w:rsidRPr="009565E3">
        <w:rPr>
          <w:sz w:val="24"/>
        </w:rPr>
        <w:t>Student Casework Team’s response</w:t>
      </w:r>
    </w:p>
    <w:p w14:paraId="46520C91" w14:textId="77777777" w:rsidR="009A53ED" w:rsidRDefault="007364E1" w:rsidP="0071095F">
      <w:pPr>
        <w:pStyle w:val="ListParagraph"/>
        <w:widowControl/>
        <w:numPr>
          <w:ilvl w:val="1"/>
          <w:numId w:val="3"/>
        </w:numPr>
        <w:spacing w:line="276" w:lineRule="auto"/>
        <w:ind w:left="1701" w:right="464" w:hanging="425"/>
        <w:rPr>
          <w:sz w:val="24"/>
        </w:rPr>
      </w:pPr>
      <w:r w:rsidRPr="009565E3">
        <w:rPr>
          <w:sz w:val="24"/>
        </w:rPr>
        <w:t>set</w:t>
      </w:r>
      <w:r w:rsidRPr="009565E3">
        <w:rPr>
          <w:spacing w:val="-3"/>
          <w:sz w:val="24"/>
        </w:rPr>
        <w:t xml:space="preserve"> </w:t>
      </w:r>
      <w:r w:rsidRPr="009565E3">
        <w:rPr>
          <w:sz w:val="24"/>
        </w:rPr>
        <w:t>out</w:t>
      </w:r>
      <w:r w:rsidRPr="009565E3">
        <w:rPr>
          <w:spacing w:val="-3"/>
          <w:sz w:val="24"/>
        </w:rPr>
        <w:t xml:space="preserve"> </w:t>
      </w:r>
      <w:r w:rsidRPr="009565E3">
        <w:rPr>
          <w:sz w:val="24"/>
        </w:rPr>
        <w:t>the</w:t>
      </w:r>
      <w:r w:rsidRPr="009565E3">
        <w:rPr>
          <w:spacing w:val="-3"/>
          <w:sz w:val="24"/>
        </w:rPr>
        <w:t xml:space="preserve"> </w:t>
      </w:r>
      <w:r w:rsidRPr="009565E3">
        <w:rPr>
          <w:sz w:val="24"/>
        </w:rPr>
        <w:t>full</w:t>
      </w:r>
      <w:r w:rsidRPr="009565E3">
        <w:rPr>
          <w:spacing w:val="-4"/>
          <w:sz w:val="24"/>
        </w:rPr>
        <w:t xml:space="preserve"> </w:t>
      </w:r>
      <w:r w:rsidRPr="009565E3">
        <w:rPr>
          <w:sz w:val="24"/>
        </w:rPr>
        <w:t>reasons</w:t>
      </w:r>
      <w:r w:rsidRPr="009565E3">
        <w:rPr>
          <w:spacing w:val="-6"/>
          <w:sz w:val="24"/>
        </w:rPr>
        <w:t xml:space="preserve"> </w:t>
      </w:r>
      <w:r w:rsidRPr="009565E3">
        <w:rPr>
          <w:sz w:val="24"/>
        </w:rPr>
        <w:t>why</w:t>
      </w:r>
      <w:r w:rsidRPr="009565E3">
        <w:rPr>
          <w:spacing w:val="-4"/>
          <w:sz w:val="24"/>
        </w:rPr>
        <w:t xml:space="preserve"> </w:t>
      </w:r>
      <w:r w:rsidRPr="009565E3">
        <w:rPr>
          <w:sz w:val="24"/>
        </w:rPr>
        <w:t>they</w:t>
      </w:r>
      <w:r w:rsidRPr="009565E3">
        <w:rPr>
          <w:spacing w:val="-4"/>
          <w:sz w:val="24"/>
        </w:rPr>
        <w:t xml:space="preserve"> </w:t>
      </w:r>
      <w:r w:rsidRPr="009565E3">
        <w:rPr>
          <w:sz w:val="24"/>
        </w:rPr>
        <w:t>believe</w:t>
      </w:r>
      <w:r w:rsidRPr="009565E3">
        <w:rPr>
          <w:spacing w:val="-3"/>
          <w:sz w:val="24"/>
        </w:rPr>
        <w:t xml:space="preserve"> </w:t>
      </w:r>
      <w:r w:rsidRPr="009565E3">
        <w:rPr>
          <w:sz w:val="24"/>
        </w:rPr>
        <w:t>the</w:t>
      </w:r>
      <w:r w:rsidRPr="009565E3">
        <w:rPr>
          <w:spacing w:val="-5"/>
          <w:sz w:val="24"/>
        </w:rPr>
        <w:t xml:space="preserve"> </w:t>
      </w:r>
      <w:r w:rsidRPr="009565E3">
        <w:rPr>
          <w:sz w:val="24"/>
        </w:rPr>
        <w:t>decision</w:t>
      </w:r>
      <w:r w:rsidRPr="009565E3">
        <w:rPr>
          <w:spacing w:val="-3"/>
          <w:sz w:val="24"/>
        </w:rPr>
        <w:t xml:space="preserve"> </w:t>
      </w:r>
      <w:r w:rsidRPr="009565E3">
        <w:rPr>
          <w:sz w:val="24"/>
        </w:rPr>
        <w:t>of</w:t>
      </w:r>
      <w:r w:rsidRPr="009565E3">
        <w:rPr>
          <w:spacing w:val="-3"/>
          <w:sz w:val="24"/>
        </w:rPr>
        <w:t xml:space="preserve"> </w:t>
      </w:r>
      <w:r w:rsidRPr="009565E3">
        <w:rPr>
          <w:sz w:val="24"/>
        </w:rPr>
        <w:t>the Student Casework Team is incorrect.</w:t>
      </w:r>
    </w:p>
    <w:p w14:paraId="336BBB95" w14:textId="77777777" w:rsidR="009A53ED" w:rsidRDefault="009A53ED" w:rsidP="0071095F">
      <w:pPr>
        <w:widowControl/>
        <w:spacing w:line="276" w:lineRule="auto"/>
        <w:ind w:left="918" w:right="464"/>
        <w:rPr>
          <w:sz w:val="24"/>
        </w:rPr>
      </w:pPr>
    </w:p>
    <w:p w14:paraId="7D161173" w14:textId="77777777" w:rsidR="000E4923" w:rsidRPr="000E4923" w:rsidRDefault="007364E1" w:rsidP="0071095F">
      <w:pPr>
        <w:pStyle w:val="ListParagraph"/>
        <w:widowControl/>
        <w:numPr>
          <w:ilvl w:val="1"/>
          <w:numId w:val="11"/>
        </w:numPr>
        <w:spacing w:before="39" w:line="276" w:lineRule="auto"/>
        <w:ind w:right="464"/>
      </w:pPr>
      <w:r w:rsidRPr="000E4923">
        <w:rPr>
          <w:sz w:val="24"/>
        </w:rPr>
        <w:t>The Director of Governance and Assurance will acknowledge the request</w:t>
      </w:r>
      <w:r w:rsidRPr="000E4923">
        <w:rPr>
          <w:spacing w:val="-5"/>
          <w:sz w:val="24"/>
        </w:rPr>
        <w:t xml:space="preserve"> </w:t>
      </w:r>
      <w:r w:rsidRPr="000E4923">
        <w:rPr>
          <w:sz w:val="24"/>
        </w:rPr>
        <w:t>within</w:t>
      </w:r>
      <w:r w:rsidRPr="000E4923">
        <w:rPr>
          <w:spacing w:val="-4"/>
          <w:sz w:val="24"/>
        </w:rPr>
        <w:t xml:space="preserve"> </w:t>
      </w:r>
      <w:r w:rsidRPr="000E4923">
        <w:rPr>
          <w:sz w:val="24"/>
        </w:rPr>
        <w:t>10</w:t>
      </w:r>
      <w:r w:rsidRPr="000E4923">
        <w:rPr>
          <w:spacing w:val="-2"/>
          <w:sz w:val="24"/>
        </w:rPr>
        <w:t xml:space="preserve"> </w:t>
      </w:r>
      <w:r w:rsidRPr="000E4923">
        <w:rPr>
          <w:sz w:val="24"/>
        </w:rPr>
        <w:t>working</w:t>
      </w:r>
      <w:r w:rsidRPr="000E4923">
        <w:rPr>
          <w:spacing w:val="-2"/>
          <w:sz w:val="24"/>
        </w:rPr>
        <w:t xml:space="preserve"> </w:t>
      </w:r>
      <w:r w:rsidRPr="000E4923">
        <w:rPr>
          <w:sz w:val="24"/>
        </w:rPr>
        <w:t>days</w:t>
      </w:r>
      <w:r w:rsidRPr="000E4923">
        <w:rPr>
          <w:spacing w:val="-3"/>
          <w:sz w:val="24"/>
        </w:rPr>
        <w:t xml:space="preserve"> </w:t>
      </w:r>
      <w:r w:rsidRPr="000E4923">
        <w:rPr>
          <w:sz w:val="24"/>
        </w:rPr>
        <w:t>from</w:t>
      </w:r>
      <w:r w:rsidRPr="000E4923">
        <w:rPr>
          <w:spacing w:val="-1"/>
          <w:sz w:val="24"/>
        </w:rPr>
        <w:t xml:space="preserve"> </w:t>
      </w:r>
      <w:r w:rsidRPr="000E4923">
        <w:rPr>
          <w:sz w:val="24"/>
        </w:rPr>
        <w:t>receipt</w:t>
      </w:r>
      <w:r w:rsidRPr="000E4923">
        <w:rPr>
          <w:spacing w:val="-5"/>
          <w:sz w:val="24"/>
        </w:rPr>
        <w:t xml:space="preserve"> </w:t>
      </w:r>
      <w:r w:rsidRPr="000E4923">
        <w:rPr>
          <w:sz w:val="24"/>
        </w:rPr>
        <w:t>of</w:t>
      </w:r>
      <w:r w:rsidRPr="000E4923">
        <w:rPr>
          <w:spacing w:val="-5"/>
          <w:sz w:val="24"/>
        </w:rPr>
        <w:t xml:space="preserve"> </w:t>
      </w:r>
      <w:r w:rsidRPr="000E4923">
        <w:rPr>
          <w:sz w:val="24"/>
        </w:rPr>
        <w:t>the</w:t>
      </w:r>
      <w:r w:rsidRPr="000E4923">
        <w:rPr>
          <w:spacing w:val="-2"/>
          <w:sz w:val="24"/>
        </w:rPr>
        <w:t xml:space="preserve"> </w:t>
      </w:r>
      <w:r w:rsidRPr="000E4923">
        <w:rPr>
          <w:sz w:val="24"/>
        </w:rPr>
        <w:t>request.</w:t>
      </w:r>
      <w:r w:rsidRPr="000E4923">
        <w:rPr>
          <w:spacing w:val="-2"/>
          <w:sz w:val="24"/>
        </w:rPr>
        <w:t xml:space="preserve"> </w:t>
      </w:r>
      <w:r w:rsidRPr="000E4923">
        <w:rPr>
          <w:sz w:val="24"/>
        </w:rPr>
        <w:t>The</w:t>
      </w:r>
      <w:r w:rsidRPr="000E4923">
        <w:rPr>
          <w:spacing w:val="-2"/>
          <w:sz w:val="24"/>
        </w:rPr>
        <w:t xml:space="preserve"> </w:t>
      </w:r>
      <w:r w:rsidRPr="000E4923">
        <w:rPr>
          <w:sz w:val="24"/>
        </w:rPr>
        <w:t>Student Casework Team’s decision will be reviewed to ensure it was made in accordance with paragraph 3.1. The student will be informed in writing of the outcome and the reasons for it, normally within 20 working days of the request being received.</w:t>
      </w:r>
    </w:p>
    <w:p w14:paraId="22AD8CE6" w14:textId="77777777" w:rsidR="000E4923" w:rsidRPr="000E4923" w:rsidRDefault="000E4923" w:rsidP="00332D71">
      <w:pPr>
        <w:widowControl/>
        <w:spacing w:line="276" w:lineRule="auto"/>
        <w:ind w:left="220" w:right="464"/>
      </w:pPr>
    </w:p>
    <w:p w14:paraId="06CF4DCF" w14:textId="77777777" w:rsidR="000E4923" w:rsidRPr="000E4923" w:rsidRDefault="007364E1" w:rsidP="0071095F">
      <w:pPr>
        <w:pStyle w:val="ListParagraph"/>
        <w:widowControl/>
        <w:numPr>
          <w:ilvl w:val="1"/>
          <w:numId w:val="11"/>
        </w:numPr>
        <w:spacing w:before="39" w:line="276" w:lineRule="auto"/>
        <w:ind w:right="464"/>
      </w:pPr>
      <w:r w:rsidRPr="000E4923">
        <w:rPr>
          <w:sz w:val="24"/>
        </w:rPr>
        <w:t>If the Director of Governance and Assurance upholds the decision of the Student Casework Team, the student will receive a letter clearly stating that the University’s internal appeals procedure has now been completed.</w:t>
      </w:r>
      <w:r w:rsidRPr="000E4923">
        <w:rPr>
          <w:spacing w:val="-3"/>
          <w:sz w:val="24"/>
        </w:rPr>
        <w:t xml:space="preserve"> </w:t>
      </w:r>
      <w:r w:rsidRPr="000E4923">
        <w:rPr>
          <w:sz w:val="24"/>
        </w:rPr>
        <w:t>A</w:t>
      </w:r>
      <w:r w:rsidRPr="000E4923">
        <w:rPr>
          <w:spacing w:val="-5"/>
          <w:sz w:val="24"/>
        </w:rPr>
        <w:t xml:space="preserve"> </w:t>
      </w:r>
      <w:r w:rsidRPr="000E4923">
        <w:rPr>
          <w:sz w:val="24"/>
        </w:rPr>
        <w:t>completion</w:t>
      </w:r>
      <w:r w:rsidRPr="000E4923">
        <w:rPr>
          <w:spacing w:val="-3"/>
          <w:sz w:val="24"/>
        </w:rPr>
        <w:t xml:space="preserve"> </w:t>
      </w:r>
      <w:r w:rsidRPr="000E4923">
        <w:rPr>
          <w:sz w:val="24"/>
        </w:rPr>
        <w:t>of</w:t>
      </w:r>
      <w:r w:rsidRPr="000E4923">
        <w:rPr>
          <w:spacing w:val="-3"/>
          <w:sz w:val="24"/>
        </w:rPr>
        <w:t xml:space="preserve"> </w:t>
      </w:r>
      <w:r w:rsidRPr="000E4923">
        <w:rPr>
          <w:sz w:val="24"/>
        </w:rPr>
        <w:t>procedures</w:t>
      </w:r>
      <w:r w:rsidRPr="000E4923">
        <w:rPr>
          <w:spacing w:val="-5"/>
          <w:sz w:val="24"/>
        </w:rPr>
        <w:t xml:space="preserve"> </w:t>
      </w:r>
      <w:r w:rsidRPr="000E4923">
        <w:rPr>
          <w:sz w:val="24"/>
        </w:rPr>
        <w:t>letter</w:t>
      </w:r>
      <w:r w:rsidRPr="000E4923">
        <w:rPr>
          <w:spacing w:val="-4"/>
          <w:sz w:val="24"/>
        </w:rPr>
        <w:t xml:space="preserve"> </w:t>
      </w:r>
      <w:r w:rsidRPr="000E4923">
        <w:rPr>
          <w:sz w:val="24"/>
        </w:rPr>
        <w:t>will</w:t>
      </w:r>
      <w:r w:rsidRPr="000E4923">
        <w:rPr>
          <w:spacing w:val="-3"/>
          <w:sz w:val="24"/>
        </w:rPr>
        <w:t xml:space="preserve"> </w:t>
      </w:r>
      <w:r w:rsidRPr="000E4923">
        <w:rPr>
          <w:sz w:val="24"/>
        </w:rPr>
        <w:t>then</w:t>
      </w:r>
      <w:r w:rsidRPr="000E4923">
        <w:rPr>
          <w:spacing w:val="-4"/>
          <w:sz w:val="24"/>
        </w:rPr>
        <w:t xml:space="preserve"> </w:t>
      </w:r>
      <w:r w:rsidRPr="000E4923">
        <w:rPr>
          <w:sz w:val="24"/>
        </w:rPr>
        <w:t>be</w:t>
      </w:r>
      <w:r w:rsidRPr="000E4923">
        <w:rPr>
          <w:spacing w:val="-3"/>
          <w:sz w:val="24"/>
        </w:rPr>
        <w:t xml:space="preserve"> </w:t>
      </w:r>
      <w:r w:rsidRPr="000E4923">
        <w:rPr>
          <w:sz w:val="24"/>
        </w:rPr>
        <w:t>issued</w:t>
      </w:r>
      <w:r w:rsidRPr="000E4923">
        <w:rPr>
          <w:spacing w:val="-3"/>
          <w:sz w:val="24"/>
        </w:rPr>
        <w:t xml:space="preserve"> </w:t>
      </w:r>
      <w:r w:rsidRPr="000E4923">
        <w:rPr>
          <w:sz w:val="24"/>
        </w:rPr>
        <w:t xml:space="preserve">which informs the student of their right to refer their case to the </w:t>
      </w:r>
      <w:hyperlink r:id="rId15">
        <w:r w:rsidRPr="000E4923">
          <w:rPr>
            <w:color w:val="800080"/>
            <w:sz w:val="24"/>
            <w:u w:val="single" w:color="800080"/>
          </w:rPr>
          <w:t>Office of the</w:t>
        </w:r>
      </w:hyperlink>
      <w:r w:rsidRPr="000E4923">
        <w:rPr>
          <w:color w:val="800080"/>
          <w:sz w:val="24"/>
        </w:rPr>
        <w:t xml:space="preserve"> </w:t>
      </w:r>
      <w:hyperlink r:id="rId16">
        <w:r w:rsidRPr="000E4923">
          <w:rPr>
            <w:color w:val="800080"/>
            <w:sz w:val="24"/>
            <w:u w:val="single" w:color="800080"/>
          </w:rPr>
          <w:t>Independent Adjudicator (OIA)</w:t>
        </w:r>
      </w:hyperlink>
      <w:r w:rsidRPr="000E4923">
        <w:rPr>
          <w:color w:val="800080"/>
          <w:sz w:val="24"/>
        </w:rPr>
        <w:t xml:space="preserve"> </w:t>
      </w:r>
      <w:r w:rsidRPr="000E4923">
        <w:rPr>
          <w:sz w:val="24"/>
        </w:rPr>
        <w:t>for review if they remain dissatisfied.</w:t>
      </w:r>
    </w:p>
    <w:p w14:paraId="59E8AB14" w14:textId="77777777" w:rsidR="000E4923" w:rsidRPr="000E4923" w:rsidRDefault="000E4923" w:rsidP="0071095F">
      <w:pPr>
        <w:pStyle w:val="ListParagraph"/>
        <w:spacing w:line="276" w:lineRule="auto"/>
        <w:rPr>
          <w:sz w:val="24"/>
          <w:szCs w:val="24"/>
        </w:rPr>
      </w:pPr>
    </w:p>
    <w:p w14:paraId="736A7671" w14:textId="77777777" w:rsidR="000E4923" w:rsidRPr="000E4923" w:rsidRDefault="007364E1" w:rsidP="00332D71">
      <w:pPr>
        <w:pStyle w:val="ListParagraph"/>
        <w:widowControl/>
        <w:numPr>
          <w:ilvl w:val="1"/>
          <w:numId w:val="11"/>
        </w:numPr>
        <w:spacing w:line="276" w:lineRule="auto"/>
        <w:ind w:right="464"/>
        <w:rPr>
          <w:sz w:val="24"/>
          <w:szCs w:val="24"/>
        </w:rPr>
      </w:pPr>
      <w:r w:rsidRPr="000E4923">
        <w:rPr>
          <w:sz w:val="24"/>
          <w:szCs w:val="24"/>
        </w:rPr>
        <w:lastRenderedPageBreak/>
        <w:t>If the Director of Governance and Assurance</w:t>
      </w:r>
      <w:r w:rsidRPr="000E4923">
        <w:rPr>
          <w:spacing w:val="-1"/>
          <w:sz w:val="24"/>
          <w:szCs w:val="24"/>
        </w:rPr>
        <w:t xml:space="preserve"> </w:t>
      </w:r>
      <w:r w:rsidRPr="000E4923">
        <w:rPr>
          <w:sz w:val="24"/>
          <w:szCs w:val="24"/>
        </w:rPr>
        <w:t>overturns</w:t>
      </w:r>
      <w:r w:rsidRPr="000E4923">
        <w:rPr>
          <w:spacing w:val="-1"/>
          <w:sz w:val="24"/>
          <w:szCs w:val="24"/>
        </w:rPr>
        <w:t xml:space="preserve"> </w:t>
      </w:r>
      <w:r w:rsidRPr="000E4923">
        <w:rPr>
          <w:sz w:val="24"/>
          <w:szCs w:val="24"/>
        </w:rPr>
        <w:t>the decision of the</w:t>
      </w:r>
      <w:r w:rsidRPr="000E4923">
        <w:rPr>
          <w:spacing w:val="-3"/>
          <w:sz w:val="24"/>
          <w:szCs w:val="24"/>
        </w:rPr>
        <w:t xml:space="preserve"> </w:t>
      </w:r>
      <w:r w:rsidRPr="000E4923">
        <w:rPr>
          <w:sz w:val="24"/>
          <w:szCs w:val="24"/>
        </w:rPr>
        <w:t>Student</w:t>
      </w:r>
      <w:r w:rsidRPr="000E4923">
        <w:rPr>
          <w:spacing w:val="-6"/>
          <w:sz w:val="24"/>
          <w:szCs w:val="24"/>
        </w:rPr>
        <w:t xml:space="preserve"> </w:t>
      </w:r>
      <w:r w:rsidRPr="000E4923">
        <w:rPr>
          <w:sz w:val="24"/>
          <w:szCs w:val="24"/>
        </w:rPr>
        <w:t>Casework</w:t>
      </w:r>
      <w:r w:rsidRPr="000E4923">
        <w:rPr>
          <w:spacing w:val="-6"/>
          <w:sz w:val="24"/>
          <w:szCs w:val="24"/>
        </w:rPr>
        <w:t xml:space="preserve"> </w:t>
      </w:r>
      <w:r w:rsidRPr="000E4923">
        <w:rPr>
          <w:sz w:val="24"/>
          <w:szCs w:val="24"/>
        </w:rPr>
        <w:t>Team,</w:t>
      </w:r>
      <w:r w:rsidRPr="000E4923">
        <w:rPr>
          <w:spacing w:val="-3"/>
          <w:sz w:val="24"/>
          <w:szCs w:val="24"/>
        </w:rPr>
        <w:t xml:space="preserve"> </w:t>
      </w:r>
      <w:r w:rsidRPr="000E4923">
        <w:rPr>
          <w:sz w:val="24"/>
          <w:szCs w:val="24"/>
        </w:rPr>
        <w:t>the</w:t>
      </w:r>
      <w:r w:rsidRPr="000E4923">
        <w:rPr>
          <w:spacing w:val="-3"/>
          <w:sz w:val="24"/>
          <w:szCs w:val="24"/>
        </w:rPr>
        <w:t xml:space="preserve"> </w:t>
      </w:r>
      <w:r w:rsidRPr="000E4923">
        <w:rPr>
          <w:sz w:val="24"/>
          <w:szCs w:val="24"/>
        </w:rPr>
        <w:t>student</w:t>
      </w:r>
      <w:r w:rsidRPr="000E4923">
        <w:rPr>
          <w:spacing w:val="-3"/>
          <w:sz w:val="24"/>
          <w:szCs w:val="24"/>
        </w:rPr>
        <w:t xml:space="preserve"> </w:t>
      </w:r>
      <w:r w:rsidRPr="000E4923">
        <w:rPr>
          <w:sz w:val="24"/>
          <w:szCs w:val="24"/>
        </w:rPr>
        <w:t>will</w:t>
      </w:r>
      <w:r w:rsidRPr="000E4923">
        <w:rPr>
          <w:spacing w:val="-4"/>
          <w:sz w:val="24"/>
          <w:szCs w:val="24"/>
        </w:rPr>
        <w:t xml:space="preserve"> </w:t>
      </w:r>
      <w:r w:rsidRPr="000E4923">
        <w:rPr>
          <w:sz w:val="24"/>
          <w:szCs w:val="24"/>
        </w:rPr>
        <w:t>be</w:t>
      </w:r>
      <w:r w:rsidRPr="000E4923">
        <w:rPr>
          <w:spacing w:val="-3"/>
          <w:sz w:val="24"/>
          <w:szCs w:val="24"/>
        </w:rPr>
        <w:t xml:space="preserve"> </w:t>
      </w:r>
      <w:r w:rsidRPr="000E4923">
        <w:rPr>
          <w:sz w:val="24"/>
          <w:szCs w:val="24"/>
        </w:rPr>
        <w:t>advised</w:t>
      </w:r>
      <w:r w:rsidRPr="000E4923">
        <w:rPr>
          <w:spacing w:val="-3"/>
          <w:sz w:val="24"/>
          <w:szCs w:val="24"/>
        </w:rPr>
        <w:t xml:space="preserve"> </w:t>
      </w:r>
      <w:r w:rsidRPr="000E4923">
        <w:rPr>
          <w:sz w:val="24"/>
          <w:szCs w:val="24"/>
        </w:rPr>
        <w:t>in</w:t>
      </w:r>
      <w:r w:rsidRPr="000E4923">
        <w:rPr>
          <w:spacing w:val="-3"/>
          <w:sz w:val="24"/>
          <w:szCs w:val="24"/>
        </w:rPr>
        <w:t xml:space="preserve"> </w:t>
      </w:r>
      <w:r w:rsidRPr="000E4923">
        <w:rPr>
          <w:sz w:val="24"/>
          <w:szCs w:val="24"/>
        </w:rPr>
        <w:t>writing</w:t>
      </w:r>
      <w:r w:rsidRPr="000E4923">
        <w:rPr>
          <w:spacing w:val="-3"/>
          <w:sz w:val="24"/>
          <w:szCs w:val="24"/>
        </w:rPr>
        <w:t xml:space="preserve"> </w:t>
      </w:r>
      <w:r w:rsidRPr="000E4923">
        <w:rPr>
          <w:sz w:val="24"/>
          <w:szCs w:val="24"/>
        </w:rPr>
        <w:t>that the academic appeal has progressed to stage one: review of case.</w:t>
      </w:r>
    </w:p>
    <w:p w14:paraId="564EC503" w14:textId="77777777" w:rsidR="000E4923" w:rsidRPr="000E4923" w:rsidRDefault="000E4923" w:rsidP="0071095F">
      <w:pPr>
        <w:pStyle w:val="ListParagraph"/>
        <w:spacing w:line="276" w:lineRule="auto"/>
        <w:rPr>
          <w:sz w:val="24"/>
          <w:szCs w:val="24"/>
        </w:rPr>
      </w:pPr>
    </w:p>
    <w:p w14:paraId="734569DE" w14:textId="23D9BE69" w:rsidR="00245EF5" w:rsidRPr="000E4923" w:rsidRDefault="007364E1" w:rsidP="0071095F">
      <w:pPr>
        <w:pStyle w:val="ListParagraph"/>
        <w:widowControl/>
        <w:numPr>
          <w:ilvl w:val="1"/>
          <w:numId w:val="11"/>
        </w:numPr>
        <w:spacing w:before="39" w:line="276" w:lineRule="auto"/>
        <w:ind w:right="464"/>
        <w:rPr>
          <w:sz w:val="24"/>
          <w:szCs w:val="24"/>
        </w:rPr>
      </w:pPr>
      <w:r w:rsidRPr="000E4923">
        <w:rPr>
          <w:sz w:val="24"/>
          <w:szCs w:val="24"/>
        </w:rPr>
        <w:t>Where a student remains dissatisfied after completing stage two, the student has</w:t>
      </w:r>
      <w:r w:rsidRPr="000E4923">
        <w:rPr>
          <w:spacing w:val="-3"/>
          <w:sz w:val="24"/>
          <w:szCs w:val="24"/>
        </w:rPr>
        <w:t xml:space="preserve"> </w:t>
      </w:r>
      <w:r w:rsidRPr="000E4923">
        <w:rPr>
          <w:sz w:val="24"/>
          <w:szCs w:val="24"/>
        </w:rPr>
        <w:t>the</w:t>
      </w:r>
      <w:r w:rsidRPr="000E4923">
        <w:rPr>
          <w:spacing w:val="-2"/>
          <w:sz w:val="24"/>
          <w:szCs w:val="24"/>
        </w:rPr>
        <w:t xml:space="preserve"> </w:t>
      </w:r>
      <w:r w:rsidRPr="000E4923">
        <w:rPr>
          <w:sz w:val="24"/>
          <w:szCs w:val="24"/>
        </w:rPr>
        <w:t>right</w:t>
      </w:r>
      <w:r w:rsidRPr="000E4923">
        <w:rPr>
          <w:spacing w:val="-2"/>
          <w:sz w:val="24"/>
          <w:szCs w:val="24"/>
        </w:rPr>
        <w:t xml:space="preserve"> </w:t>
      </w:r>
      <w:r w:rsidRPr="000E4923">
        <w:rPr>
          <w:sz w:val="24"/>
          <w:szCs w:val="24"/>
        </w:rPr>
        <w:t>to</w:t>
      </w:r>
      <w:r w:rsidRPr="000E4923">
        <w:rPr>
          <w:spacing w:val="-4"/>
          <w:sz w:val="24"/>
          <w:szCs w:val="24"/>
        </w:rPr>
        <w:t xml:space="preserve"> </w:t>
      </w:r>
      <w:r w:rsidRPr="000E4923">
        <w:rPr>
          <w:sz w:val="24"/>
          <w:szCs w:val="24"/>
        </w:rPr>
        <w:t>refer</w:t>
      </w:r>
      <w:r w:rsidRPr="000E4923">
        <w:rPr>
          <w:spacing w:val="-4"/>
          <w:sz w:val="24"/>
          <w:szCs w:val="24"/>
        </w:rPr>
        <w:t xml:space="preserve"> </w:t>
      </w:r>
      <w:r w:rsidRPr="000E4923">
        <w:rPr>
          <w:sz w:val="24"/>
          <w:szCs w:val="24"/>
        </w:rPr>
        <w:t>their</w:t>
      </w:r>
      <w:r w:rsidRPr="000E4923">
        <w:rPr>
          <w:spacing w:val="-4"/>
          <w:sz w:val="24"/>
          <w:szCs w:val="24"/>
        </w:rPr>
        <w:t xml:space="preserve"> </w:t>
      </w:r>
      <w:r w:rsidRPr="000E4923">
        <w:rPr>
          <w:sz w:val="24"/>
          <w:szCs w:val="24"/>
        </w:rPr>
        <w:t>case</w:t>
      </w:r>
      <w:r w:rsidRPr="000E4923">
        <w:rPr>
          <w:spacing w:val="-2"/>
          <w:sz w:val="24"/>
          <w:szCs w:val="24"/>
        </w:rPr>
        <w:t xml:space="preserve"> </w:t>
      </w:r>
      <w:r w:rsidRPr="000E4923">
        <w:rPr>
          <w:sz w:val="24"/>
          <w:szCs w:val="24"/>
        </w:rPr>
        <w:t>to</w:t>
      </w:r>
      <w:r w:rsidRPr="000E4923">
        <w:rPr>
          <w:spacing w:val="-2"/>
          <w:sz w:val="24"/>
          <w:szCs w:val="24"/>
        </w:rPr>
        <w:t xml:space="preserve"> </w:t>
      </w:r>
      <w:r w:rsidRPr="000E4923">
        <w:rPr>
          <w:sz w:val="24"/>
          <w:szCs w:val="24"/>
        </w:rPr>
        <w:t>the</w:t>
      </w:r>
      <w:r w:rsidRPr="000E4923">
        <w:rPr>
          <w:spacing w:val="-2"/>
          <w:sz w:val="24"/>
          <w:szCs w:val="24"/>
        </w:rPr>
        <w:t xml:space="preserve"> </w:t>
      </w:r>
      <w:hyperlink r:id="rId17">
        <w:r w:rsidRPr="000E4923">
          <w:rPr>
            <w:color w:val="800080"/>
            <w:sz w:val="24"/>
            <w:szCs w:val="24"/>
            <w:u w:val="single" w:color="800080"/>
          </w:rPr>
          <w:t>Office</w:t>
        </w:r>
        <w:r w:rsidRPr="000E4923">
          <w:rPr>
            <w:color w:val="800080"/>
            <w:spacing w:val="-2"/>
            <w:sz w:val="24"/>
            <w:szCs w:val="24"/>
            <w:u w:val="single" w:color="800080"/>
          </w:rPr>
          <w:t xml:space="preserve"> </w:t>
        </w:r>
        <w:r w:rsidRPr="000E4923">
          <w:rPr>
            <w:color w:val="800080"/>
            <w:sz w:val="24"/>
            <w:szCs w:val="24"/>
            <w:u w:val="single" w:color="800080"/>
          </w:rPr>
          <w:t>of</w:t>
        </w:r>
        <w:r w:rsidRPr="000E4923">
          <w:rPr>
            <w:color w:val="800080"/>
            <w:spacing w:val="-2"/>
            <w:sz w:val="24"/>
            <w:szCs w:val="24"/>
            <w:u w:val="single" w:color="800080"/>
          </w:rPr>
          <w:t xml:space="preserve"> </w:t>
        </w:r>
        <w:r w:rsidRPr="000E4923">
          <w:rPr>
            <w:color w:val="800080"/>
            <w:sz w:val="24"/>
            <w:szCs w:val="24"/>
            <w:u w:val="single" w:color="800080"/>
          </w:rPr>
          <w:t>the</w:t>
        </w:r>
        <w:r w:rsidRPr="000E4923">
          <w:rPr>
            <w:color w:val="800080"/>
            <w:spacing w:val="-4"/>
            <w:sz w:val="24"/>
            <w:szCs w:val="24"/>
            <w:u w:val="single" w:color="800080"/>
          </w:rPr>
          <w:t xml:space="preserve"> </w:t>
        </w:r>
        <w:r w:rsidRPr="000E4923">
          <w:rPr>
            <w:color w:val="800080"/>
            <w:sz w:val="24"/>
            <w:szCs w:val="24"/>
            <w:u w:val="single" w:color="800080"/>
          </w:rPr>
          <w:t>Independent</w:t>
        </w:r>
        <w:r w:rsidRPr="000E4923">
          <w:rPr>
            <w:color w:val="800080"/>
            <w:spacing w:val="-5"/>
            <w:sz w:val="24"/>
            <w:szCs w:val="24"/>
            <w:u w:val="single" w:color="800080"/>
          </w:rPr>
          <w:t xml:space="preserve"> </w:t>
        </w:r>
        <w:r w:rsidRPr="000E4923">
          <w:rPr>
            <w:color w:val="800080"/>
            <w:sz w:val="24"/>
            <w:szCs w:val="24"/>
            <w:u w:val="single" w:color="800080"/>
          </w:rPr>
          <w:t>Adjudicator</w:t>
        </w:r>
        <w:r w:rsidRPr="000E4923">
          <w:rPr>
            <w:color w:val="800080"/>
            <w:spacing w:val="-4"/>
            <w:sz w:val="24"/>
            <w:szCs w:val="24"/>
            <w:u w:val="single" w:color="800080"/>
          </w:rPr>
          <w:t xml:space="preserve"> </w:t>
        </w:r>
        <w:r w:rsidRPr="000E4923">
          <w:rPr>
            <w:color w:val="800080"/>
            <w:sz w:val="24"/>
            <w:szCs w:val="24"/>
            <w:u w:val="single" w:color="800080"/>
          </w:rPr>
          <w:t>for</w:t>
        </w:r>
      </w:hyperlink>
      <w:r w:rsidRPr="000E4923">
        <w:rPr>
          <w:color w:val="800080"/>
          <w:sz w:val="24"/>
          <w:szCs w:val="24"/>
        </w:rPr>
        <w:t xml:space="preserve"> </w:t>
      </w:r>
      <w:hyperlink r:id="rId18">
        <w:r w:rsidRPr="000E4923">
          <w:rPr>
            <w:color w:val="800080"/>
            <w:sz w:val="24"/>
            <w:szCs w:val="24"/>
            <w:u w:val="single" w:color="800080"/>
          </w:rPr>
          <w:t>Higher Education (OIA)</w:t>
        </w:r>
      </w:hyperlink>
      <w:r w:rsidRPr="000E4923">
        <w:rPr>
          <w:sz w:val="24"/>
          <w:szCs w:val="24"/>
        </w:rPr>
        <w:t xml:space="preserve">. Such referral must be made in accordance with OIA </w:t>
      </w:r>
      <w:r w:rsidRPr="000E4923">
        <w:rPr>
          <w:spacing w:val="-2"/>
          <w:sz w:val="24"/>
          <w:szCs w:val="24"/>
        </w:rPr>
        <w:t>rules.</w:t>
      </w:r>
    </w:p>
    <w:p w14:paraId="24BAE71C" w14:textId="77777777" w:rsidR="000E4923" w:rsidRPr="000E4923" w:rsidRDefault="000E4923" w:rsidP="0071095F">
      <w:pPr>
        <w:pStyle w:val="BodyText"/>
        <w:widowControl/>
        <w:spacing w:line="276" w:lineRule="auto"/>
        <w:ind w:left="940"/>
      </w:pPr>
    </w:p>
    <w:p w14:paraId="734569DF" w14:textId="77777777" w:rsidR="00245EF5" w:rsidRPr="000E4923" w:rsidRDefault="007364E1" w:rsidP="0071095F">
      <w:pPr>
        <w:pStyle w:val="BodyText"/>
        <w:widowControl/>
        <w:spacing w:line="276" w:lineRule="auto"/>
        <w:ind w:left="939" w:right="178"/>
      </w:pPr>
      <w:r w:rsidRPr="000E4923">
        <w:t>Further details on how to refer a matter to the OIA are outlined in the completion</w:t>
      </w:r>
      <w:r w:rsidRPr="000E4923">
        <w:rPr>
          <w:spacing w:val="-4"/>
        </w:rPr>
        <w:t xml:space="preserve"> </w:t>
      </w:r>
      <w:r w:rsidRPr="000E4923">
        <w:t>of</w:t>
      </w:r>
      <w:r w:rsidRPr="000E4923">
        <w:rPr>
          <w:spacing w:val="-5"/>
        </w:rPr>
        <w:t xml:space="preserve"> </w:t>
      </w:r>
      <w:r w:rsidRPr="000E4923">
        <w:t>procedures</w:t>
      </w:r>
      <w:r w:rsidRPr="000E4923">
        <w:rPr>
          <w:spacing w:val="-3"/>
        </w:rPr>
        <w:t xml:space="preserve"> </w:t>
      </w:r>
      <w:r w:rsidRPr="000E4923">
        <w:t>letter</w:t>
      </w:r>
      <w:r w:rsidRPr="000E4923">
        <w:rPr>
          <w:spacing w:val="-4"/>
        </w:rPr>
        <w:t xml:space="preserve"> </w:t>
      </w:r>
      <w:r w:rsidRPr="000E4923">
        <w:t>which</w:t>
      </w:r>
      <w:r w:rsidRPr="000E4923">
        <w:rPr>
          <w:spacing w:val="-2"/>
        </w:rPr>
        <w:t xml:space="preserve"> </w:t>
      </w:r>
      <w:r w:rsidRPr="000E4923">
        <w:t>will</w:t>
      </w:r>
      <w:r w:rsidRPr="000E4923">
        <w:rPr>
          <w:spacing w:val="-3"/>
        </w:rPr>
        <w:t xml:space="preserve"> </w:t>
      </w:r>
      <w:r w:rsidRPr="000E4923">
        <w:t>be</w:t>
      </w:r>
      <w:r w:rsidRPr="000E4923">
        <w:rPr>
          <w:spacing w:val="-2"/>
        </w:rPr>
        <w:t xml:space="preserve"> </w:t>
      </w:r>
      <w:r w:rsidRPr="000E4923">
        <w:t>issued</w:t>
      </w:r>
      <w:r w:rsidRPr="000E4923">
        <w:rPr>
          <w:spacing w:val="-4"/>
        </w:rPr>
        <w:t xml:space="preserve"> </w:t>
      </w:r>
      <w:r w:rsidRPr="000E4923">
        <w:t>as</w:t>
      </w:r>
      <w:r w:rsidRPr="000E4923">
        <w:rPr>
          <w:spacing w:val="-3"/>
        </w:rPr>
        <w:t xml:space="preserve"> </w:t>
      </w:r>
      <w:r w:rsidRPr="000E4923">
        <w:t>part</w:t>
      </w:r>
      <w:r w:rsidRPr="000E4923">
        <w:rPr>
          <w:spacing w:val="-2"/>
        </w:rPr>
        <w:t xml:space="preserve"> </w:t>
      </w:r>
      <w:r w:rsidRPr="000E4923">
        <w:t>of</w:t>
      </w:r>
      <w:r w:rsidRPr="000E4923">
        <w:rPr>
          <w:spacing w:val="-5"/>
        </w:rPr>
        <w:t xml:space="preserve"> </w:t>
      </w:r>
      <w:r w:rsidRPr="000E4923">
        <w:t>the</w:t>
      </w:r>
      <w:r w:rsidRPr="000E4923">
        <w:rPr>
          <w:spacing w:val="-2"/>
        </w:rPr>
        <w:t xml:space="preserve"> </w:t>
      </w:r>
      <w:r w:rsidRPr="000E4923">
        <w:t>notification to the student of the outcome of the appeal.</w:t>
      </w:r>
    </w:p>
    <w:p w14:paraId="734569E0" w14:textId="77777777" w:rsidR="00245EF5" w:rsidRPr="000E4923" w:rsidRDefault="00245EF5" w:rsidP="00332D71">
      <w:pPr>
        <w:pStyle w:val="BodyText"/>
        <w:widowControl/>
        <w:spacing w:line="276" w:lineRule="auto"/>
      </w:pPr>
    </w:p>
    <w:p w14:paraId="734569E1" w14:textId="77777777" w:rsidR="00245EF5" w:rsidRPr="000E4923" w:rsidRDefault="007364E1" w:rsidP="0071095F">
      <w:pPr>
        <w:pStyle w:val="Heading2"/>
        <w:widowControl/>
        <w:numPr>
          <w:ilvl w:val="0"/>
          <w:numId w:val="11"/>
        </w:numPr>
        <w:tabs>
          <w:tab w:val="left" w:pos="939"/>
        </w:tabs>
        <w:spacing w:line="276" w:lineRule="auto"/>
        <w:ind w:left="939" w:hanging="719"/>
        <w:jc w:val="left"/>
        <w:rPr>
          <w:rFonts w:ascii="Arial" w:hAnsi="Arial" w:cs="Arial"/>
          <w:color w:val="5F005F"/>
          <w:sz w:val="28"/>
          <w:szCs w:val="28"/>
        </w:rPr>
      </w:pPr>
      <w:bookmarkStart w:id="20" w:name="7._Redress"/>
      <w:bookmarkStart w:id="21" w:name="_Toc214462241"/>
      <w:bookmarkEnd w:id="20"/>
      <w:r w:rsidRPr="000E4923">
        <w:rPr>
          <w:rFonts w:ascii="Arial" w:hAnsi="Arial" w:cs="Arial"/>
          <w:color w:val="5F005F"/>
          <w:spacing w:val="-2"/>
          <w:sz w:val="28"/>
          <w:szCs w:val="28"/>
        </w:rPr>
        <w:t>Redress</w:t>
      </w:r>
      <w:bookmarkEnd w:id="21"/>
    </w:p>
    <w:p w14:paraId="184F560B" w14:textId="77777777" w:rsidR="000E4923" w:rsidRPr="000E4923" w:rsidRDefault="000E4923" w:rsidP="0071095F">
      <w:pPr>
        <w:pStyle w:val="Heading2"/>
        <w:widowControl/>
        <w:tabs>
          <w:tab w:val="left" w:pos="939"/>
        </w:tabs>
        <w:spacing w:line="276" w:lineRule="auto"/>
        <w:ind w:left="220" w:firstLine="0"/>
        <w:jc w:val="right"/>
        <w:rPr>
          <w:rFonts w:ascii="Arial" w:hAnsi="Arial" w:cs="Arial"/>
          <w:color w:val="5F005F"/>
          <w:sz w:val="28"/>
          <w:szCs w:val="28"/>
        </w:rPr>
      </w:pPr>
    </w:p>
    <w:p w14:paraId="734569E3" w14:textId="77777777" w:rsidR="00245EF5" w:rsidRPr="00D23331" w:rsidRDefault="007364E1" w:rsidP="0071095F">
      <w:pPr>
        <w:pStyle w:val="ListParagraph"/>
        <w:widowControl/>
        <w:numPr>
          <w:ilvl w:val="1"/>
          <w:numId w:val="11"/>
        </w:numPr>
        <w:tabs>
          <w:tab w:val="left" w:pos="940"/>
        </w:tabs>
        <w:spacing w:line="276" w:lineRule="auto"/>
        <w:ind w:right="217"/>
        <w:rPr>
          <w:sz w:val="24"/>
        </w:rPr>
      </w:pPr>
      <w:r w:rsidRPr="00D23331">
        <w:rPr>
          <w:sz w:val="24"/>
        </w:rPr>
        <w:t>In</w:t>
      </w:r>
      <w:r w:rsidRPr="00D23331">
        <w:rPr>
          <w:spacing w:val="-2"/>
          <w:sz w:val="24"/>
        </w:rPr>
        <w:t xml:space="preserve"> </w:t>
      </w:r>
      <w:r w:rsidRPr="00D23331">
        <w:rPr>
          <w:sz w:val="24"/>
        </w:rPr>
        <w:t>all</w:t>
      </w:r>
      <w:r w:rsidRPr="00D23331">
        <w:rPr>
          <w:spacing w:val="-3"/>
          <w:sz w:val="24"/>
        </w:rPr>
        <w:t xml:space="preserve"> </w:t>
      </w:r>
      <w:r w:rsidRPr="00D23331">
        <w:rPr>
          <w:sz w:val="24"/>
        </w:rPr>
        <w:t>cases</w:t>
      </w:r>
      <w:r w:rsidRPr="00D23331">
        <w:rPr>
          <w:spacing w:val="-3"/>
          <w:sz w:val="24"/>
        </w:rPr>
        <w:t xml:space="preserve"> </w:t>
      </w:r>
      <w:r w:rsidRPr="00D23331">
        <w:rPr>
          <w:sz w:val="24"/>
        </w:rPr>
        <w:t>where</w:t>
      </w:r>
      <w:r w:rsidRPr="00D23331">
        <w:rPr>
          <w:spacing w:val="-2"/>
          <w:sz w:val="24"/>
        </w:rPr>
        <w:t xml:space="preserve"> </w:t>
      </w:r>
      <w:r w:rsidRPr="00D23331">
        <w:rPr>
          <w:sz w:val="24"/>
        </w:rPr>
        <w:t>an</w:t>
      </w:r>
      <w:r w:rsidRPr="00D23331">
        <w:rPr>
          <w:spacing w:val="-2"/>
          <w:sz w:val="24"/>
        </w:rPr>
        <w:t xml:space="preserve"> </w:t>
      </w:r>
      <w:r w:rsidRPr="00D23331">
        <w:rPr>
          <w:sz w:val="24"/>
        </w:rPr>
        <w:t>appeal</w:t>
      </w:r>
      <w:r w:rsidRPr="00D23331">
        <w:rPr>
          <w:spacing w:val="-3"/>
          <w:sz w:val="24"/>
        </w:rPr>
        <w:t xml:space="preserve"> </w:t>
      </w:r>
      <w:r w:rsidRPr="00D23331">
        <w:rPr>
          <w:sz w:val="24"/>
        </w:rPr>
        <w:t>is</w:t>
      </w:r>
      <w:r w:rsidRPr="00D23331">
        <w:rPr>
          <w:spacing w:val="-3"/>
          <w:sz w:val="24"/>
        </w:rPr>
        <w:t xml:space="preserve"> </w:t>
      </w:r>
      <w:r w:rsidRPr="00D23331">
        <w:rPr>
          <w:sz w:val="24"/>
        </w:rPr>
        <w:t>upheld</w:t>
      </w:r>
      <w:r w:rsidRPr="00D23331">
        <w:rPr>
          <w:spacing w:val="-4"/>
          <w:sz w:val="24"/>
        </w:rPr>
        <w:t xml:space="preserve"> </w:t>
      </w:r>
      <w:r w:rsidRPr="00D23331">
        <w:rPr>
          <w:sz w:val="24"/>
        </w:rPr>
        <w:t>the</w:t>
      </w:r>
      <w:r w:rsidRPr="00D23331">
        <w:rPr>
          <w:spacing w:val="-4"/>
          <w:sz w:val="24"/>
        </w:rPr>
        <w:t xml:space="preserve"> </w:t>
      </w:r>
      <w:r w:rsidRPr="00D23331">
        <w:rPr>
          <w:sz w:val="24"/>
        </w:rPr>
        <w:t>University</w:t>
      </w:r>
      <w:r w:rsidRPr="00D23331">
        <w:rPr>
          <w:spacing w:val="-3"/>
          <w:sz w:val="24"/>
        </w:rPr>
        <w:t xml:space="preserve"> </w:t>
      </w:r>
      <w:r w:rsidRPr="00D23331">
        <w:rPr>
          <w:sz w:val="24"/>
        </w:rPr>
        <w:t>will</w:t>
      </w:r>
      <w:r w:rsidRPr="00D23331">
        <w:rPr>
          <w:spacing w:val="-3"/>
          <w:sz w:val="24"/>
        </w:rPr>
        <w:t xml:space="preserve"> </w:t>
      </w:r>
      <w:r w:rsidRPr="00D23331">
        <w:rPr>
          <w:sz w:val="24"/>
        </w:rPr>
        <w:t>undertake</w:t>
      </w:r>
      <w:r w:rsidRPr="00D23331">
        <w:rPr>
          <w:spacing w:val="-2"/>
          <w:sz w:val="24"/>
        </w:rPr>
        <w:t xml:space="preserve"> </w:t>
      </w:r>
      <w:r w:rsidRPr="00D23331">
        <w:rPr>
          <w:sz w:val="24"/>
        </w:rPr>
        <w:t>to</w:t>
      </w:r>
      <w:r w:rsidRPr="00D23331">
        <w:rPr>
          <w:spacing w:val="-2"/>
          <w:sz w:val="24"/>
        </w:rPr>
        <w:t xml:space="preserve"> </w:t>
      </w:r>
      <w:r w:rsidRPr="00D23331">
        <w:rPr>
          <w:sz w:val="24"/>
        </w:rPr>
        <w:t xml:space="preserve">restore the student’s original position, as far as is practicably and reasonably </w:t>
      </w:r>
      <w:r w:rsidRPr="00D23331">
        <w:rPr>
          <w:spacing w:val="-2"/>
          <w:sz w:val="24"/>
        </w:rPr>
        <w:t>possible.</w:t>
      </w:r>
    </w:p>
    <w:p w14:paraId="734569E4" w14:textId="77777777" w:rsidR="00245EF5" w:rsidRPr="00D23331" w:rsidRDefault="00245EF5" w:rsidP="0071095F">
      <w:pPr>
        <w:pStyle w:val="BodyText"/>
        <w:widowControl/>
        <w:spacing w:line="276" w:lineRule="auto"/>
      </w:pPr>
    </w:p>
    <w:p w14:paraId="734569E5" w14:textId="77777777" w:rsidR="00245EF5" w:rsidRDefault="007364E1" w:rsidP="0071095F">
      <w:pPr>
        <w:pStyle w:val="ListParagraph"/>
        <w:widowControl/>
        <w:numPr>
          <w:ilvl w:val="1"/>
          <w:numId w:val="11"/>
        </w:numPr>
        <w:tabs>
          <w:tab w:val="left" w:pos="940"/>
        </w:tabs>
        <w:spacing w:line="276" w:lineRule="auto"/>
        <w:ind w:right="203"/>
        <w:rPr>
          <w:sz w:val="24"/>
        </w:rPr>
      </w:pPr>
      <w:r w:rsidRPr="00D23331">
        <w:rPr>
          <w:sz w:val="24"/>
        </w:rPr>
        <w:t>The University disclaims all responsibility for any financial or other implications relating to the student, or any party acting on their behalf, as a result</w:t>
      </w:r>
      <w:r w:rsidRPr="00D23331">
        <w:rPr>
          <w:spacing w:val="-2"/>
          <w:sz w:val="24"/>
        </w:rPr>
        <w:t xml:space="preserve"> </w:t>
      </w:r>
      <w:r w:rsidRPr="00D23331">
        <w:rPr>
          <w:sz w:val="24"/>
        </w:rPr>
        <w:t>of</w:t>
      </w:r>
      <w:r w:rsidRPr="00D23331">
        <w:rPr>
          <w:spacing w:val="-5"/>
          <w:sz w:val="24"/>
        </w:rPr>
        <w:t xml:space="preserve"> </w:t>
      </w:r>
      <w:r w:rsidRPr="00D23331">
        <w:rPr>
          <w:sz w:val="24"/>
        </w:rPr>
        <w:t>a</w:t>
      </w:r>
      <w:r w:rsidRPr="00D23331">
        <w:rPr>
          <w:spacing w:val="-2"/>
          <w:sz w:val="24"/>
        </w:rPr>
        <w:t xml:space="preserve"> </w:t>
      </w:r>
      <w:r w:rsidRPr="00D23331">
        <w:rPr>
          <w:sz w:val="24"/>
        </w:rPr>
        <w:t>decision</w:t>
      </w:r>
      <w:r w:rsidRPr="00D23331">
        <w:rPr>
          <w:spacing w:val="-4"/>
          <w:sz w:val="24"/>
        </w:rPr>
        <w:t xml:space="preserve"> </w:t>
      </w:r>
      <w:r w:rsidRPr="00D23331">
        <w:rPr>
          <w:sz w:val="24"/>
        </w:rPr>
        <w:t>properly</w:t>
      </w:r>
      <w:r w:rsidRPr="00D23331">
        <w:rPr>
          <w:spacing w:val="-3"/>
          <w:sz w:val="24"/>
        </w:rPr>
        <w:t xml:space="preserve"> </w:t>
      </w:r>
      <w:r w:rsidRPr="00D23331">
        <w:rPr>
          <w:sz w:val="24"/>
        </w:rPr>
        <w:t>made</w:t>
      </w:r>
      <w:r w:rsidRPr="00D23331">
        <w:rPr>
          <w:spacing w:val="-4"/>
          <w:sz w:val="24"/>
        </w:rPr>
        <w:t xml:space="preserve"> </w:t>
      </w:r>
      <w:r w:rsidRPr="00D23331">
        <w:rPr>
          <w:sz w:val="24"/>
        </w:rPr>
        <w:t>by</w:t>
      </w:r>
      <w:r w:rsidRPr="00D23331">
        <w:rPr>
          <w:spacing w:val="-3"/>
          <w:sz w:val="24"/>
        </w:rPr>
        <w:t xml:space="preserve"> </w:t>
      </w:r>
      <w:r w:rsidRPr="00D23331">
        <w:rPr>
          <w:sz w:val="24"/>
        </w:rPr>
        <w:t>the</w:t>
      </w:r>
      <w:r w:rsidRPr="00D23331">
        <w:rPr>
          <w:spacing w:val="-2"/>
          <w:sz w:val="24"/>
        </w:rPr>
        <w:t xml:space="preserve"> </w:t>
      </w:r>
      <w:r w:rsidRPr="00D23331">
        <w:rPr>
          <w:sz w:val="24"/>
        </w:rPr>
        <w:t>University.</w:t>
      </w:r>
      <w:r w:rsidRPr="00D23331">
        <w:rPr>
          <w:spacing w:val="-2"/>
          <w:sz w:val="24"/>
        </w:rPr>
        <w:t xml:space="preserve"> </w:t>
      </w:r>
      <w:r w:rsidRPr="00D23331">
        <w:rPr>
          <w:sz w:val="24"/>
        </w:rPr>
        <w:t>Where</w:t>
      </w:r>
      <w:r w:rsidRPr="00D23331">
        <w:rPr>
          <w:spacing w:val="-2"/>
          <w:sz w:val="24"/>
        </w:rPr>
        <w:t xml:space="preserve"> </w:t>
      </w:r>
      <w:r w:rsidRPr="00D23331">
        <w:rPr>
          <w:sz w:val="24"/>
        </w:rPr>
        <w:t>it</w:t>
      </w:r>
      <w:r w:rsidRPr="00D23331">
        <w:rPr>
          <w:spacing w:val="-3"/>
          <w:sz w:val="24"/>
        </w:rPr>
        <w:t xml:space="preserve"> </w:t>
      </w:r>
      <w:r w:rsidRPr="00D23331">
        <w:rPr>
          <w:sz w:val="24"/>
        </w:rPr>
        <w:t>is</w:t>
      </w:r>
      <w:r w:rsidRPr="00D23331">
        <w:rPr>
          <w:spacing w:val="-5"/>
          <w:sz w:val="24"/>
        </w:rPr>
        <w:t xml:space="preserve"> </w:t>
      </w:r>
      <w:r w:rsidRPr="00D23331">
        <w:rPr>
          <w:sz w:val="24"/>
        </w:rPr>
        <w:t>accepted</w:t>
      </w:r>
      <w:r w:rsidRPr="00D23331">
        <w:rPr>
          <w:spacing w:val="-4"/>
          <w:sz w:val="24"/>
        </w:rPr>
        <w:t xml:space="preserve"> </w:t>
      </w:r>
      <w:r w:rsidRPr="00D23331">
        <w:rPr>
          <w:sz w:val="24"/>
        </w:rPr>
        <w:t>that fault rests with the University, we may meet reasonable and proportionate expenses necessarily incurred by a successful appellant.</w:t>
      </w:r>
    </w:p>
    <w:p w14:paraId="67058414" w14:textId="77777777" w:rsidR="000E4923" w:rsidRPr="00551C47" w:rsidRDefault="000E4923" w:rsidP="0071095F">
      <w:pPr>
        <w:widowControl/>
        <w:tabs>
          <w:tab w:val="left" w:pos="940"/>
        </w:tabs>
        <w:spacing w:line="276" w:lineRule="auto"/>
        <w:ind w:right="203"/>
        <w:rPr>
          <w:sz w:val="24"/>
        </w:rPr>
      </w:pPr>
    </w:p>
    <w:p w14:paraId="734569E7" w14:textId="77777777" w:rsidR="00245EF5" w:rsidRPr="00D23331" w:rsidRDefault="007364E1" w:rsidP="0071095F">
      <w:pPr>
        <w:pStyle w:val="ListParagraph"/>
        <w:widowControl/>
        <w:numPr>
          <w:ilvl w:val="1"/>
          <w:numId w:val="11"/>
        </w:numPr>
        <w:tabs>
          <w:tab w:val="left" w:pos="938"/>
          <w:tab w:val="left" w:pos="940"/>
        </w:tabs>
        <w:spacing w:line="276" w:lineRule="auto"/>
        <w:ind w:right="163"/>
        <w:jc w:val="both"/>
        <w:rPr>
          <w:sz w:val="24"/>
        </w:rPr>
      </w:pPr>
      <w:r w:rsidRPr="00D23331">
        <w:rPr>
          <w:sz w:val="24"/>
        </w:rPr>
        <w:t>Where</w:t>
      </w:r>
      <w:r w:rsidRPr="00D23331">
        <w:rPr>
          <w:spacing w:val="-3"/>
          <w:sz w:val="24"/>
        </w:rPr>
        <w:t xml:space="preserve"> </w:t>
      </w:r>
      <w:r w:rsidRPr="00D23331">
        <w:rPr>
          <w:sz w:val="24"/>
        </w:rPr>
        <w:t>an</w:t>
      </w:r>
      <w:r w:rsidRPr="00D23331">
        <w:rPr>
          <w:spacing w:val="-3"/>
          <w:sz w:val="24"/>
        </w:rPr>
        <w:t xml:space="preserve"> </w:t>
      </w:r>
      <w:r w:rsidRPr="00D23331">
        <w:rPr>
          <w:sz w:val="24"/>
        </w:rPr>
        <w:t>academic</w:t>
      </w:r>
      <w:r w:rsidRPr="00D23331">
        <w:rPr>
          <w:spacing w:val="-2"/>
          <w:sz w:val="24"/>
        </w:rPr>
        <w:t xml:space="preserve"> </w:t>
      </w:r>
      <w:r w:rsidRPr="00D23331">
        <w:rPr>
          <w:sz w:val="24"/>
        </w:rPr>
        <w:t>appeal</w:t>
      </w:r>
      <w:r w:rsidRPr="00D23331">
        <w:rPr>
          <w:spacing w:val="-3"/>
          <w:sz w:val="24"/>
        </w:rPr>
        <w:t xml:space="preserve"> </w:t>
      </w:r>
      <w:r w:rsidRPr="00D23331">
        <w:rPr>
          <w:sz w:val="24"/>
        </w:rPr>
        <w:t>is</w:t>
      </w:r>
      <w:r w:rsidRPr="00D23331">
        <w:rPr>
          <w:spacing w:val="-2"/>
          <w:sz w:val="24"/>
        </w:rPr>
        <w:t xml:space="preserve"> </w:t>
      </w:r>
      <w:r w:rsidRPr="00D23331">
        <w:rPr>
          <w:sz w:val="24"/>
        </w:rPr>
        <w:t>upheld,</w:t>
      </w:r>
      <w:r w:rsidRPr="00D23331">
        <w:rPr>
          <w:spacing w:val="-4"/>
          <w:sz w:val="24"/>
        </w:rPr>
        <w:t xml:space="preserve"> </w:t>
      </w:r>
      <w:r w:rsidRPr="00D23331">
        <w:rPr>
          <w:sz w:val="24"/>
        </w:rPr>
        <w:t>the</w:t>
      </w:r>
      <w:r w:rsidRPr="00D23331">
        <w:rPr>
          <w:spacing w:val="-1"/>
          <w:sz w:val="24"/>
        </w:rPr>
        <w:t xml:space="preserve"> </w:t>
      </w:r>
      <w:r w:rsidRPr="00D23331">
        <w:rPr>
          <w:sz w:val="24"/>
        </w:rPr>
        <w:t>University</w:t>
      </w:r>
      <w:r w:rsidRPr="00D23331">
        <w:rPr>
          <w:spacing w:val="-2"/>
          <w:sz w:val="24"/>
        </w:rPr>
        <w:t xml:space="preserve"> </w:t>
      </w:r>
      <w:r w:rsidRPr="00D23331">
        <w:rPr>
          <w:sz w:val="24"/>
        </w:rPr>
        <w:t>will</w:t>
      </w:r>
      <w:r w:rsidRPr="00D23331">
        <w:rPr>
          <w:spacing w:val="-2"/>
          <w:sz w:val="24"/>
        </w:rPr>
        <w:t xml:space="preserve"> </w:t>
      </w:r>
      <w:r w:rsidRPr="00D23331">
        <w:rPr>
          <w:sz w:val="24"/>
        </w:rPr>
        <w:t>consider</w:t>
      </w:r>
      <w:r w:rsidRPr="00D23331">
        <w:rPr>
          <w:spacing w:val="-3"/>
          <w:sz w:val="24"/>
        </w:rPr>
        <w:t xml:space="preserve"> </w:t>
      </w:r>
      <w:r w:rsidRPr="00D23331">
        <w:rPr>
          <w:sz w:val="24"/>
        </w:rPr>
        <w:t>whether</w:t>
      </w:r>
      <w:r w:rsidRPr="00D23331">
        <w:rPr>
          <w:spacing w:val="-3"/>
          <w:sz w:val="24"/>
        </w:rPr>
        <w:t xml:space="preserve"> </w:t>
      </w:r>
      <w:r w:rsidRPr="00D23331">
        <w:rPr>
          <w:sz w:val="24"/>
        </w:rPr>
        <w:t>it</w:t>
      </w:r>
      <w:r w:rsidRPr="00D23331">
        <w:rPr>
          <w:spacing w:val="-1"/>
          <w:sz w:val="24"/>
        </w:rPr>
        <w:t xml:space="preserve"> </w:t>
      </w:r>
      <w:r w:rsidRPr="00D23331">
        <w:rPr>
          <w:sz w:val="24"/>
        </w:rPr>
        <w:t>is appropriate to issue an apology to the student. Where an apology is issued,</w:t>
      </w:r>
      <w:r w:rsidRPr="00D23331">
        <w:rPr>
          <w:spacing w:val="-1"/>
          <w:sz w:val="24"/>
        </w:rPr>
        <w:t xml:space="preserve"> </w:t>
      </w:r>
      <w:r w:rsidRPr="00D23331">
        <w:rPr>
          <w:sz w:val="24"/>
        </w:rPr>
        <w:t>it will be made promptly and:</w:t>
      </w:r>
    </w:p>
    <w:p w14:paraId="734569E9" w14:textId="77777777" w:rsidR="00245EF5" w:rsidRPr="00D23331" w:rsidRDefault="007364E1" w:rsidP="0071095F">
      <w:pPr>
        <w:pStyle w:val="ListParagraph"/>
        <w:widowControl/>
        <w:numPr>
          <w:ilvl w:val="2"/>
          <w:numId w:val="11"/>
        </w:numPr>
        <w:spacing w:line="276" w:lineRule="auto"/>
        <w:ind w:left="1701" w:hanging="413"/>
        <w:rPr>
          <w:sz w:val="24"/>
        </w:rPr>
      </w:pPr>
      <w:r w:rsidRPr="00D23331">
        <w:rPr>
          <w:sz w:val="24"/>
        </w:rPr>
        <w:t>acknowledge</w:t>
      </w:r>
      <w:r w:rsidRPr="00D23331">
        <w:rPr>
          <w:spacing w:val="-3"/>
          <w:sz w:val="24"/>
        </w:rPr>
        <w:t xml:space="preserve"> </w:t>
      </w:r>
      <w:r w:rsidRPr="00D23331">
        <w:rPr>
          <w:sz w:val="24"/>
        </w:rPr>
        <w:t>the</w:t>
      </w:r>
      <w:r w:rsidRPr="00D23331">
        <w:rPr>
          <w:spacing w:val="-3"/>
          <w:sz w:val="24"/>
        </w:rPr>
        <w:t xml:space="preserve"> </w:t>
      </w:r>
      <w:r w:rsidRPr="00D23331">
        <w:rPr>
          <w:spacing w:val="-2"/>
          <w:sz w:val="24"/>
        </w:rPr>
        <w:t>failure</w:t>
      </w:r>
    </w:p>
    <w:p w14:paraId="734569EA" w14:textId="77777777" w:rsidR="00245EF5" w:rsidRPr="00D23331" w:rsidRDefault="007364E1" w:rsidP="0071095F">
      <w:pPr>
        <w:pStyle w:val="ListParagraph"/>
        <w:widowControl/>
        <w:numPr>
          <w:ilvl w:val="2"/>
          <w:numId w:val="11"/>
        </w:numPr>
        <w:tabs>
          <w:tab w:val="left" w:pos="1647"/>
        </w:tabs>
        <w:spacing w:before="39" w:line="276" w:lineRule="auto"/>
        <w:ind w:left="1647" w:hanging="359"/>
        <w:rPr>
          <w:sz w:val="24"/>
        </w:rPr>
      </w:pPr>
      <w:r w:rsidRPr="00D23331">
        <w:rPr>
          <w:sz w:val="24"/>
        </w:rPr>
        <w:t>accept</w:t>
      </w:r>
      <w:r w:rsidRPr="00D23331">
        <w:rPr>
          <w:spacing w:val="-5"/>
          <w:sz w:val="24"/>
        </w:rPr>
        <w:t xml:space="preserve"> </w:t>
      </w:r>
      <w:r w:rsidRPr="00D23331">
        <w:rPr>
          <w:sz w:val="24"/>
        </w:rPr>
        <w:t>responsibility</w:t>
      </w:r>
      <w:r w:rsidRPr="00D23331">
        <w:rPr>
          <w:spacing w:val="-2"/>
          <w:sz w:val="24"/>
        </w:rPr>
        <w:t xml:space="preserve"> </w:t>
      </w:r>
      <w:r w:rsidRPr="00D23331">
        <w:rPr>
          <w:sz w:val="24"/>
        </w:rPr>
        <w:t>for</w:t>
      </w:r>
      <w:r w:rsidRPr="00D23331">
        <w:rPr>
          <w:spacing w:val="-3"/>
          <w:sz w:val="24"/>
        </w:rPr>
        <w:t xml:space="preserve"> </w:t>
      </w:r>
      <w:r w:rsidRPr="00D23331">
        <w:rPr>
          <w:spacing w:val="-5"/>
          <w:sz w:val="24"/>
        </w:rPr>
        <w:t>it</w:t>
      </w:r>
    </w:p>
    <w:p w14:paraId="734569EB" w14:textId="77777777" w:rsidR="00245EF5" w:rsidRPr="00D23331" w:rsidRDefault="007364E1" w:rsidP="0071095F">
      <w:pPr>
        <w:pStyle w:val="ListParagraph"/>
        <w:widowControl/>
        <w:numPr>
          <w:ilvl w:val="2"/>
          <w:numId w:val="11"/>
        </w:numPr>
        <w:tabs>
          <w:tab w:val="left" w:pos="1647"/>
        </w:tabs>
        <w:spacing w:before="40" w:line="276" w:lineRule="auto"/>
        <w:ind w:left="1647" w:hanging="360"/>
        <w:rPr>
          <w:sz w:val="24"/>
        </w:rPr>
      </w:pPr>
      <w:r w:rsidRPr="00D23331">
        <w:rPr>
          <w:sz w:val="24"/>
        </w:rPr>
        <w:t>explain</w:t>
      </w:r>
      <w:r w:rsidRPr="00D23331">
        <w:rPr>
          <w:spacing w:val="-2"/>
          <w:sz w:val="24"/>
        </w:rPr>
        <w:t xml:space="preserve"> </w:t>
      </w:r>
      <w:r w:rsidRPr="00D23331">
        <w:rPr>
          <w:sz w:val="24"/>
        </w:rPr>
        <w:t>clearly</w:t>
      </w:r>
      <w:r w:rsidRPr="00D23331">
        <w:rPr>
          <w:spacing w:val="-3"/>
          <w:sz w:val="24"/>
        </w:rPr>
        <w:t xml:space="preserve"> </w:t>
      </w:r>
      <w:r w:rsidRPr="00D23331">
        <w:rPr>
          <w:sz w:val="24"/>
        </w:rPr>
        <w:t>why</w:t>
      </w:r>
      <w:r w:rsidRPr="00D23331">
        <w:rPr>
          <w:spacing w:val="-2"/>
          <w:sz w:val="24"/>
        </w:rPr>
        <w:t xml:space="preserve"> </w:t>
      </w:r>
      <w:r w:rsidRPr="00D23331">
        <w:rPr>
          <w:sz w:val="24"/>
        </w:rPr>
        <w:t>the</w:t>
      </w:r>
      <w:r w:rsidRPr="00D23331">
        <w:rPr>
          <w:spacing w:val="-4"/>
          <w:sz w:val="24"/>
        </w:rPr>
        <w:t xml:space="preserve"> </w:t>
      </w:r>
      <w:r w:rsidRPr="00D23331">
        <w:rPr>
          <w:sz w:val="24"/>
        </w:rPr>
        <w:t>failure</w:t>
      </w:r>
      <w:r w:rsidRPr="00D23331">
        <w:rPr>
          <w:spacing w:val="-1"/>
          <w:sz w:val="24"/>
        </w:rPr>
        <w:t xml:space="preserve"> </w:t>
      </w:r>
      <w:r w:rsidRPr="00D23331">
        <w:rPr>
          <w:spacing w:val="-2"/>
          <w:sz w:val="24"/>
        </w:rPr>
        <w:t>happened</w:t>
      </w:r>
    </w:p>
    <w:p w14:paraId="734569EC" w14:textId="77777777" w:rsidR="00245EF5" w:rsidRPr="00D23331" w:rsidRDefault="007364E1" w:rsidP="0071095F">
      <w:pPr>
        <w:pStyle w:val="ListParagraph"/>
        <w:widowControl/>
        <w:numPr>
          <w:ilvl w:val="2"/>
          <w:numId w:val="11"/>
        </w:numPr>
        <w:tabs>
          <w:tab w:val="left" w:pos="1647"/>
        </w:tabs>
        <w:spacing w:before="40" w:line="276" w:lineRule="auto"/>
        <w:ind w:left="1647" w:hanging="359"/>
        <w:rPr>
          <w:sz w:val="24"/>
        </w:rPr>
      </w:pPr>
      <w:r w:rsidRPr="00D23331">
        <w:rPr>
          <w:sz w:val="24"/>
        </w:rPr>
        <w:t>express</w:t>
      </w:r>
      <w:r w:rsidRPr="00D23331">
        <w:rPr>
          <w:spacing w:val="-5"/>
          <w:sz w:val="24"/>
        </w:rPr>
        <w:t xml:space="preserve"> </w:t>
      </w:r>
      <w:r w:rsidRPr="00D23331">
        <w:rPr>
          <w:sz w:val="24"/>
        </w:rPr>
        <w:t>sincere</w:t>
      </w:r>
      <w:r w:rsidRPr="00D23331">
        <w:rPr>
          <w:spacing w:val="-2"/>
          <w:sz w:val="24"/>
        </w:rPr>
        <w:t xml:space="preserve"> </w:t>
      </w:r>
      <w:r w:rsidRPr="00D23331">
        <w:rPr>
          <w:sz w:val="24"/>
        </w:rPr>
        <w:t>regret</w:t>
      </w:r>
      <w:r w:rsidRPr="00D23331">
        <w:rPr>
          <w:spacing w:val="-4"/>
          <w:sz w:val="24"/>
        </w:rPr>
        <w:t xml:space="preserve"> </w:t>
      </w:r>
      <w:r w:rsidRPr="00D23331">
        <w:rPr>
          <w:sz w:val="24"/>
        </w:rPr>
        <w:t>for</w:t>
      </w:r>
      <w:r w:rsidRPr="00D23331">
        <w:rPr>
          <w:spacing w:val="-4"/>
          <w:sz w:val="24"/>
        </w:rPr>
        <w:t xml:space="preserve"> </w:t>
      </w:r>
      <w:r w:rsidRPr="00D23331">
        <w:rPr>
          <w:sz w:val="24"/>
        </w:rPr>
        <w:t>any</w:t>
      </w:r>
      <w:r w:rsidRPr="00D23331">
        <w:rPr>
          <w:spacing w:val="-3"/>
          <w:sz w:val="24"/>
        </w:rPr>
        <w:t xml:space="preserve"> </w:t>
      </w:r>
      <w:r w:rsidRPr="00D23331">
        <w:rPr>
          <w:sz w:val="24"/>
        </w:rPr>
        <w:t>resulting</w:t>
      </w:r>
      <w:r w:rsidRPr="00D23331">
        <w:rPr>
          <w:spacing w:val="-3"/>
          <w:sz w:val="24"/>
        </w:rPr>
        <w:t xml:space="preserve"> </w:t>
      </w:r>
      <w:r w:rsidRPr="00D23331">
        <w:rPr>
          <w:sz w:val="24"/>
        </w:rPr>
        <w:t>injustice</w:t>
      </w:r>
      <w:r w:rsidRPr="00D23331">
        <w:rPr>
          <w:spacing w:val="-2"/>
          <w:sz w:val="24"/>
        </w:rPr>
        <w:t xml:space="preserve"> </w:t>
      </w:r>
      <w:r w:rsidRPr="00D23331">
        <w:rPr>
          <w:sz w:val="24"/>
        </w:rPr>
        <w:t>or</w:t>
      </w:r>
      <w:r w:rsidRPr="00D23331">
        <w:rPr>
          <w:spacing w:val="-3"/>
          <w:sz w:val="24"/>
        </w:rPr>
        <w:t xml:space="preserve"> </w:t>
      </w:r>
      <w:r w:rsidRPr="00D23331">
        <w:rPr>
          <w:spacing w:val="-2"/>
          <w:sz w:val="24"/>
        </w:rPr>
        <w:t>hardship</w:t>
      </w:r>
    </w:p>
    <w:p w14:paraId="734569ED" w14:textId="77777777" w:rsidR="00245EF5" w:rsidRPr="00D23331" w:rsidRDefault="007364E1" w:rsidP="0071095F">
      <w:pPr>
        <w:pStyle w:val="ListParagraph"/>
        <w:widowControl/>
        <w:numPr>
          <w:ilvl w:val="2"/>
          <w:numId w:val="11"/>
        </w:numPr>
        <w:tabs>
          <w:tab w:val="left" w:pos="1647"/>
        </w:tabs>
        <w:spacing w:before="39" w:line="276" w:lineRule="auto"/>
        <w:ind w:left="1647" w:hanging="360"/>
        <w:rPr>
          <w:sz w:val="24"/>
        </w:rPr>
      </w:pPr>
      <w:r w:rsidRPr="00D23331">
        <w:rPr>
          <w:sz w:val="24"/>
        </w:rPr>
        <w:t>set</w:t>
      </w:r>
      <w:r w:rsidRPr="00D23331">
        <w:rPr>
          <w:spacing w:val="-4"/>
          <w:sz w:val="24"/>
        </w:rPr>
        <w:t xml:space="preserve"> </w:t>
      </w:r>
      <w:r w:rsidRPr="00D23331">
        <w:rPr>
          <w:sz w:val="24"/>
        </w:rPr>
        <w:t>out</w:t>
      </w:r>
      <w:r w:rsidRPr="00D23331">
        <w:rPr>
          <w:spacing w:val="-1"/>
          <w:sz w:val="24"/>
        </w:rPr>
        <w:t xml:space="preserve"> </w:t>
      </w:r>
      <w:r w:rsidRPr="00D23331">
        <w:rPr>
          <w:sz w:val="24"/>
        </w:rPr>
        <w:t>the</w:t>
      </w:r>
      <w:r w:rsidRPr="00D23331">
        <w:rPr>
          <w:spacing w:val="-4"/>
          <w:sz w:val="24"/>
        </w:rPr>
        <w:t xml:space="preserve"> </w:t>
      </w:r>
      <w:r w:rsidRPr="00D23331">
        <w:rPr>
          <w:sz w:val="24"/>
        </w:rPr>
        <w:t>action</w:t>
      </w:r>
      <w:r w:rsidRPr="00D23331">
        <w:rPr>
          <w:spacing w:val="-3"/>
          <w:sz w:val="24"/>
        </w:rPr>
        <w:t xml:space="preserve"> </w:t>
      </w:r>
      <w:r w:rsidRPr="00D23331">
        <w:rPr>
          <w:sz w:val="24"/>
        </w:rPr>
        <w:t>taken</w:t>
      </w:r>
      <w:r w:rsidRPr="00D23331">
        <w:rPr>
          <w:spacing w:val="-1"/>
          <w:sz w:val="24"/>
        </w:rPr>
        <w:t xml:space="preserve"> </w:t>
      </w:r>
      <w:r w:rsidRPr="00D23331">
        <w:rPr>
          <w:sz w:val="24"/>
        </w:rPr>
        <w:t>to</w:t>
      </w:r>
      <w:r w:rsidRPr="00D23331">
        <w:rPr>
          <w:spacing w:val="-2"/>
          <w:sz w:val="24"/>
        </w:rPr>
        <w:t xml:space="preserve"> </w:t>
      </w:r>
      <w:r w:rsidRPr="00D23331">
        <w:rPr>
          <w:sz w:val="24"/>
        </w:rPr>
        <w:t>remedy</w:t>
      </w:r>
      <w:r w:rsidRPr="00D23331">
        <w:rPr>
          <w:spacing w:val="-2"/>
          <w:sz w:val="24"/>
        </w:rPr>
        <w:t xml:space="preserve"> </w:t>
      </w:r>
      <w:r w:rsidRPr="00D23331">
        <w:rPr>
          <w:sz w:val="24"/>
        </w:rPr>
        <w:t>the</w:t>
      </w:r>
      <w:r w:rsidRPr="00D23331">
        <w:rPr>
          <w:spacing w:val="-4"/>
          <w:sz w:val="24"/>
        </w:rPr>
        <w:t xml:space="preserve"> </w:t>
      </w:r>
      <w:r w:rsidRPr="00D23331">
        <w:rPr>
          <w:sz w:val="24"/>
        </w:rPr>
        <w:t>matters</w:t>
      </w:r>
      <w:r w:rsidRPr="00D23331">
        <w:rPr>
          <w:spacing w:val="-2"/>
          <w:sz w:val="24"/>
        </w:rPr>
        <w:t xml:space="preserve"> </w:t>
      </w:r>
      <w:r w:rsidRPr="00D23331">
        <w:rPr>
          <w:sz w:val="24"/>
        </w:rPr>
        <w:t>complained</w:t>
      </w:r>
      <w:r w:rsidRPr="00D23331">
        <w:rPr>
          <w:spacing w:val="-1"/>
          <w:sz w:val="24"/>
        </w:rPr>
        <w:t xml:space="preserve"> </w:t>
      </w:r>
      <w:r w:rsidRPr="00D23331">
        <w:rPr>
          <w:spacing w:val="-2"/>
          <w:sz w:val="24"/>
        </w:rPr>
        <w:t>about.</w:t>
      </w:r>
    </w:p>
    <w:p w14:paraId="734569EE" w14:textId="77777777" w:rsidR="00245EF5" w:rsidRDefault="00245EF5" w:rsidP="0071095F">
      <w:pPr>
        <w:pStyle w:val="BodyText"/>
        <w:widowControl/>
        <w:spacing w:line="276" w:lineRule="auto"/>
      </w:pPr>
    </w:p>
    <w:p w14:paraId="734569F0" w14:textId="77777777" w:rsidR="00245EF5" w:rsidRPr="00350535" w:rsidRDefault="007364E1" w:rsidP="0071095F">
      <w:pPr>
        <w:pStyle w:val="Heading2"/>
        <w:widowControl/>
        <w:numPr>
          <w:ilvl w:val="0"/>
          <w:numId w:val="11"/>
        </w:numPr>
        <w:spacing w:line="276" w:lineRule="auto"/>
        <w:ind w:left="939" w:hanging="655"/>
        <w:jc w:val="left"/>
        <w:rPr>
          <w:rFonts w:ascii="Arial" w:hAnsi="Arial" w:cs="Arial"/>
          <w:color w:val="5F005F"/>
          <w:sz w:val="28"/>
          <w:szCs w:val="28"/>
        </w:rPr>
      </w:pPr>
      <w:bookmarkStart w:id="22" w:name="8._Monitoring_and_enhancement"/>
      <w:bookmarkStart w:id="23" w:name="_Toc214462242"/>
      <w:bookmarkEnd w:id="22"/>
      <w:r w:rsidRPr="00350535">
        <w:rPr>
          <w:rFonts w:ascii="Arial" w:hAnsi="Arial" w:cs="Arial"/>
          <w:color w:val="5F005F"/>
          <w:sz w:val="28"/>
          <w:szCs w:val="28"/>
        </w:rPr>
        <w:t>Monitoring</w:t>
      </w:r>
      <w:r w:rsidRPr="00350535">
        <w:rPr>
          <w:rFonts w:ascii="Arial" w:hAnsi="Arial" w:cs="Arial"/>
          <w:color w:val="5F005F"/>
          <w:spacing w:val="-11"/>
          <w:sz w:val="28"/>
          <w:szCs w:val="28"/>
        </w:rPr>
        <w:t xml:space="preserve"> </w:t>
      </w:r>
      <w:r w:rsidRPr="00350535">
        <w:rPr>
          <w:rFonts w:ascii="Arial" w:hAnsi="Arial" w:cs="Arial"/>
          <w:color w:val="5F005F"/>
          <w:sz w:val="28"/>
          <w:szCs w:val="28"/>
        </w:rPr>
        <w:t>and</w:t>
      </w:r>
      <w:r w:rsidRPr="00350535">
        <w:rPr>
          <w:rFonts w:ascii="Arial" w:hAnsi="Arial" w:cs="Arial"/>
          <w:color w:val="5F005F"/>
          <w:spacing w:val="-9"/>
          <w:sz w:val="28"/>
          <w:szCs w:val="28"/>
        </w:rPr>
        <w:t xml:space="preserve"> </w:t>
      </w:r>
      <w:r w:rsidRPr="00350535">
        <w:rPr>
          <w:rFonts w:ascii="Arial" w:hAnsi="Arial" w:cs="Arial"/>
          <w:color w:val="5F005F"/>
          <w:spacing w:val="-2"/>
          <w:sz w:val="28"/>
          <w:szCs w:val="28"/>
        </w:rPr>
        <w:t>enhancement</w:t>
      </w:r>
      <w:bookmarkEnd w:id="23"/>
    </w:p>
    <w:p w14:paraId="669E8CAC" w14:textId="77777777" w:rsidR="00350535" w:rsidRPr="00D23331" w:rsidRDefault="00350535" w:rsidP="0071095F">
      <w:pPr>
        <w:pStyle w:val="Heading2"/>
        <w:widowControl/>
        <w:tabs>
          <w:tab w:val="left" w:pos="939"/>
        </w:tabs>
        <w:spacing w:line="276" w:lineRule="auto"/>
        <w:ind w:left="580" w:firstLine="0"/>
        <w:jc w:val="right"/>
        <w:rPr>
          <w:color w:val="5F005F"/>
        </w:rPr>
      </w:pPr>
    </w:p>
    <w:p w14:paraId="734569F2" w14:textId="77777777" w:rsidR="00245EF5" w:rsidRPr="00D23331" w:rsidRDefault="007364E1" w:rsidP="0071095F">
      <w:pPr>
        <w:pStyle w:val="ListParagraph"/>
        <w:widowControl/>
        <w:numPr>
          <w:ilvl w:val="1"/>
          <w:numId w:val="11"/>
        </w:numPr>
        <w:tabs>
          <w:tab w:val="left" w:pos="928"/>
        </w:tabs>
        <w:spacing w:line="276" w:lineRule="auto"/>
        <w:ind w:left="928" w:right="427"/>
        <w:rPr>
          <w:sz w:val="24"/>
        </w:rPr>
      </w:pPr>
      <w:r w:rsidRPr="00D23331">
        <w:rPr>
          <w:sz w:val="24"/>
        </w:rPr>
        <w:t>Oversight</w:t>
      </w:r>
      <w:r w:rsidRPr="00D23331">
        <w:rPr>
          <w:spacing w:val="-5"/>
          <w:sz w:val="24"/>
        </w:rPr>
        <w:t xml:space="preserve"> </w:t>
      </w:r>
      <w:r w:rsidRPr="00D23331">
        <w:rPr>
          <w:sz w:val="24"/>
        </w:rPr>
        <w:t>of</w:t>
      </w:r>
      <w:r w:rsidRPr="00D23331">
        <w:rPr>
          <w:spacing w:val="-2"/>
          <w:sz w:val="24"/>
        </w:rPr>
        <w:t xml:space="preserve"> </w:t>
      </w:r>
      <w:r w:rsidRPr="00D23331">
        <w:rPr>
          <w:sz w:val="24"/>
        </w:rPr>
        <w:t>the</w:t>
      </w:r>
      <w:r w:rsidRPr="00D23331">
        <w:rPr>
          <w:spacing w:val="-4"/>
          <w:sz w:val="24"/>
        </w:rPr>
        <w:t xml:space="preserve"> </w:t>
      </w:r>
      <w:r w:rsidRPr="00D23331">
        <w:rPr>
          <w:sz w:val="24"/>
        </w:rPr>
        <w:t>appeals</w:t>
      </w:r>
      <w:r w:rsidRPr="00D23331">
        <w:rPr>
          <w:spacing w:val="-3"/>
          <w:sz w:val="24"/>
        </w:rPr>
        <w:t xml:space="preserve"> </w:t>
      </w:r>
      <w:r w:rsidRPr="00D23331">
        <w:rPr>
          <w:sz w:val="24"/>
        </w:rPr>
        <w:t>procedures</w:t>
      </w:r>
      <w:r w:rsidRPr="00D23331">
        <w:rPr>
          <w:spacing w:val="-3"/>
          <w:sz w:val="24"/>
        </w:rPr>
        <w:t xml:space="preserve"> </w:t>
      </w:r>
      <w:r w:rsidRPr="00D23331">
        <w:rPr>
          <w:sz w:val="24"/>
        </w:rPr>
        <w:t>is</w:t>
      </w:r>
      <w:r w:rsidRPr="00D23331">
        <w:rPr>
          <w:spacing w:val="-5"/>
          <w:sz w:val="24"/>
        </w:rPr>
        <w:t xml:space="preserve"> </w:t>
      </w:r>
      <w:r w:rsidRPr="00D23331">
        <w:rPr>
          <w:sz w:val="24"/>
        </w:rPr>
        <w:t>maintained</w:t>
      </w:r>
      <w:r w:rsidRPr="00D23331">
        <w:rPr>
          <w:spacing w:val="-4"/>
          <w:sz w:val="24"/>
        </w:rPr>
        <w:t xml:space="preserve"> </w:t>
      </w:r>
      <w:r w:rsidRPr="00D23331">
        <w:rPr>
          <w:sz w:val="24"/>
        </w:rPr>
        <w:t>by</w:t>
      </w:r>
      <w:r w:rsidRPr="00D23331">
        <w:rPr>
          <w:spacing w:val="-3"/>
          <w:sz w:val="24"/>
        </w:rPr>
        <w:t xml:space="preserve"> </w:t>
      </w:r>
      <w:r w:rsidRPr="00D23331">
        <w:rPr>
          <w:sz w:val="24"/>
        </w:rPr>
        <w:t>the</w:t>
      </w:r>
      <w:r w:rsidRPr="00D23331">
        <w:rPr>
          <w:spacing w:val="-4"/>
          <w:sz w:val="24"/>
        </w:rPr>
        <w:t xml:space="preserve"> </w:t>
      </w:r>
      <w:r w:rsidRPr="00D23331">
        <w:rPr>
          <w:sz w:val="24"/>
        </w:rPr>
        <w:t>Academic</w:t>
      </w:r>
      <w:r w:rsidRPr="00D23331">
        <w:rPr>
          <w:spacing w:val="-5"/>
          <w:sz w:val="24"/>
        </w:rPr>
        <w:t xml:space="preserve"> </w:t>
      </w:r>
      <w:r w:rsidRPr="00D23331">
        <w:rPr>
          <w:sz w:val="24"/>
        </w:rPr>
        <w:t>Quality Enhancement Committee (AQEC), which receives an annual report on numbers, types and outcomes of appeals.</w:t>
      </w:r>
    </w:p>
    <w:p w14:paraId="734569F3" w14:textId="77777777" w:rsidR="00245EF5" w:rsidRPr="00D23331" w:rsidRDefault="00245EF5" w:rsidP="0071095F">
      <w:pPr>
        <w:pStyle w:val="BodyText"/>
        <w:widowControl/>
        <w:spacing w:line="276" w:lineRule="auto"/>
      </w:pPr>
    </w:p>
    <w:p w14:paraId="734569F4" w14:textId="77777777" w:rsidR="00245EF5" w:rsidRPr="00D23331" w:rsidRDefault="007364E1" w:rsidP="0071095F">
      <w:pPr>
        <w:pStyle w:val="ListParagraph"/>
        <w:widowControl/>
        <w:numPr>
          <w:ilvl w:val="1"/>
          <w:numId w:val="11"/>
        </w:numPr>
        <w:tabs>
          <w:tab w:val="left" w:pos="928"/>
        </w:tabs>
        <w:spacing w:line="276" w:lineRule="auto"/>
        <w:ind w:left="928" w:right="175"/>
        <w:rPr>
          <w:sz w:val="24"/>
        </w:rPr>
      </w:pPr>
      <w:r w:rsidRPr="00D23331">
        <w:rPr>
          <w:sz w:val="24"/>
        </w:rPr>
        <w:t>Reports</w:t>
      </w:r>
      <w:r w:rsidRPr="00D23331">
        <w:rPr>
          <w:spacing w:val="-3"/>
          <w:sz w:val="24"/>
        </w:rPr>
        <w:t xml:space="preserve"> </w:t>
      </w:r>
      <w:r w:rsidRPr="00D23331">
        <w:rPr>
          <w:sz w:val="24"/>
        </w:rPr>
        <w:t>to</w:t>
      </w:r>
      <w:r w:rsidRPr="00D23331">
        <w:rPr>
          <w:spacing w:val="-2"/>
          <w:sz w:val="24"/>
        </w:rPr>
        <w:t xml:space="preserve"> </w:t>
      </w:r>
      <w:r w:rsidRPr="00D23331">
        <w:rPr>
          <w:sz w:val="24"/>
        </w:rPr>
        <w:t>AQEC</w:t>
      </w:r>
      <w:r w:rsidRPr="00D23331">
        <w:rPr>
          <w:spacing w:val="-3"/>
          <w:sz w:val="24"/>
        </w:rPr>
        <w:t xml:space="preserve"> </w:t>
      </w:r>
      <w:r w:rsidRPr="00D23331">
        <w:rPr>
          <w:sz w:val="24"/>
        </w:rPr>
        <w:t>may</w:t>
      </w:r>
      <w:r w:rsidRPr="00D23331">
        <w:rPr>
          <w:spacing w:val="-5"/>
          <w:sz w:val="24"/>
        </w:rPr>
        <w:t xml:space="preserve"> </w:t>
      </w:r>
      <w:r w:rsidRPr="00D23331">
        <w:rPr>
          <w:sz w:val="24"/>
        </w:rPr>
        <w:t>also</w:t>
      </w:r>
      <w:r w:rsidRPr="00D23331">
        <w:rPr>
          <w:spacing w:val="-2"/>
          <w:sz w:val="24"/>
        </w:rPr>
        <w:t xml:space="preserve"> </w:t>
      </w:r>
      <w:r w:rsidRPr="00D23331">
        <w:rPr>
          <w:sz w:val="24"/>
        </w:rPr>
        <w:t>include</w:t>
      </w:r>
      <w:r w:rsidRPr="00D23331">
        <w:rPr>
          <w:spacing w:val="-2"/>
          <w:sz w:val="24"/>
        </w:rPr>
        <w:t xml:space="preserve"> </w:t>
      </w:r>
      <w:r w:rsidRPr="00D23331">
        <w:rPr>
          <w:sz w:val="24"/>
        </w:rPr>
        <w:t>other</w:t>
      </w:r>
      <w:r w:rsidRPr="00D23331">
        <w:rPr>
          <w:spacing w:val="-6"/>
          <w:sz w:val="24"/>
        </w:rPr>
        <w:t xml:space="preserve"> </w:t>
      </w:r>
      <w:r w:rsidRPr="00D23331">
        <w:rPr>
          <w:sz w:val="24"/>
        </w:rPr>
        <w:t>factors</w:t>
      </w:r>
      <w:r w:rsidRPr="00D23331">
        <w:rPr>
          <w:spacing w:val="-3"/>
          <w:sz w:val="24"/>
        </w:rPr>
        <w:t xml:space="preserve"> </w:t>
      </w:r>
      <w:r w:rsidRPr="00D23331">
        <w:rPr>
          <w:sz w:val="24"/>
        </w:rPr>
        <w:t>considered</w:t>
      </w:r>
      <w:r w:rsidRPr="00D23331">
        <w:rPr>
          <w:spacing w:val="-4"/>
          <w:sz w:val="24"/>
        </w:rPr>
        <w:t xml:space="preserve"> </w:t>
      </w:r>
      <w:r w:rsidRPr="00D23331">
        <w:rPr>
          <w:sz w:val="24"/>
        </w:rPr>
        <w:t>as</w:t>
      </w:r>
      <w:r w:rsidRPr="00D23331">
        <w:rPr>
          <w:spacing w:val="-3"/>
          <w:sz w:val="24"/>
        </w:rPr>
        <w:t xml:space="preserve"> </w:t>
      </w:r>
      <w:r w:rsidRPr="00D23331">
        <w:rPr>
          <w:sz w:val="24"/>
        </w:rPr>
        <w:t>relevant</w:t>
      </w:r>
      <w:r w:rsidRPr="00D23331">
        <w:rPr>
          <w:spacing w:val="-5"/>
          <w:sz w:val="24"/>
        </w:rPr>
        <w:t xml:space="preserve"> </w:t>
      </w:r>
      <w:r w:rsidRPr="00D23331">
        <w:rPr>
          <w:sz w:val="24"/>
        </w:rPr>
        <w:t>at</w:t>
      </w:r>
      <w:r w:rsidRPr="00D23331">
        <w:rPr>
          <w:spacing w:val="-2"/>
          <w:sz w:val="24"/>
        </w:rPr>
        <w:t xml:space="preserve"> </w:t>
      </w:r>
      <w:r w:rsidRPr="00D23331">
        <w:rPr>
          <w:sz w:val="24"/>
        </w:rPr>
        <w:t xml:space="preserve">the time. These analytical reports will identify the root cause of concerns and </w:t>
      </w:r>
      <w:r w:rsidRPr="00D23331">
        <w:rPr>
          <w:sz w:val="24"/>
        </w:rPr>
        <w:lastRenderedPageBreak/>
        <w:t>lessons learned to enable the University to take action to reduce the chance of problems reoccurring.</w:t>
      </w:r>
    </w:p>
    <w:p w14:paraId="734569F5" w14:textId="77777777" w:rsidR="00245EF5" w:rsidRPr="00D23331" w:rsidRDefault="00245EF5" w:rsidP="0071095F">
      <w:pPr>
        <w:pStyle w:val="BodyText"/>
        <w:widowControl/>
        <w:spacing w:line="276" w:lineRule="auto"/>
      </w:pPr>
    </w:p>
    <w:p w14:paraId="734569F6" w14:textId="77777777" w:rsidR="00245EF5" w:rsidRPr="00D23331" w:rsidRDefault="007364E1" w:rsidP="0071095F">
      <w:pPr>
        <w:pStyle w:val="ListParagraph"/>
        <w:widowControl/>
        <w:numPr>
          <w:ilvl w:val="1"/>
          <w:numId w:val="11"/>
        </w:numPr>
        <w:tabs>
          <w:tab w:val="left" w:pos="928"/>
        </w:tabs>
        <w:spacing w:line="276" w:lineRule="auto"/>
        <w:ind w:left="928" w:right="453"/>
        <w:rPr>
          <w:sz w:val="24"/>
        </w:rPr>
      </w:pPr>
      <w:r w:rsidRPr="00D23331">
        <w:rPr>
          <w:sz w:val="24"/>
        </w:rPr>
        <w:t>AQEC</w:t>
      </w:r>
      <w:r w:rsidRPr="00D23331">
        <w:rPr>
          <w:spacing w:val="-4"/>
          <w:sz w:val="24"/>
        </w:rPr>
        <w:t xml:space="preserve"> </w:t>
      </w:r>
      <w:r w:rsidRPr="00D23331">
        <w:rPr>
          <w:sz w:val="24"/>
        </w:rPr>
        <w:t>membership</w:t>
      </w:r>
      <w:r w:rsidRPr="00D23331">
        <w:rPr>
          <w:spacing w:val="-3"/>
          <w:sz w:val="24"/>
        </w:rPr>
        <w:t xml:space="preserve"> </w:t>
      </w:r>
      <w:r w:rsidRPr="00D23331">
        <w:rPr>
          <w:sz w:val="24"/>
        </w:rPr>
        <w:t>includes</w:t>
      </w:r>
      <w:r w:rsidRPr="00D23331">
        <w:rPr>
          <w:spacing w:val="-4"/>
          <w:sz w:val="24"/>
        </w:rPr>
        <w:t xml:space="preserve"> </w:t>
      </w:r>
      <w:r w:rsidRPr="00D23331">
        <w:rPr>
          <w:sz w:val="24"/>
        </w:rPr>
        <w:t>Students’</w:t>
      </w:r>
      <w:r w:rsidRPr="00D23331">
        <w:rPr>
          <w:spacing w:val="-4"/>
          <w:sz w:val="24"/>
        </w:rPr>
        <w:t xml:space="preserve"> </w:t>
      </w:r>
      <w:r w:rsidRPr="00D23331">
        <w:rPr>
          <w:sz w:val="24"/>
        </w:rPr>
        <w:t>Union</w:t>
      </w:r>
      <w:r w:rsidRPr="00D23331">
        <w:rPr>
          <w:spacing w:val="-6"/>
          <w:sz w:val="24"/>
        </w:rPr>
        <w:t xml:space="preserve"> </w:t>
      </w:r>
      <w:r w:rsidRPr="00D23331">
        <w:rPr>
          <w:sz w:val="24"/>
        </w:rPr>
        <w:t>representatives.</w:t>
      </w:r>
      <w:r w:rsidRPr="00D23331">
        <w:rPr>
          <w:spacing w:val="-6"/>
          <w:sz w:val="24"/>
        </w:rPr>
        <w:t xml:space="preserve"> </w:t>
      </w:r>
      <w:r w:rsidRPr="00D23331">
        <w:rPr>
          <w:sz w:val="24"/>
        </w:rPr>
        <w:t>This</w:t>
      </w:r>
      <w:r w:rsidRPr="00D23331">
        <w:rPr>
          <w:spacing w:val="-4"/>
          <w:sz w:val="24"/>
        </w:rPr>
        <w:t xml:space="preserve"> </w:t>
      </w:r>
      <w:r w:rsidRPr="00D23331">
        <w:rPr>
          <w:sz w:val="24"/>
        </w:rPr>
        <w:t>enables student involvement in and transparency about the University’s actions in response to issues identified through the appeal process.</w:t>
      </w:r>
    </w:p>
    <w:p w14:paraId="12819D0B" w14:textId="77777777" w:rsidR="00245EF5" w:rsidRDefault="00245EF5" w:rsidP="0071095F">
      <w:pPr>
        <w:widowControl/>
        <w:spacing w:line="276" w:lineRule="auto"/>
        <w:rPr>
          <w:sz w:val="24"/>
        </w:rPr>
      </w:pPr>
    </w:p>
    <w:p w14:paraId="6F5A898B" w14:textId="77777777" w:rsidR="00C37787" w:rsidRDefault="00C37787" w:rsidP="0071095F">
      <w:pPr>
        <w:widowControl/>
        <w:spacing w:line="276" w:lineRule="auto"/>
        <w:rPr>
          <w:sz w:val="24"/>
        </w:rPr>
      </w:pPr>
    </w:p>
    <w:p w14:paraId="734569F8" w14:textId="6248051E" w:rsidR="00245EF5" w:rsidRPr="00D23331" w:rsidRDefault="00C37787" w:rsidP="0071095F">
      <w:pPr>
        <w:pStyle w:val="Heading1"/>
      </w:pPr>
      <w:bookmarkStart w:id="24" w:name="Key_to_Relevant_Documents"/>
      <w:bookmarkStart w:id="25" w:name="_Key_to_Relevant"/>
      <w:bookmarkStart w:id="26" w:name="_Toc214462243"/>
      <w:bookmarkEnd w:id="24"/>
      <w:bookmarkEnd w:id="25"/>
      <w:r>
        <w:t>K</w:t>
      </w:r>
      <w:r w:rsidR="007364E1" w:rsidRPr="00D23331">
        <w:t>ey</w:t>
      </w:r>
      <w:r w:rsidR="007364E1" w:rsidRPr="00D23331">
        <w:rPr>
          <w:spacing w:val="-8"/>
        </w:rPr>
        <w:t xml:space="preserve"> </w:t>
      </w:r>
      <w:r w:rsidR="007364E1" w:rsidRPr="00D23331">
        <w:t>to</w:t>
      </w:r>
      <w:r w:rsidR="007364E1" w:rsidRPr="00D23331">
        <w:rPr>
          <w:spacing w:val="-7"/>
        </w:rPr>
        <w:t xml:space="preserve"> </w:t>
      </w:r>
      <w:r w:rsidR="00DA2D86">
        <w:rPr>
          <w:spacing w:val="-7"/>
        </w:rPr>
        <w:t>r</w:t>
      </w:r>
      <w:r w:rsidR="007364E1" w:rsidRPr="00D23331">
        <w:t>elevant</w:t>
      </w:r>
      <w:r w:rsidR="007364E1" w:rsidRPr="00D23331">
        <w:rPr>
          <w:spacing w:val="-7"/>
        </w:rPr>
        <w:t xml:space="preserve"> </w:t>
      </w:r>
      <w:r w:rsidR="00DA2D86">
        <w:rPr>
          <w:spacing w:val="-7"/>
        </w:rPr>
        <w:t>d</w:t>
      </w:r>
      <w:r w:rsidR="007364E1" w:rsidRPr="00D23331">
        <w:rPr>
          <w:spacing w:val="-2"/>
        </w:rPr>
        <w:t>ocuments</w:t>
      </w:r>
      <w:bookmarkEnd w:id="26"/>
    </w:p>
    <w:p w14:paraId="734569FC" w14:textId="77777777" w:rsidR="00245EF5" w:rsidRDefault="007364E1" w:rsidP="0071095F">
      <w:pPr>
        <w:pStyle w:val="BodyText"/>
        <w:widowControl/>
        <w:spacing w:line="276" w:lineRule="auto"/>
        <w:ind w:left="284"/>
      </w:pPr>
      <w:bookmarkStart w:id="27" w:name="9._Related_Guidance"/>
      <w:bookmarkEnd w:id="27"/>
      <w:r w:rsidRPr="00D23331">
        <w:t>The</w:t>
      </w:r>
      <w:r w:rsidRPr="00D23331">
        <w:rPr>
          <w:spacing w:val="-2"/>
        </w:rPr>
        <w:t xml:space="preserve"> </w:t>
      </w:r>
      <w:r w:rsidRPr="00D23331">
        <w:t>following</w:t>
      </w:r>
      <w:r w:rsidRPr="00D23331">
        <w:rPr>
          <w:spacing w:val="-2"/>
        </w:rPr>
        <w:t xml:space="preserve"> </w:t>
      </w:r>
      <w:r w:rsidRPr="00D23331">
        <w:t>is</w:t>
      </w:r>
      <w:r w:rsidRPr="00D23331">
        <w:rPr>
          <w:spacing w:val="-3"/>
        </w:rPr>
        <w:t xml:space="preserve"> </w:t>
      </w:r>
      <w:r w:rsidRPr="00D23331">
        <w:t>a</w:t>
      </w:r>
      <w:r w:rsidRPr="00D23331">
        <w:rPr>
          <w:spacing w:val="-4"/>
        </w:rPr>
        <w:t xml:space="preserve"> </w:t>
      </w:r>
      <w:r w:rsidRPr="00D23331">
        <w:t>list</w:t>
      </w:r>
      <w:r w:rsidRPr="00D23331">
        <w:rPr>
          <w:spacing w:val="-2"/>
        </w:rPr>
        <w:t xml:space="preserve"> </w:t>
      </w:r>
      <w:r w:rsidRPr="00D23331">
        <w:t>of</w:t>
      </w:r>
      <w:r w:rsidRPr="00D23331">
        <w:rPr>
          <w:spacing w:val="-2"/>
        </w:rPr>
        <w:t xml:space="preserve"> </w:t>
      </w:r>
      <w:r w:rsidRPr="00D23331">
        <w:t>policies,</w:t>
      </w:r>
      <w:r w:rsidRPr="00D23331">
        <w:rPr>
          <w:spacing w:val="-4"/>
        </w:rPr>
        <w:t xml:space="preserve"> </w:t>
      </w:r>
      <w:r w:rsidRPr="00D23331">
        <w:t>procedures</w:t>
      </w:r>
      <w:r w:rsidRPr="00D23331">
        <w:rPr>
          <w:spacing w:val="-4"/>
        </w:rPr>
        <w:t xml:space="preserve"> </w:t>
      </w:r>
      <w:r w:rsidRPr="00D23331">
        <w:t>and</w:t>
      </w:r>
      <w:r w:rsidRPr="00D23331">
        <w:rPr>
          <w:spacing w:val="-4"/>
        </w:rPr>
        <w:t xml:space="preserve"> </w:t>
      </w:r>
      <w:r w:rsidRPr="00D23331">
        <w:t>guidance</w:t>
      </w:r>
      <w:r w:rsidRPr="00D23331">
        <w:rPr>
          <w:spacing w:val="-4"/>
        </w:rPr>
        <w:t xml:space="preserve"> </w:t>
      </w:r>
      <w:r w:rsidRPr="00D23331">
        <w:t>that</w:t>
      </w:r>
      <w:r w:rsidRPr="00D23331">
        <w:rPr>
          <w:spacing w:val="-2"/>
        </w:rPr>
        <w:t xml:space="preserve"> </w:t>
      </w:r>
      <w:r w:rsidRPr="00D23331">
        <w:t>students</w:t>
      </w:r>
      <w:r w:rsidRPr="00D23331">
        <w:rPr>
          <w:spacing w:val="-4"/>
        </w:rPr>
        <w:t xml:space="preserve"> </w:t>
      </w:r>
      <w:r w:rsidRPr="00D23331">
        <w:t>may wish to refer to when considering whether the matter of their circumstances constitutes an academic appeal:</w:t>
      </w:r>
    </w:p>
    <w:p w14:paraId="4DB676DF" w14:textId="77777777" w:rsidR="003D2AA4" w:rsidRDefault="003D2AA4" w:rsidP="0071095F">
      <w:pPr>
        <w:pStyle w:val="BodyText"/>
        <w:widowControl/>
        <w:spacing w:line="276" w:lineRule="auto"/>
        <w:ind w:left="284"/>
      </w:pPr>
    </w:p>
    <w:p w14:paraId="5BEBF3E0" w14:textId="23C0D989" w:rsidR="00CB0C67" w:rsidRDefault="00CB520E" w:rsidP="0071095F">
      <w:pPr>
        <w:pStyle w:val="BodyText"/>
        <w:widowControl/>
        <w:numPr>
          <w:ilvl w:val="0"/>
          <w:numId w:val="19"/>
        </w:numPr>
        <w:spacing w:after="80" w:line="276" w:lineRule="auto"/>
      </w:pPr>
      <w:r>
        <w:t>Student Complaints Procedure</w:t>
      </w:r>
    </w:p>
    <w:p w14:paraId="42332866" w14:textId="3B49E054" w:rsidR="00CB520E" w:rsidRDefault="00CB520E" w:rsidP="0071095F">
      <w:pPr>
        <w:pStyle w:val="BodyText"/>
        <w:widowControl/>
        <w:numPr>
          <w:ilvl w:val="0"/>
          <w:numId w:val="19"/>
        </w:numPr>
        <w:spacing w:after="80" w:line="276" w:lineRule="auto"/>
      </w:pPr>
      <w:r>
        <w:t>Equality and Diversity Policy</w:t>
      </w:r>
    </w:p>
    <w:p w14:paraId="71EB9E22" w14:textId="45796C62" w:rsidR="00CB520E" w:rsidRDefault="008349DF" w:rsidP="0071095F">
      <w:pPr>
        <w:pStyle w:val="BodyText"/>
        <w:widowControl/>
        <w:numPr>
          <w:ilvl w:val="0"/>
          <w:numId w:val="19"/>
        </w:numPr>
        <w:spacing w:after="80" w:line="276" w:lineRule="auto"/>
      </w:pPr>
      <w:r>
        <w:t>Student Debt Policy</w:t>
      </w:r>
    </w:p>
    <w:p w14:paraId="4D39233D" w14:textId="2961B638" w:rsidR="008349DF" w:rsidRPr="00D23331" w:rsidRDefault="008349DF" w:rsidP="0071095F">
      <w:pPr>
        <w:pStyle w:val="BodyText"/>
        <w:widowControl/>
        <w:numPr>
          <w:ilvl w:val="0"/>
          <w:numId w:val="19"/>
        </w:numPr>
        <w:spacing w:after="80" w:line="276" w:lineRule="auto"/>
      </w:pPr>
      <w:r>
        <w:t>Non-Academic Misconduct Procedure</w:t>
      </w:r>
    </w:p>
    <w:p w14:paraId="322030EA" w14:textId="77777777" w:rsidR="008349DF" w:rsidRDefault="008349DF" w:rsidP="0071095F">
      <w:pPr>
        <w:pStyle w:val="Heading1"/>
      </w:pPr>
      <w:bookmarkStart w:id="28" w:name="Annexes"/>
      <w:bookmarkEnd w:id="28"/>
    </w:p>
    <w:p w14:paraId="73456A03" w14:textId="61AFD8E2" w:rsidR="00245EF5" w:rsidRPr="00D23331" w:rsidRDefault="007364E1" w:rsidP="0071095F">
      <w:pPr>
        <w:pStyle w:val="Heading1"/>
      </w:pPr>
      <w:bookmarkStart w:id="29" w:name="_Toc214462244"/>
      <w:r w:rsidRPr="00D23331">
        <w:t>Annexes</w:t>
      </w:r>
      <w:bookmarkEnd w:id="29"/>
    </w:p>
    <w:p w14:paraId="73456A04" w14:textId="77777777" w:rsidR="00245EF5" w:rsidRPr="00D23331" w:rsidRDefault="007364E1" w:rsidP="0071095F">
      <w:pPr>
        <w:pStyle w:val="BodyText"/>
        <w:widowControl/>
        <w:spacing w:before="56" w:line="276" w:lineRule="auto"/>
        <w:ind w:left="220"/>
      </w:pPr>
      <w:r w:rsidRPr="00D23331">
        <w:t>There</w:t>
      </w:r>
      <w:r w:rsidRPr="00D23331">
        <w:rPr>
          <w:spacing w:val="-1"/>
        </w:rPr>
        <w:t xml:space="preserve"> </w:t>
      </w:r>
      <w:r w:rsidRPr="00D23331">
        <w:t>are</w:t>
      </w:r>
      <w:r w:rsidRPr="00D23331">
        <w:rPr>
          <w:spacing w:val="-3"/>
        </w:rPr>
        <w:t xml:space="preserve"> </w:t>
      </w:r>
      <w:r w:rsidRPr="00D23331">
        <w:t>no</w:t>
      </w:r>
      <w:r w:rsidRPr="00D23331">
        <w:rPr>
          <w:spacing w:val="-2"/>
        </w:rPr>
        <w:t xml:space="preserve"> </w:t>
      </w:r>
      <w:r w:rsidRPr="00D23331">
        <w:t>annexes</w:t>
      </w:r>
      <w:r w:rsidRPr="00D23331">
        <w:rPr>
          <w:spacing w:val="-3"/>
        </w:rPr>
        <w:t xml:space="preserve"> </w:t>
      </w:r>
      <w:r w:rsidRPr="00D23331">
        <w:t>to</w:t>
      </w:r>
      <w:r w:rsidRPr="00D23331">
        <w:rPr>
          <w:spacing w:val="-1"/>
        </w:rPr>
        <w:t xml:space="preserve"> </w:t>
      </w:r>
      <w:r w:rsidRPr="00D23331">
        <w:t>this</w:t>
      </w:r>
      <w:r w:rsidRPr="00D23331">
        <w:rPr>
          <w:spacing w:val="-3"/>
        </w:rPr>
        <w:t xml:space="preserve"> </w:t>
      </w:r>
      <w:r w:rsidRPr="00D23331">
        <w:rPr>
          <w:spacing w:val="-2"/>
        </w:rPr>
        <w:t>policy.</w:t>
      </w:r>
    </w:p>
    <w:p w14:paraId="727ED98D" w14:textId="335F62FB" w:rsidR="001E4BDF" w:rsidRDefault="001E4BDF">
      <w:pPr>
        <w:rPr>
          <w:rFonts w:ascii="Georgia" w:eastAsia="Cambria" w:hAnsi="Georgia" w:cs="Cambria"/>
          <w:color w:val="5F295F"/>
          <w:sz w:val="32"/>
          <w:szCs w:val="32"/>
        </w:rPr>
      </w:pPr>
      <w:bookmarkStart w:id="30" w:name="End_matter"/>
      <w:bookmarkStart w:id="31" w:name="_Toc214462245"/>
      <w:bookmarkEnd w:id="30"/>
    </w:p>
    <w:p w14:paraId="553493ED" w14:textId="77777777" w:rsidR="0077353D" w:rsidRDefault="0077353D">
      <w:pPr>
        <w:rPr>
          <w:rFonts w:ascii="Georgia" w:eastAsia="Cambria" w:hAnsi="Georgia" w:cs="Cambria"/>
          <w:color w:val="5F295F"/>
          <w:sz w:val="32"/>
          <w:szCs w:val="32"/>
        </w:rPr>
      </w:pPr>
      <w:r>
        <w:br w:type="page"/>
      </w:r>
    </w:p>
    <w:p w14:paraId="73456A06" w14:textId="6D64F5BF" w:rsidR="00245EF5" w:rsidRPr="00D23331" w:rsidRDefault="007364E1" w:rsidP="0071095F">
      <w:pPr>
        <w:pStyle w:val="Heading1"/>
      </w:pPr>
      <w:r w:rsidRPr="00D23331">
        <w:lastRenderedPageBreak/>
        <w:t>End</w:t>
      </w:r>
      <w:r w:rsidRPr="00D23331">
        <w:rPr>
          <w:spacing w:val="-7"/>
        </w:rPr>
        <w:t xml:space="preserve"> </w:t>
      </w:r>
      <w:r w:rsidRPr="00D23331">
        <w:t>matter</w:t>
      </w:r>
      <w:bookmarkEnd w:id="31"/>
    </w:p>
    <w:tbl>
      <w:tblPr>
        <w:tblW w:w="9122"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nd matter"/>
        <w:tblDescription w:val="Details the owner, manager and review date of this document"/>
      </w:tblPr>
      <w:tblGrid>
        <w:gridCol w:w="2743"/>
        <w:gridCol w:w="6379"/>
      </w:tblGrid>
      <w:tr w:rsidR="00245EF5" w:rsidRPr="00D23331" w14:paraId="73456A09" w14:textId="77777777" w:rsidTr="00B83C41">
        <w:trPr>
          <w:trHeight w:val="316"/>
          <w:tblHeader/>
        </w:trPr>
        <w:tc>
          <w:tcPr>
            <w:tcW w:w="2743" w:type="dxa"/>
          </w:tcPr>
          <w:p w14:paraId="73456A07" w14:textId="77777777" w:rsidR="00245EF5" w:rsidRPr="00D23331" w:rsidRDefault="007364E1" w:rsidP="0071095F">
            <w:pPr>
              <w:pStyle w:val="TableParagraph"/>
              <w:widowControl/>
              <w:spacing w:before="120" w:line="276" w:lineRule="auto"/>
              <w:rPr>
                <w:sz w:val="24"/>
              </w:rPr>
            </w:pPr>
            <w:r w:rsidRPr="00D23331">
              <w:rPr>
                <w:spacing w:val="-2"/>
                <w:sz w:val="24"/>
              </w:rPr>
              <w:t>Title</w:t>
            </w:r>
          </w:p>
        </w:tc>
        <w:tc>
          <w:tcPr>
            <w:tcW w:w="6379" w:type="dxa"/>
          </w:tcPr>
          <w:p w14:paraId="73456A08" w14:textId="548FD14E" w:rsidR="00245EF5" w:rsidRPr="00D23331" w:rsidRDefault="007364E1" w:rsidP="0071095F">
            <w:pPr>
              <w:pStyle w:val="TableParagraph"/>
              <w:widowControl/>
              <w:spacing w:before="120" w:line="276" w:lineRule="auto"/>
              <w:rPr>
                <w:sz w:val="24"/>
              </w:rPr>
            </w:pPr>
            <w:r w:rsidRPr="00D23331">
              <w:rPr>
                <w:sz w:val="24"/>
              </w:rPr>
              <w:t>Appendix</w:t>
            </w:r>
            <w:r w:rsidRPr="00D23331">
              <w:rPr>
                <w:spacing w:val="-4"/>
                <w:sz w:val="24"/>
              </w:rPr>
              <w:t xml:space="preserve"> </w:t>
            </w:r>
            <w:r w:rsidRPr="00D23331">
              <w:rPr>
                <w:sz w:val="24"/>
              </w:rPr>
              <w:t>22:</w:t>
            </w:r>
            <w:r w:rsidRPr="00D23331">
              <w:rPr>
                <w:spacing w:val="-4"/>
                <w:sz w:val="24"/>
              </w:rPr>
              <w:t xml:space="preserve"> </w:t>
            </w:r>
            <w:r w:rsidRPr="00D23331">
              <w:rPr>
                <w:sz w:val="24"/>
              </w:rPr>
              <w:t>A</w:t>
            </w:r>
            <w:r w:rsidR="003D2AA4">
              <w:rPr>
                <w:sz w:val="24"/>
              </w:rPr>
              <w:t>cademic A</w:t>
            </w:r>
            <w:r w:rsidRPr="00D23331">
              <w:rPr>
                <w:sz w:val="24"/>
              </w:rPr>
              <w:t>ppeal</w:t>
            </w:r>
            <w:r w:rsidRPr="00D23331">
              <w:rPr>
                <w:spacing w:val="-4"/>
                <w:sz w:val="24"/>
              </w:rPr>
              <w:t xml:space="preserve"> </w:t>
            </w:r>
            <w:r w:rsidRPr="00D23331">
              <w:rPr>
                <w:spacing w:val="-2"/>
                <w:sz w:val="24"/>
              </w:rPr>
              <w:t>Procedure</w:t>
            </w:r>
          </w:p>
        </w:tc>
      </w:tr>
      <w:tr w:rsidR="00245EF5" w:rsidRPr="00D23331" w14:paraId="73456A0C" w14:textId="77777777" w:rsidTr="00B83C41">
        <w:trPr>
          <w:trHeight w:val="318"/>
        </w:trPr>
        <w:tc>
          <w:tcPr>
            <w:tcW w:w="2743" w:type="dxa"/>
          </w:tcPr>
          <w:p w14:paraId="73456A0A" w14:textId="77777777" w:rsidR="00245EF5" w:rsidRPr="00D23331" w:rsidRDefault="007364E1" w:rsidP="0071095F">
            <w:pPr>
              <w:pStyle w:val="TableParagraph"/>
              <w:widowControl/>
              <w:spacing w:before="120" w:line="276" w:lineRule="auto"/>
              <w:rPr>
                <w:sz w:val="24"/>
              </w:rPr>
            </w:pPr>
            <w:r w:rsidRPr="00D23331">
              <w:rPr>
                <w:sz w:val="24"/>
              </w:rPr>
              <w:t>Policy</w:t>
            </w:r>
            <w:r w:rsidRPr="00D23331">
              <w:rPr>
                <w:spacing w:val="-2"/>
                <w:sz w:val="24"/>
              </w:rPr>
              <w:t xml:space="preserve"> Owner</w:t>
            </w:r>
          </w:p>
        </w:tc>
        <w:tc>
          <w:tcPr>
            <w:tcW w:w="6379" w:type="dxa"/>
          </w:tcPr>
          <w:p w14:paraId="73456A0B" w14:textId="77777777" w:rsidR="00245EF5" w:rsidRPr="00D23331" w:rsidRDefault="007364E1" w:rsidP="0071095F">
            <w:pPr>
              <w:pStyle w:val="TableParagraph"/>
              <w:widowControl/>
              <w:spacing w:before="120" w:line="276" w:lineRule="auto"/>
              <w:rPr>
                <w:sz w:val="24"/>
              </w:rPr>
            </w:pPr>
            <w:r w:rsidRPr="00D23331">
              <w:rPr>
                <w:sz w:val="24"/>
              </w:rPr>
              <w:t>Director</w:t>
            </w:r>
            <w:r w:rsidRPr="00D23331">
              <w:rPr>
                <w:spacing w:val="-4"/>
                <w:sz w:val="24"/>
              </w:rPr>
              <w:t xml:space="preserve"> </w:t>
            </w:r>
            <w:r w:rsidRPr="00D23331">
              <w:rPr>
                <w:sz w:val="24"/>
              </w:rPr>
              <w:t>of</w:t>
            </w:r>
            <w:r w:rsidRPr="00D23331">
              <w:rPr>
                <w:spacing w:val="-1"/>
                <w:sz w:val="24"/>
              </w:rPr>
              <w:t xml:space="preserve"> </w:t>
            </w:r>
            <w:r w:rsidRPr="00D23331">
              <w:rPr>
                <w:sz w:val="24"/>
              </w:rPr>
              <w:t>Governance</w:t>
            </w:r>
            <w:r w:rsidRPr="00D23331">
              <w:rPr>
                <w:spacing w:val="-2"/>
                <w:sz w:val="24"/>
              </w:rPr>
              <w:t xml:space="preserve"> </w:t>
            </w:r>
            <w:r w:rsidRPr="00D23331">
              <w:rPr>
                <w:sz w:val="24"/>
              </w:rPr>
              <w:t>&amp;</w:t>
            </w:r>
            <w:r w:rsidRPr="00D23331">
              <w:rPr>
                <w:spacing w:val="-1"/>
                <w:sz w:val="24"/>
              </w:rPr>
              <w:t xml:space="preserve"> </w:t>
            </w:r>
            <w:r w:rsidRPr="00D23331">
              <w:rPr>
                <w:spacing w:val="-2"/>
                <w:sz w:val="24"/>
              </w:rPr>
              <w:t>Assurance</w:t>
            </w:r>
          </w:p>
        </w:tc>
      </w:tr>
      <w:tr w:rsidR="00245EF5" w:rsidRPr="00D23331" w14:paraId="73456A0F" w14:textId="77777777" w:rsidTr="00B83C41">
        <w:trPr>
          <w:trHeight w:val="316"/>
        </w:trPr>
        <w:tc>
          <w:tcPr>
            <w:tcW w:w="2743" w:type="dxa"/>
          </w:tcPr>
          <w:p w14:paraId="73456A0D" w14:textId="77777777" w:rsidR="00245EF5" w:rsidRPr="00D23331" w:rsidRDefault="007364E1" w:rsidP="0071095F">
            <w:pPr>
              <w:pStyle w:val="TableParagraph"/>
              <w:widowControl/>
              <w:spacing w:before="120" w:line="276" w:lineRule="auto"/>
              <w:rPr>
                <w:sz w:val="24"/>
              </w:rPr>
            </w:pPr>
            <w:r w:rsidRPr="00D23331">
              <w:rPr>
                <w:sz w:val="24"/>
              </w:rPr>
              <w:t>Policy</w:t>
            </w:r>
            <w:r w:rsidRPr="00D23331">
              <w:rPr>
                <w:spacing w:val="-2"/>
                <w:sz w:val="24"/>
              </w:rPr>
              <w:t xml:space="preserve"> Manager</w:t>
            </w:r>
          </w:p>
        </w:tc>
        <w:tc>
          <w:tcPr>
            <w:tcW w:w="6379" w:type="dxa"/>
          </w:tcPr>
          <w:p w14:paraId="73456A0E" w14:textId="77777777" w:rsidR="00245EF5" w:rsidRPr="00D23331" w:rsidRDefault="007364E1" w:rsidP="0071095F">
            <w:pPr>
              <w:pStyle w:val="TableParagraph"/>
              <w:widowControl/>
              <w:spacing w:before="120" w:line="276" w:lineRule="auto"/>
              <w:rPr>
                <w:sz w:val="24"/>
              </w:rPr>
            </w:pPr>
            <w:r w:rsidRPr="00D23331">
              <w:rPr>
                <w:sz w:val="24"/>
              </w:rPr>
              <w:t>Head</w:t>
            </w:r>
            <w:r w:rsidRPr="00D23331">
              <w:rPr>
                <w:spacing w:val="-2"/>
                <w:sz w:val="24"/>
              </w:rPr>
              <w:t xml:space="preserve"> </w:t>
            </w:r>
            <w:r w:rsidRPr="00D23331">
              <w:rPr>
                <w:sz w:val="24"/>
              </w:rPr>
              <w:t>of Student</w:t>
            </w:r>
            <w:r w:rsidRPr="00D23331">
              <w:rPr>
                <w:spacing w:val="1"/>
                <w:sz w:val="24"/>
              </w:rPr>
              <w:t xml:space="preserve"> </w:t>
            </w:r>
            <w:r w:rsidRPr="00D23331">
              <w:rPr>
                <w:spacing w:val="-2"/>
                <w:sz w:val="24"/>
              </w:rPr>
              <w:t>Casework</w:t>
            </w:r>
          </w:p>
        </w:tc>
      </w:tr>
      <w:tr w:rsidR="00245EF5" w:rsidRPr="00D23331" w14:paraId="73456A13" w14:textId="77777777" w:rsidTr="00B83C41">
        <w:trPr>
          <w:trHeight w:val="453"/>
        </w:trPr>
        <w:tc>
          <w:tcPr>
            <w:tcW w:w="2743" w:type="dxa"/>
          </w:tcPr>
          <w:p w14:paraId="73456A10" w14:textId="77777777" w:rsidR="00245EF5" w:rsidRPr="00D23331" w:rsidRDefault="007364E1" w:rsidP="0071095F">
            <w:pPr>
              <w:pStyle w:val="TableParagraph"/>
              <w:widowControl/>
              <w:spacing w:before="120" w:line="276" w:lineRule="auto"/>
              <w:rPr>
                <w:sz w:val="24"/>
              </w:rPr>
            </w:pPr>
            <w:r w:rsidRPr="00D23331">
              <w:rPr>
                <w:sz w:val="24"/>
              </w:rPr>
              <w:t>Approved</w:t>
            </w:r>
            <w:r w:rsidRPr="00D23331">
              <w:rPr>
                <w:spacing w:val="-3"/>
                <w:sz w:val="24"/>
              </w:rPr>
              <w:t xml:space="preserve"> </w:t>
            </w:r>
            <w:r w:rsidRPr="00D23331">
              <w:rPr>
                <w:spacing w:val="-5"/>
                <w:sz w:val="24"/>
              </w:rPr>
              <w:t>by</w:t>
            </w:r>
          </w:p>
        </w:tc>
        <w:tc>
          <w:tcPr>
            <w:tcW w:w="6379" w:type="dxa"/>
          </w:tcPr>
          <w:p w14:paraId="73456A12" w14:textId="4E17FFBB" w:rsidR="00245EF5" w:rsidRPr="00D23331" w:rsidRDefault="007364E1" w:rsidP="0071095F">
            <w:pPr>
              <w:pStyle w:val="TableParagraph"/>
              <w:widowControl/>
              <w:spacing w:before="120" w:line="276" w:lineRule="auto"/>
              <w:rPr>
                <w:sz w:val="24"/>
              </w:rPr>
            </w:pPr>
            <w:r w:rsidRPr="00D23331">
              <w:rPr>
                <w:sz w:val="24"/>
              </w:rPr>
              <w:t>Academic</w:t>
            </w:r>
            <w:r w:rsidRPr="00D23331">
              <w:rPr>
                <w:spacing w:val="-3"/>
                <w:sz w:val="24"/>
              </w:rPr>
              <w:t xml:space="preserve"> </w:t>
            </w:r>
            <w:r w:rsidRPr="00D23331">
              <w:rPr>
                <w:sz w:val="24"/>
              </w:rPr>
              <w:t>Board</w:t>
            </w:r>
            <w:r w:rsidRPr="00D23331">
              <w:rPr>
                <w:spacing w:val="-4"/>
                <w:sz w:val="24"/>
              </w:rPr>
              <w:t xml:space="preserve"> </w:t>
            </w:r>
          </w:p>
        </w:tc>
      </w:tr>
      <w:tr w:rsidR="00245EF5" w:rsidRPr="00D23331" w14:paraId="73456A16" w14:textId="77777777" w:rsidTr="00B83C41">
        <w:trPr>
          <w:trHeight w:val="316"/>
        </w:trPr>
        <w:tc>
          <w:tcPr>
            <w:tcW w:w="2743" w:type="dxa"/>
          </w:tcPr>
          <w:p w14:paraId="73456A14" w14:textId="77777777" w:rsidR="00245EF5" w:rsidRPr="00D23331" w:rsidRDefault="007364E1" w:rsidP="0071095F">
            <w:pPr>
              <w:pStyle w:val="TableParagraph"/>
              <w:widowControl/>
              <w:spacing w:before="120" w:line="276" w:lineRule="auto"/>
              <w:rPr>
                <w:sz w:val="24"/>
              </w:rPr>
            </w:pPr>
            <w:r w:rsidRPr="00D23331">
              <w:rPr>
                <w:sz w:val="24"/>
              </w:rPr>
              <w:t>Date</w:t>
            </w:r>
            <w:r w:rsidRPr="00D23331">
              <w:rPr>
                <w:spacing w:val="-2"/>
                <w:sz w:val="24"/>
              </w:rPr>
              <w:t xml:space="preserve"> </w:t>
            </w:r>
            <w:r w:rsidRPr="00D23331">
              <w:rPr>
                <w:sz w:val="24"/>
              </w:rPr>
              <w:t xml:space="preserve">of </w:t>
            </w:r>
            <w:r w:rsidRPr="00D23331">
              <w:rPr>
                <w:spacing w:val="-2"/>
                <w:sz w:val="24"/>
              </w:rPr>
              <w:t>Approval</w:t>
            </w:r>
          </w:p>
        </w:tc>
        <w:tc>
          <w:tcPr>
            <w:tcW w:w="6379" w:type="dxa"/>
          </w:tcPr>
          <w:p w14:paraId="73456A15" w14:textId="0C2291D7" w:rsidR="00245EF5" w:rsidRPr="00D23331" w:rsidRDefault="007364E1" w:rsidP="0071095F">
            <w:pPr>
              <w:pStyle w:val="TableParagraph"/>
              <w:widowControl/>
              <w:spacing w:before="120" w:line="276" w:lineRule="auto"/>
              <w:rPr>
                <w:sz w:val="24"/>
              </w:rPr>
            </w:pPr>
            <w:r w:rsidRPr="00D23331">
              <w:rPr>
                <w:sz w:val="24"/>
              </w:rPr>
              <w:t>July</w:t>
            </w:r>
            <w:r w:rsidRPr="00D23331">
              <w:rPr>
                <w:spacing w:val="-3"/>
                <w:sz w:val="24"/>
              </w:rPr>
              <w:t xml:space="preserve"> </w:t>
            </w:r>
            <w:r w:rsidRPr="00D23331">
              <w:rPr>
                <w:spacing w:val="-4"/>
                <w:sz w:val="24"/>
              </w:rPr>
              <w:t>202</w:t>
            </w:r>
            <w:r w:rsidR="00F55518">
              <w:rPr>
                <w:spacing w:val="-4"/>
                <w:sz w:val="24"/>
              </w:rPr>
              <w:t>5</w:t>
            </w:r>
          </w:p>
        </w:tc>
      </w:tr>
      <w:tr w:rsidR="00245EF5" w:rsidRPr="00D23331" w14:paraId="73456A19" w14:textId="77777777" w:rsidTr="00B83C41">
        <w:trPr>
          <w:trHeight w:val="318"/>
        </w:trPr>
        <w:tc>
          <w:tcPr>
            <w:tcW w:w="2743" w:type="dxa"/>
          </w:tcPr>
          <w:p w14:paraId="73456A17" w14:textId="77777777" w:rsidR="00245EF5" w:rsidRPr="00D23331" w:rsidRDefault="007364E1" w:rsidP="0071095F">
            <w:pPr>
              <w:pStyle w:val="TableParagraph"/>
              <w:widowControl/>
              <w:spacing w:before="120" w:line="276" w:lineRule="auto"/>
              <w:rPr>
                <w:sz w:val="24"/>
              </w:rPr>
            </w:pPr>
            <w:r w:rsidRPr="00D23331">
              <w:rPr>
                <w:sz w:val="24"/>
              </w:rPr>
              <w:t>Date</w:t>
            </w:r>
            <w:r w:rsidRPr="00D23331">
              <w:rPr>
                <w:spacing w:val="-1"/>
                <w:sz w:val="24"/>
              </w:rPr>
              <w:t xml:space="preserve"> </w:t>
            </w:r>
            <w:r w:rsidRPr="00D23331">
              <w:rPr>
                <w:sz w:val="24"/>
              </w:rPr>
              <w:t>for</w:t>
            </w:r>
            <w:r w:rsidRPr="00D23331">
              <w:rPr>
                <w:spacing w:val="-1"/>
                <w:sz w:val="24"/>
              </w:rPr>
              <w:t xml:space="preserve"> </w:t>
            </w:r>
            <w:r w:rsidRPr="00D23331">
              <w:rPr>
                <w:spacing w:val="-2"/>
                <w:sz w:val="24"/>
              </w:rPr>
              <w:t>Review</w:t>
            </w:r>
          </w:p>
        </w:tc>
        <w:tc>
          <w:tcPr>
            <w:tcW w:w="6379" w:type="dxa"/>
          </w:tcPr>
          <w:p w14:paraId="73456A18" w14:textId="628FA664" w:rsidR="00245EF5" w:rsidRPr="00D23331" w:rsidRDefault="007364E1" w:rsidP="0071095F">
            <w:pPr>
              <w:pStyle w:val="TableParagraph"/>
              <w:widowControl/>
              <w:spacing w:before="120" w:line="276" w:lineRule="auto"/>
              <w:rPr>
                <w:sz w:val="24"/>
              </w:rPr>
            </w:pPr>
            <w:r w:rsidRPr="00D23331">
              <w:rPr>
                <w:sz w:val="24"/>
              </w:rPr>
              <w:t>July</w:t>
            </w:r>
            <w:r w:rsidRPr="00D23331">
              <w:rPr>
                <w:spacing w:val="-3"/>
                <w:sz w:val="24"/>
              </w:rPr>
              <w:t xml:space="preserve"> </w:t>
            </w:r>
            <w:r w:rsidRPr="00D23331">
              <w:rPr>
                <w:spacing w:val="-4"/>
                <w:sz w:val="24"/>
              </w:rPr>
              <w:t>202</w:t>
            </w:r>
            <w:r w:rsidR="00F55518">
              <w:rPr>
                <w:spacing w:val="-4"/>
                <w:sz w:val="24"/>
              </w:rPr>
              <w:t>6</w:t>
            </w:r>
          </w:p>
        </w:tc>
      </w:tr>
    </w:tbl>
    <w:p w14:paraId="73456A1A" w14:textId="77777777" w:rsidR="007364E1" w:rsidRDefault="007364E1" w:rsidP="0071095F">
      <w:pPr>
        <w:widowControl/>
        <w:spacing w:line="276" w:lineRule="auto"/>
      </w:pPr>
    </w:p>
    <w:sectPr w:rsidR="007364E1" w:rsidSect="00920429">
      <w:footerReference w:type="default" r:id="rId19"/>
      <w:pgSz w:w="11910" w:h="16840" w:code="9"/>
      <w:pgMar w:top="1340" w:right="1321" w:bottom="1240" w:left="1219"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73EFF" w14:textId="77777777" w:rsidR="00AA51E6" w:rsidRPr="00D23331" w:rsidRDefault="00AA51E6">
      <w:r w:rsidRPr="00D23331">
        <w:separator/>
      </w:r>
    </w:p>
  </w:endnote>
  <w:endnote w:type="continuationSeparator" w:id="0">
    <w:p w14:paraId="05D23FE3" w14:textId="77777777" w:rsidR="00AA51E6" w:rsidRPr="00D23331" w:rsidRDefault="00AA51E6">
      <w:r w:rsidRPr="00D233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E5DE" w14:textId="1738238B" w:rsidR="00B6452A" w:rsidRDefault="00B6452A">
    <w:pPr>
      <w:pStyle w:val="Footer"/>
      <w:jc w:val="right"/>
    </w:pPr>
  </w:p>
  <w:p w14:paraId="741F82A3" w14:textId="77777777" w:rsidR="00C54339" w:rsidRDefault="00C54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573679"/>
      <w:docPartObj>
        <w:docPartGallery w:val="Page Numbers (Bottom of Page)"/>
        <w:docPartUnique/>
      </w:docPartObj>
    </w:sdtPr>
    <w:sdtEndPr>
      <w:rPr>
        <w:noProof/>
        <w:sz w:val="20"/>
        <w:szCs w:val="20"/>
      </w:rPr>
    </w:sdtEndPr>
    <w:sdtContent>
      <w:p w14:paraId="02ADCC15" w14:textId="3AD3158B" w:rsidR="003E722F" w:rsidRPr="00176B2C" w:rsidRDefault="003E722F">
        <w:pPr>
          <w:pStyle w:val="Footer"/>
          <w:jc w:val="center"/>
          <w:rPr>
            <w:sz w:val="20"/>
            <w:szCs w:val="20"/>
          </w:rPr>
        </w:pPr>
        <w:r w:rsidRPr="00176B2C">
          <w:rPr>
            <w:sz w:val="20"/>
            <w:szCs w:val="20"/>
          </w:rPr>
          <w:fldChar w:fldCharType="begin"/>
        </w:r>
        <w:r w:rsidRPr="00176B2C">
          <w:rPr>
            <w:sz w:val="20"/>
            <w:szCs w:val="20"/>
          </w:rPr>
          <w:instrText xml:space="preserve"> PAGE   \* MERGEFORMAT </w:instrText>
        </w:r>
        <w:r w:rsidRPr="00176B2C">
          <w:rPr>
            <w:sz w:val="20"/>
            <w:szCs w:val="20"/>
          </w:rPr>
          <w:fldChar w:fldCharType="separate"/>
        </w:r>
        <w:r w:rsidRPr="00176B2C">
          <w:rPr>
            <w:noProof/>
            <w:sz w:val="20"/>
            <w:szCs w:val="20"/>
          </w:rPr>
          <w:t>2</w:t>
        </w:r>
        <w:r w:rsidRPr="00176B2C">
          <w:rPr>
            <w:noProof/>
            <w:sz w:val="20"/>
            <w:szCs w:val="20"/>
          </w:rPr>
          <w:fldChar w:fldCharType="end"/>
        </w:r>
      </w:p>
    </w:sdtContent>
  </w:sdt>
  <w:p w14:paraId="0A5FA083" w14:textId="77777777" w:rsidR="00D73C0C" w:rsidRDefault="00D73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510911"/>
      <w:docPartObj>
        <w:docPartGallery w:val="Page Numbers (Bottom of Page)"/>
        <w:docPartUnique/>
      </w:docPartObj>
    </w:sdtPr>
    <w:sdtEndPr>
      <w:rPr>
        <w:noProof/>
        <w:sz w:val="20"/>
        <w:szCs w:val="20"/>
      </w:rPr>
    </w:sdtEndPr>
    <w:sdtContent>
      <w:p w14:paraId="3296A6E0" w14:textId="7C5F04EA" w:rsidR="003C721D" w:rsidRPr="003C721D" w:rsidRDefault="003C721D">
        <w:pPr>
          <w:pStyle w:val="Footer"/>
          <w:jc w:val="right"/>
          <w:rPr>
            <w:sz w:val="20"/>
            <w:szCs w:val="20"/>
          </w:rPr>
        </w:pPr>
        <w:r w:rsidRPr="003C721D">
          <w:rPr>
            <w:sz w:val="20"/>
            <w:szCs w:val="20"/>
          </w:rPr>
          <w:fldChar w:fldCharType="begin"/>
        </w:r>
        <w:r w:rsidRPr="003C721D">
          <w:rPr>
            <w:sz w:val="20"/>
            <w:szCs w:val="20"/>
          </w:rPr>
          <w:instrText xml:space="preserve"> PAGE   \* MERGEFORMAT </w:instrText>
        </w:r>
        <w:r w:rsidRPr="003C721D">
          <w:rPr>
            <w:sz w:val="20"/>
            <w:szCs w:val="20"/>
          </w:rPr>
          <w:fldChar w:fldCharType="separate"/>
        </w:r>
        <w:r w:rsidRPr="003C721D">
          <w:rPr>
            <w:noProof/>
            <w:sz w:val="20"/>
            <w:szCs w:val="20"/>
          </w:rPr>
          <w:t>2</w:t>
        </w:r>
        <w:r w:rsidRPr="003C721D">
          <w:rPr>
            <w:noProof/>
            <w:sz w:val="20"/>
            <w:szCs w:val="20"/>
          </w:rPr>
          <w:fldChar w:fldCharType="end"/>
        </w:r>
      </w:p>
    </w:sdtContent>
  </w:sdt>
  <w:p w14:paraId="1F316610" w14:textId="77777777" w:rsidR="009D7656" w:rsidRPr="00122E8B" w:rsidRDefault="009D7656" w:rsidP="00122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D836" w14:textId="77777777" w:rsidR="00AA51E6" w:rsidRPr="00D23331" w:rsidRDefault="00AA51E6">
      <w:r w:rsidRPr="00D23331">
        <w:separator/>
      </w:r>
    </w:p>
  </w:footnote>
  <w:footnote w:type="continuationSeparator" w:id="0">
    <w:p w14:paraId="17DEB612" w14:textId="77777777" w:rsidR="00AA51E6" w:rsidRPr="00D23331" w:rsidRDefault="00AA51E6">
      <w:r w:rsidRPr="00D2333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F6"/>
    <w:multiLevelType w:val="hybridMultilevel"/>
    <w:tmpl w:val="142C4EA2"/>
    <w:lvl w:ilvl="0" w:tplc="2B0011F8">
      <w:start w:val="1"/>
      <w:numFmt w:val="lowerRoman"/>
      <w:lvlText w:val="%1."/>
      <w:lvlJc w:val="left"/>
      <w:pPr>
        <w:ind w:left="1638" w:hanging="720"/>
      </w:pPr>
      <w:rPr>
        <w:rFonts w:ascii="Arial" w:eastAsia="Arial" w:hAnsi="Arial" w:cs="Arial" w:hint="default"/>
        <w:b w:val="0"/>
        <w:bCs w:val="0"/>
        <w:i w:val="0"/>
        <w:iCs w:val="0"/>
        <w:spacing w:val="-1"/>
        <w:w w:val="100"/>
        <w:sz w:val="24"/>
        <w:szCs w:val="24"/>
        <w:lang w:val="en-US" w:eastAsia="en-US" w:bidi="ar-SA"/>
      </w:rPr>
    </w:lvl>
    <w:lvl w:ilvl="1" w:tplc="DBEEBB4A">
      <w:start w:val="1"/>
      <w:numFmt w:val="lowerLetter"/>
      <w:lvlText w:val="%2."/>
      <w:lvlJc w:val="left"/>
      <w:pPr>
        <w:ind w:left="2358" w:hanging="720"/>
      </w:pPr>
      <w:rPr>
        <w:rFonts w:ascii="Arial" w:eastAsia="Arial" w:hAnsi="Arial" w:cs="Arial" w:hint="default"/>
        <w:b w:val="0"/>
        <w:bCs w:val="0"/>
        <w:i w:val="0"/>
        <w:iCs w:val="0"/>
        <w:spacing w:val="0"/>
        <w:w w:val="100"/>
        <w:sz w:val="24"/>
        <w:szCs w:val="24"/>
        <w:lang w:val="en-US" w:eastAsia="en-US" w:bidi="ar-SA"/>
      </w:rPr>
    </w:lvl>
    <w:lvl w:ilvl="2" w:tplc="7B8AF20E">
      <w:numFmt w:val="bullet"/>
      <w:lvlText w:val="•"/>
      <w:lvlJc w:val="left"/>
      <w:pPr>
        <w:ind w:left="3138" w:hanging="720"/>
      </w:pPr>
      <w:rPr>
        <w:rFonts w:hint="default"/>
        <w:lang w:val="en-US" w:eastAsia="en-US" w:bidi="ar-SA"/>
      </w:rPr>
    </w:lvl>
    <w:lvl w:ilvl="3" w:tplc="ACDC086E">
      <w:numFmt w:val="bullet"/>
      <w:lvlText w:val="•"/>
      <w:lvlJc w:val="left"/>
      <w:pPr>
        <w:ind w:left="3916" w:hanging="720"/>
      </w:pPr>
      <w:rPr>
        <w:rFonts w:hint="default"/>
        <w:lang w:val="en-US" w:eastAsia="en-US" w:bidi="ar-SA"/>
      </w:rPr>
    </w:lvl>
    <w:lvl w:ilvl="4" w:tplc="A5C8534C">
      <w:numFmt w:val="bullet"/>
      <w:lvlText w:val="•"/>
      <w:lvlJc w:val="left"/>
      <w:pPr>
        <w:ind w:left="4695" w:hanging="720"/>
      </w:pPr>
      <w:rPr>
        <w:rFonts w:hint="default"/>
        <w:lang w:val="en-US" w:eastAsia="en-US" w:bidi="ar-SA"/>
      </w:rPr>
    </w:lvl>
    <w:lvl w:ilvl="5" w:tplc="DA70AED4">
      <w:numFmt w:val="bullet"/>
      <w:lvlText w:val="•"/>
      <w:lvlJc w:val="left"/>
      <w:pPr>
        <w:ind w:left="5473" w:hanging="720"/>
      </w:pPr>
      <w:rPr>
        <w:rFonts w:hint="default"/>
        <w:lang w:val="en-US" w:eastAsia="en-US" w:bidi="ar-SA"/>
      </w:rPr>
    </w:lvl>
    <w:lvl w:ilvl="6" w:tplc="66D0A346">
      <w:numFmt w:val="bullet"/>
      <w:lvlText w:val="•"/>
      <w:lvlJc w:val="left"/>
      <w:pPr>
        <w:ind w:left="6252" w:hanging="720"/>
      </w:pPr>
      <w:rPr>
        <w:rFonts w:hint="default"/>
        <w:lang w:val="en-US" w:eastAsia="en-US" w:bidi="ar-SA"/>
      </w:rPr>
    </w:lvl>
    <w:lvl w:ilvl="7" w:tplc="32568C06">
      <w:numFmt w:val="bullet"/>
      <w:lvlText w:val="•"/>
      <w:lvlJc w:val="left"/>
      <w:pPr>
        <w:ind w:left="7030" w:hanging="720"/>
      </w:pPr>
      <w:rPr>
        <w:rFonts w:hint="default"/>
        <w:lang w:val="en-US" w:eastAsia="en-US" w:bidi="ar-SA"/>
      </w:rPr>
    </w:lvl>
    <w:lvl w:ilvl="8" w:tplc="6038C47E">
      <w:numFmt w:val="bullet"/>
      <w:lvlText w:val="•"/>
      <w:lvlJc w:val="left"/>
      <w:pPr>
        <w:ind w:left="7809" w:hanging="720"/>
      </w:pPr>
      <w:rPr>
        <w:rFonts w:hint="default"/>
        <w:lang w:val="en-US" w:eastAsia="en-US" w:bidi="ar-SA"/>
      </w:rPr>
    </w:lvl>
  </w:abstractNum>
  <w:abstractNum w:abstractNumId="1" w15:restartNumberingAfterBreak="0">
    <w:nsid w:val="00D80AEC"/>
    <w:multiLevelType w:val="hybridMultilevel"/>
    <w:tmpl w:val="8258FC3E"/>
    <w:lvl w:ilvl="0" w:tplc="D51C4914">
      <w:start w:val="1"/>
      <w:numFmt w:val="lowerRoman"/>
      <w:lvlText w:val="%1."/>
      <w:lvlJc w:val="left"/>
      <w:pPr>
        <w:ind w:left="940" w:hanging="36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2" w15:restartNumberingAfterBreak="0">
    <w:nsid w:val="040E42CE"/>
    <w:multiLevelType w:val="hybridMultilevel"/>
    <w:tmpl w:val="108E66A6"/>
    <w:lvl w:ilvl="0" w:tplc="6FA4723E">
      <w:start w:val="1"/>
      <w:numFmt w:val="lowerRoman"/>
      <w:lvlText w:val="%1."/>
      <w:lvlJc w:val="left"/>
      <w:pPr>
        <w:ind w:left="1638" w:hanging="720"/>
      </w:pPr>
      <w:rPr>
        <w:rFonts w:ascii="Arial" w:eastAsia="Arial" w:hAnsi="Arial" w:cs="Arial" w:hint="default"/>
        <w:b w:val="0"/>
        <w:bCs w:val="0"/>
        <w:i w:val="0"/>
        <w:iCs w:val="0"/>
        <w:spacing w:val="-1"/>
        <w:w w:val="100"/>
        <w:sz w:val="24"/>
        <w:szCs w:val="24"/>
        <w:lang w:val="en-US" w:eastAsia="en-US" w:bidi="ar-SA"/>
      </w:rPr>
    </w:lvl>
    <w:lvl w:ilvl="1" w:tplc="227C5F1C">
      <w:numFmt w:val="bullet"/>
      <w:lvlText w:val="•"/>
      <w:lvlJc w:val="left"/>
      <w:pPr>
        <w:ind w:left="2412" w:hanging="720"/>
      </w:pPr>
      <w:rPr>
        <w:rFonts w:hint="default"/>
        <w:lang w:val="en-US" w:eastAsia="en-US" w:bidi="ar-SA"/>
      </w:rPr>
    </w:lvl>
    <w:lvl w:ilvl="2" w:tplc="16CE4A80">
      <w:numFmt w:val="bullet"/>
      <w:lvlText w:val="•"/>
      <w:lvlJc w:val="left"/>
      <w:pPr>
        <w:ind w:left="3185" w:hanging="720"/>
      </w:pPr>
      <w:rPr>
        <w:rFonts w:hint="default"/>
        <w:lang w:val="en-US" w:eastAsia="en-US" w:bidi="ar-SA"/>
      </w:rPr>
    </w:lvl>
    <w:lvl w:ilvl="3" w:tplc="92B46938">
      <w:numFmt w:val="bullet"/>
      <w:lvlText w:val="•"/>
      <w:lvlJc w:val="left"/>
      <w:pPr>
        <w:ind w:left="3957" w:hanging="720"/>
      </w:pPr>
      <w:rPr>
        <w:rFonts w:hint="default"/>
        <w:lang w:val="en-US" w:eastAsia="en-US" w:bidi="ar-SA"/>
      </w:rPr>
    </w:lvl>
    <w:lvl w:ilvl="4" w:tplc="1EDC6942">
      <w:numFmt w:val="bullet"/>
      <w:lvlText w:val="•"/>
      <w:lvlJc w:val="left"/>
      <w:pPr>
        <w:ind w:left="4730" w:hanging="720"/>
      </w:pPr>
      <w:rPr>
        <w:rFonts w:hint="default"/>
        <w:lang w:val="en-US" w:eastAsia="en-US" w:bidi="ar-SA"/>
      </w:rPr>
    </w:lvl>
    <w:lvl w:ilvl="5" w:tplc="64A4503A">
      <w:numFmt w:val="bullet"/>
      <w:lvlText w:val="•"/>
      <w:lvlJc w:val="left"/>
      <w:pPr>
        <w:ind w:left="5503" w:hanging="720"/>
      </w:pPr>
      <w:rPr>
        <w:rFonts w:hint="default"/>
        <w:lang w:val="en-US" w:eastAsia="en-US" w:bidi="ar-SA"/>
      </w:rPr>
    </w:lvl>
    <w:lvl w:ilvl="6" w:tplc="450EA6D8">
      <w:numFmt w:val="bullet"/>
      <w:lvlText w:val="•"/>
      <w:lvlJc w:val="left"/>
      <w:pPr>
        <w:ind w:left="6275" w:hanging="720"/>
      </w:pPr>
      <w:rPr>
        <w:rFonts w:hint="default"/>
        <w:lang w:val="en-US" w:eastAsia="en-US" w:bidi="ar-SA"/>
      </w:rPr>
    </w:lvl>
    <w:lvl w:ilvl="7" w:tplc="51E2DDCE">
      <w:numFmt w:val="bullet"/>
      <w:lvlText w:val="•"/>
      <w:lvlJc w:val="left"/>
      <w:pPr>
        <w:ind w:left="7048" w:hanging="720"/>
      </w:pPr>
      <w:rPr>
        <w:rFonts w:hint="default"/>
        <w:lang w:val="en-US" w:eastAsia="en-US" w:bidi="ar-SA"/>
      </w:rPr>
    </w:lvl>
    <w:lvl w:ilvl="8" w:tplc="B7F4974E">
      <w:numFmt w:val="bullet"/>
      <w:lvlText w:val="•"/>
      <w:lvlJc w:val="left"/>
      <w:pPr>
        <w:ind w:left="7821" w:hanging="720"/>
      </w:pPr>
      <w:rPr>
        <w:rFonts w:hint="default"/>
        <w:lang w:val="en-US" w:eastAsia="en-US" w:bidi="ar-SA"/>
      </w:rPr>
    </w:lvl>
  </w:abstractNum>
  <w:abstractNum w:abstractNumId="3" w15:restartNumberingAfterBreak="0">
    <w:nsid w:val="20AA52C7"/>
    <w:multiLevelType w:val="hybridMultilevel"/>
    <w:tmpl w:val="D58C0230"/>
    <w:lvl w:ilvl="0" w:tplc="D51C491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2C7748"/>
    <w:multiLevelType w:val="hybridMultilevel"/>
    <w:tmpl w:val="C8BC7608"/>
    <w:lvl w:ilvl="0" w:tplc="97867394">
      <w:start w:val="1"/>
      <w:numFmt w:val="lowerRoman"/>
      <w:lvlText w:val="%1."/>
      <w:lvlJc w:val="left"/>
      <w:pPr>
        <w:ind w:left="1660" w:hanging="720"/>
      </w:pPr>
      <w:rPr>
        <w:rFonts w:ascii="Arial" w:eastAsia="Arial" w:hAnsi="Arial" w:cs="Arial" w:hint="default"/>
        <w:b w:val="0"/>
        <w:bCs w:val="0"/>
        <w:i w:val="0"/>
        <w:iCs w:val="0"/>
        <w:spacing w:val="-1"/>
        <w:w w:val="100"/>
        <w:sz w:val="24"/>
        <w:szCs w:val="24"/>
        <w:lang w:val="en-US" w:eastAsia="en-US" w:bidi="ar-SA"/>
      </w:rPr>
    </w:lvl>
    <w:lvl w:ilvl="1" w:tplc="5B3214EA">
      <w:numFmt w:val="bullet"/>
      <w:lvlText w:val="•"/>
      <w:lvlJc w:val="left"/>
      <w:pPr>
        <w:ind w:left="2430" w:hanging="720"/>
      </w:pPr>
      <w:rPr>
        <w:rFonts w:hint="default"/>
        <w:lang w:val="en-US" w:eastAsia="en-US" w:bidi="ar-SA"/>
      </w:rPr>
    </w:lvl>
    <w:lvl w:ilvl="2" w:tplc="A956E282">
      <w:numFmt w:val="bullet"/>
      <w:lvlText w:val="•"/>
      <w:lvlJc w:val="left"/>
      <w:pPr>
        <w:ind w:left="3201" w:hanging="720"/>
      </w:pPr>
      <w:rPr>
        <w:rFonts w:hint="default"/>
        <w:lang w:val="en-US" w:eastAsia="en-US" w:bidi="ar-SA"/>
      </w:rPr>
    </w:lvl>
    <w:lvl w:ilvl="3" w:tplc="59EAE2A2">
      <w:numFmt w:val="bullet"/>
      <w:lvlText w:val="•"/>
      <w:lvlJc w:val="left"/>
      <w:pPr>
        <w:ind w:left="3971" w:hanging="720"/>
      </w:pPr>
      <w:rPr>
        <w:rFonts w:hint="default"/>
        <w:lang w:val="en-US" w:eastAsia="en-US" w:bidi="ar-SA"/>
      </w:rPr>
    </w:lvl>
    <w:lvl w:ilvl="4" w:tplc="E48A1C90">
      <w:numFmt w:val="bullet"/>
      <w:lvlText w:val="•"/>
      <w:lvlJc w:val="left"/>
      <w:pPr>
        <w:ind w:left="4742" w:hanging="720"/>
      </w:pPr>
      <w:rPr>
        <w:rFonts w:hint="default"/>
        <w:lang w:val="en-US" w:eastAsia="en-US" w:bidi="ar-SA"/>
      </w:rPr>
    </w:lvl>
    <w:lvl w:ilvl="5" w:tplc="FFC4B87A">
      <w:numFmt w:val="bullet"/>
      <w:lvlText w:val="•"/>
      <w:lvlJc w:val="left"/>
      <w:pPr>
        <w:ind w:left="5513" w:hanging="720"/>
      </w:pPr>
      <w:rPr>
        <w:rFonts w:hint="default"/>
        <w:lang w:val="en-US" w:eastAsia="en-US" w:bidi="ar-SA"/>
      </w:rPr>
    </w:lvl>
    <w:lvl w:ilvl="6" w:tplc="D9D697D0">
      <w:numFmt w:val="bullet"/>
      <w:lvlText w:val="•"/>
      <w:lvlJc w:val="left"/>
      <w:pPr>
        <w:ind w:left="6283" w:hanging="720"/>
      </w:pPr>
      <w:rPr>
        <w:rFonts w:hint="default"/>
        <w:lang w:val="en-US" w:eastAsia="en-US" w:bidi="ar-SA"/>
      </w:rPr>
    </w:lvl>
    <w:lvl w:ilvl="7" w:tplc="A67A27DA">
      <w:numFmt w:val="bullet"/>
      <w:lvlText w:val="•"/>
      <w:lvlJc w:val="left"/>
      <w:pPr>
        <w:ind w:left="7054" w:hanging="720"/>
      </w:pPr>
      <w:rPr>
        <w:rFonts w:hint="default"/>
        <w:lang w:val="en-US" w:eastAsia="en-US" w:bidi="ar-SA"/>
      </w:rPr>
    </w:lvl>
    <w:lvl w:ilvl="8" w:tplc="401E2E74">
      <w:numFmt w:val="bullet"/>
      <w:lvlText w:val="•"/>
      <w:lvlJc w:val="left"/>
      <w:pPr>
        <w:ind w:left="7825" w:hanging="720"/>
      </w:pPr>
      <w:rPr>
        <w:rFonts w:hint="default"/>
        <w:lang w:val="en-US" w:eastAsia="en-US" w:bidi="ar-SA"/>
      </w:rPr>
    </w:lvl>
  </w:abstractNum>
  <w:abstractNum w:abstractNumId="5" w15:restartNumberingAfterBreak="0">
    <w:nsid w:val="398156EE"/>
    <w:multiLevelType w:val="hybridMultilevel"/>
    <w:tmpl w:val="6D76C41C"/>
    <w:lvl w:ilvl="0" w:tplc="1B9220B2">
      <w:start w:val="1"/>
      <w:numFmt w:val="lowerRoman"/>
      <w:lvlText w:val="%1."/>
      <w:lvlJc w:val="left"/>
      <w:pPr>
        <w:ind w:left="1660" w:hanging="720"/>
      </w:pPr>
      <w:rPr>
        <w:rFonts w:ascii="Arial" w:eastAsia="Arial" w:hAnsi="Arial" w:cs="Arial" w:hint="default"/>
        <w:b w:val="0"/>
        <w:bCs w:val="0"/>
        <w:i w:val="0"/>
        <w:iCs w:val="0"/>
        <w:spacing w:val="-1"/>
        <w:w w:val="100"/>
        <w:sz w:val="24"/>
        <w:szCs w:val="24"/>
        <w:lang w:val="en-US" w:eastAsia="en-US" w:bidi="ar-SA"/>
      </w:rPr>
    </w:lvl>
    <w:lvl w:ilvl="1" w:tplc="AD2E4630">
      <w:numFmt w:val="bullet"/>
      <w:lvlText w:val="•"/>
      <w:lvlJc w:val="left"/>
      <w:pPr>
        <w:ind w:left="2430" w:hanging="720"/>
      </w:pPr>
      <w:rPr>
        <w:rFonts w:hint="default"/>
        <w:lang w:val="en-US" w:eastAsia="en-US" w:bidi="ar-SA"/>
      </w:rPr>
    </w:lvl>
    <w:lvl w:ilvl="2" w:tplc="0BB6C7E6">
      <w:numFmt w:val="bullet"/>
      <w:lvlText w:val="•"/>
      <w:lvlJc w:val="left"/>
      <w:pPr>
        <w:ind w:left="3201" w:hanging="720"/>
      </w:pPr>
      <w:rPr>
        <w:rFonts w:hint="default"/>
        <w:lang w:val="en-US" w:eastAsia="en-US" w:bidi="ar-SA"/>
      </w:rPr>
    </w:lvl>
    <w:lvl w:ilvl="3" w:tplc="4268F0D2">
      <w:numFmt w:val="bullet"/>
      <w:lvlText w:val="•"/>
      <w:lvlJc w:val="left"/>
      <w:pPr>
        <w:ind w:left="3971" w:hanging="720"/>
      </w:pPr>
      <w:rPr>
        <w:rFonts w:hint="default"/>
        <w:lang w:val="en-US" w:eastAsia="en-US" w:bidi="ar-SA"/>
      </w:rPr>
    </w:lvl>
    <w:lvl w:ilvl="4" w:tplc="34C840B8">
      <w:numFmt w:val="bullet"/>
      <w:lvlText w:val="•"/>
      <w:lvlJc w:val="left"/>
      <w:pPr>
        <w:ind w:left="4742" w:hanging="720"/>
      </w:pPr>
      <w:rPr>
        <w:rFonts w:hint="default"/>
        <w:lang w:val="en-US" w:eastAsia="en-US" w:bidi="ar-SA"/>
      </w:rPr>
    </w:lvl>
    <w:lvl w:ilvl="5" w:tplc="6108FA74">
      <w:numFmt w:val="bullet"/>
      <w:lvlText w:val="•"/>
      <w:lvlJc w:val="left"/>
      <w:pPr>
        <w:ind w:left="5513" w:hanging="720"/>
      </w:pPr>
      <w:rPr>
        <w:rFonts w:hint="default"/>
        <w:lang w:val="en-US" w:eastAsia="en-US" w:bidi="ar-SA"/>
      </w:rPr>
    </w:lvl>
    <w:lvl w:ilvl="6" w:tplc="C970721A">
      <w:numFmt w:val="bullet"/>
      <w:lvlText w:val="•"/>
      <w:lvlJc w:val="left"/>
      <w:pPr>
        <w:ind w:left="6283" w:hanging="720"/>
      </w:pPr>
      <w:rPr>
        <w:rFonts w:hint="default"/>
        <w:lang w:val="en-US" w:eastAsia="en-US" w:bidi="ar-SA"/>
      </w:rPr>
    </w:lvl>
    <w:lvl w:ilvl="7" w:tplc="BF56DCEC">
      <w:numFmt w:val="bullet"/>
      <w:lvlText w:val="•"/>
      <w:lvlJc w:val="left"/>
      <w:pPr>
        <w:ind w:left="7054" w:hanging="720"/>
      </w:pPr>
      <w:rPr>
        <w:rFonts w:hint="default"/>
        <w:lang w:val="en-US" w:eastAsia="en-US" w:bidi="ar-SA"/>
      </w:rPr>
    </w:lvl>
    <w:lvl w:ilvl="8" w:tplc="C32E45B8">
      <w:numFmt w:val="bullet"/>
      <w:lvlText w:val="•"/>
      <w:lvlJc w:val="left"/>
      <w:pPr>
        <w:ind w:left="7825" w:hanging="720"/>
      </w:pPr>
      <w:rPr>
        <w:rFonts w:hint="default"/>
        <w:lang w:val="en-US" w:eastAsia="en-US" w:bidi="ar-SA"/>
      </w:rPr>
    </w:lvl>
  </w:abstractNum>
  <w:abstractNum w:abstractNumId="6" w15:restartNumberingAfterBreak="0">
    <w:nsid w:val="3B69789A"/>
    <w:multiLevelType w:val="multilevel"/>
    <w:tmpl w:val="0AAA7D2E"/>
    <w:lvl w:ilvl="0">
      <w:start w:val="1"/>
      <w:numFmt w:val="decimal"/>
      <w:lvlText w:val="%1."/>
      <w:lvlJc w:val="left"/>
      <w:pPr>
        <w:ind w:left="1288" w:hanging="721"/>
        <w:jc w:val="right"/>
      </w:pPr>
      <w:rPr>
        <w:rFonts w:hint="default"/>
        <w:spacing w:val="0"/>
        <w:w w:val="99"/>
        <w:lang w:val="en-US" w:eastAsia="en-US" w:bidi="ar-SA"/>
      </w:rPr>
    </w:lvl>
    <w:lvl w:ilvl="1">
      <w:start w:val="1"/>
      <w:numFmt w:val="decimal"/>
      <w:lvlText w:val="%1.%2"/>
      <w:lvlJc w:val="left"/>
      <w:pPr>
        <w:ind w:left="940"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1660" w:hanging="44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640" w:hanging="447"/>
      </w:pPr>
      <w:rPr>
        <w:rFonts w:hint="default"/>
        <w:lang w:val="en-US" w:eastAsia="en-US" w:bidi="ar-SA"/>
      </w:rPr>
    </w:lvl>
    <w:lvl w:ilvl="4">
      <w:numFmt w:val="bullet"/>
      <w:lvlText w:val="•"/>
      <w:lvlJc w:val="left"/>
      <w:pPr>
        <w:ind w:left="1660" w:hanging="447"/>
      </w:pPr>
      <w:rPr>
        <w:rFonts w:hint="default"/>
        <w:lang w:val="en-US" w:eastAsia="en-US" w:bidi="ar-SA"/>
      </w:rPr>
    </w:lvl>
    <w:lvl w:ilvl="5">
      <w:numFmt w:val="bullet"/>
      <w:lvlText w:val="•"/>
      <w:lvlJc w:val="left"/>
      <w:pPr>
        <w:ind w:left="2944" w:hanging="447"/>
      </w:pPr>
      <w:rPr>
        <w:rFonts w:hint="default"/>
        <w:lang w:val="en-US" w:eastAsia="en-US" w:bidi="ar-SA"/>
      </w:rPr>
    </w:lvl>
    <w:lvl w:ilvl="6">
      <w:numFmt w:val="bullet"/>
      <w:lvlText w:val="•"/>
      <w:lvlJc w:val="left"/>
      <w:pPr>
        <w:ind w:left="4228" w:hanging="447"/>
      </w:pPr>
      <w:rPr>
        <w:rFonts w:hint="default"/>
        <w:lang w:val="en-US" w:eastAsia="en-US" w:bidi="ar-SA"/>
      </w:rPr>
    </w:lvl>
    <w:lvl w:ilvl="7">
      <w:numFmt w:val="bullet"/>
      <w:lvlText w:val="•"/>
      <w:lvlJc w:val="left"/>
      <w:pPr>
        <w:ind w:left="5513" w:hanging="447"/>
      </w:pPr>
      <w:rPr>
        <w:rFonts w:hint="default"/>
        <w:lang w:val="en-US" w:eastAsia="en-US" w:bidi="ar-SA"/>
      </w:rPr>
    </w:lvl>
    <w:lvl w:ilvl="8">
      <w:numFmt w:val="bullet"/>
      <w:lvlText w:val="•"/>
      <w:lvlJc w:val="left"/>
      <w:pPr>
        <w:ind w:left="6797" w:hanging="447"/>
      </w:pPr>
      <w:rPr>
        <w:rFonts w:hint="default"/>
        <w:lang w:val="en-US" w:eastAsia="en-US" w:bidi="ar-SA"/>
      </w:rPr>
    </w:lvl>
  </w:abstractNum>
  <w:abstractNum w:abstractNumId="7" w15:restartNumberingAfterBreak="0">
    <w:nsid w:val="3EA219D1"/>
    <w:multiLevelType w:val="hybridMultilevel"/>
    <w:tmpl w:val="3D2C1E60"/>
    <w:lvl w:ilvl="0" w:tplc="D51C491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3FFB312D"/>
    <w:multiLevelType w:val="multilevel"/>
    <w:tmpl w:val="761A2ADE"/>
    <w:lvl w:ilvl="0">
      <w:start w:val="5"/>
      <w:numFmt w:val="decimal"/>
      <w:lvlText w:val="%1"/>
      <w:lvlJc w:val="left"/>
      <w:pPr>
        <w:ind w:left="940" w:hanging="720"/>
      </w:pPr>
      <w:rPr>
        <w:rFonts w:hint="default"/>
        <w:lang w:val="en-US" w:eastAsia="en-US" w:bidi="ar-SA"/>
      </w:rPr>
    </w:lvl>
    <w:lvl w:ilvl="1">
      <w:start w:val="11"/>
      <w:numFmt w:val="decimal"/>
      <w:lvlText w:val="%1.%2"/>
      <w:lvlJc w:val="left"/>
      <w:pPr>
        <w:ind w:left="940"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625" w:hanging="720"/>
      </w:pPr>
      <w:rPr>
        <w:rFonts w:hint="default"/>
        <w:lang w:val="en-US" w:eastAsia="en-US" w:bidi="ar-SA"/>
      </w:rPr>
    </w:lvl>
    <w:lvl w:ilvl="3">
      <w:numFmt w:val="bullet"/>
      <w:lvlText w:val="•"/>
      <w:lvlJc w:val="left"/>
      <w:pPr>
        <w:ind w:left="3467" w:hanging="720"/>
      </w:pPr>
      <w:rPr>
        <w:rFonts w:hint="default"/>
        <w:lang w:val="en-US" w:eastAsia="en-US" w:bidi="ar-SA"/>
      </w:rPr>
    </w:lvl>
    <w:lvl w:ilvl="4">
      <w:numFmt w:val="bullet"/>
      <w:lvlText w:val="•"/>
      <w:lvlJc w:val="left"/>
      <w:pPr>
        <w:ind w:left="4310" w:hanging="720"/>
      </w:pPr>
      <w:rPr>
        <w:rFonts w:hint="default"/>
        <w:lang w:val="en-US" w:eastAsia="en-US" w:bidi="ar-SA"/>
      </w:rPr>
    </w:lvl>
    <w:lvl w:ilvl="5">
      <w:numFmt w:val="bullet"/>
      <w:lvlText w:val="•"/>
      <w:lvlJc w:val="left"/>
      <w:pPr>
        <w:ind w:left="5153" w:hanging="720"/>
      </w:pPr>
      <w:rPr>
        <w:rFonts w:hint="default"/>
        <w:lang w:val="en-US" w:eastAsia="en-US" w:bidi="ar-SA"/>
      </w:rPr>
    </w:lvl>
    <w:lvl w:ilvl="6">
      <w:numFmt w:val="bullet"/>
      <w:lvlText w:val="•"/>
      <w:lvlJc w:val="left"/>
      <w:pPr>
        <w:ind w:left="5995" w:hanging="720"/>
      </w:pPr>
      <w:rPr>
        <w:rFonts w:hint="default"/>
        <w:lang w:val="en-US" w:eastAsia="en-US" w:bidi="ar-SA"/>
      </w:rPr>
    </w:lvl>
    <w:lvl w:ilvl="7">
      <w:numFmt w:val="bullet"/>
      <w:lvlText w:val="•"/>
      <w:lvlJc w:val="left"/>
      <w:pPr>
        <w:ind w:left="6838" w:hanging="720"/>
      </w:pPr>
      <w:rPr>
        <w:rFonts w:hint="default"/>
        <w:lang w:val="en-US" w:eastAsia="en-US" w:bidi="ar-SA"/>
      </w:rPr>
    </w:lvl>
    <w:lvl w:ilvl="8">
      <w:numFmt w:val="bullet"/>
      <w:lvlText w:val="•"/>
      <w:lvlJc w:val="left"/>
      <w:pPr>
        <w:ind w:left="7681" w:hanging="720"/>
      </w:pPr>
      <w:rPr>
        <w:rFonts w:hint="default"/>
        <w:lang w:val="en-US" w:eastAsia="en-US" w:bidi="ar-SA"/>
      </w:rPr>
    </w:lvl>
  </w:abstractNum>
  <w:abstractNum w:abstractNumId="9" w15:restartNumberingAfterBreak="0">
    <w:nsid w:val="439868BC"/>
    <w:multiLevelType w:val="hybridMultilevel"/>
    <w:tmpl w:val="70FE21E8"/>
    <w:lvl w:ilvl="0" w:tplc="1DA81C8A">
      <w:start w:val="1"/>
      <w:numFmt w:val="decimal"/>
      <w:lvlText w:val="%1."/>
      <w:lvlJc w:val="left"/>
      <w:pPr>
        <w:ind w:left="1100" w:hanging="641"/>
      </w:pPr>
      <w:rPr>
        <w:rFonts w:hint="default"/>
        <w:spacing w:val="0"/>
        <w:w w:val="100"/>
        <w:lang w:val="en-US" w:eastAsia="en-US" w:bidi="ar-SA"/>
      </w:rPr>
    </w:lvl>
    <w:lvl w:ilvl="1" w:tplc="19A8C586">
      <w:numFmt w:val="bullet"/>
      <w:lvlText w:val="•"/>
      <w:lvlJc w:val="left"/>
      <w:pPr>
        <w:ind w:left="1926" w:hanging="641"/>
      </w:pPr>
      <w:rPr>
        <w:rFonts w:hint="default"/>
        <w:lang w:val="en-US" w:eastAsia="en-US" w:bidi="ar-SA"/>
      </w:rPr>
    </w:lvl>
    <w:lvl w:ilvl="2" w:tplc="4128315A">
      <w:numFmt w:val="bullet"/>
      <w:lvlText w:val="•"/>
      <w:lvlJc w:val="left"/>
      <w:pPr>
        <w:ind w:left="2753" w:hanging="641"/>
      </w:pPr>
      <w:rPr>
        <w:rFonts w:hint="default"/>
        <w:lang w:val="en-US" w:eastAsia="en-US" w:bidi="ar-SA"/>
      </w:rPr>
    </w:lvl>
    <w:lvl w:ilvl="3" w:tplc="B510A192">
      <w:numFmt w:val="bullet"/>
      <w:lvlText w:val="•"/>
      <w:lvlJc w:val="left"/>
      <w:pPr>
        <w:ind w:left="3579" w:hanging="641"/>
      </w:pPr>
      <w:rPr>
        <w:rFonts w:hint="default"/>
        <w:lang w:val="en-US" w:eastAsia="en-US" w:bidi="ar-SA"/>
      </w:rPr>
    </w:lvl>
    <w:lvl w:ilvl="4" w:tplc="CC50BCA8">
      <w:numFmt w:val="bullet"/>
      <w:lvlText w:val="•"/>
      <w:lvlJc w:val="left"/>
      <w:pPr>
        <w:ind w:left="4406" w:hanging="641"/>
      </w:pPr>
      <w:rPr>
        <w:rFonts w:hint="default"/>
        <w:lang w:val="en-US" w:eastAsia="en-US" w:bidi="ar-SA"/>
      </w:rPr>
    </w:lvl>
    <w:lvl w:ilvl="5" w:tplc="21B2331A">
      <w:numFmt w:val="bullet"/>
      <w:lvlText w:val="•"/>
      <w:lvlJc w:val="left"/>
      <w:pPr>
        <w:ind w:left="5233" w:hanging="641"/>
      </w:pPr>
      <w:rPr>
        <w:rFonts w:hint="default"/>
        <w:lang w:val="en-US" w:eastAsia="en-US" w:bidi="ar-SA"/>
      </w:rPr>
    </w:lvl>
    <w:lvl w:ilvl="6" w:tplc="DB86611C">
      <w:numFmt w:val="bullet"/>
      <w:lvlText w:val="•"/>
      <w:lvlJc w:val="left"/>
      <w:pPr>
        <w:ind w:left="6059" w:hanging="641"/>
      </w:pPr>
      <w:rPr>
        <w:rFonts w:hint="default"/>
        <w:lang w:val="en-US" w:eastAsia="en-US" w:bidi="ar-SA"/>
      </w:rPr>
    </w:lvl>
    <w:lvl w:ilvl="7" w:tplc="D5F6D0A6">
      <w:numFmt w:val="bullet"/>
      <w:lvlText w:val="•"/>
      <w:lvlJc w:val="left"/>
      <w:pPr>
        <w:ind w:left="6886" w:hanging="641"/>
      </w:pPr>
      <w:rPr>
        <w:rFonts w:hint="default"/>
        <w:lang w:val="en-US" w:eastAsia="en-US" w:bidi="ar-SA"/>
      </w:rPr>
    </w:lvl>
    <w:lvl w:ilvl="8" w:tplc="23F02902">
      <w:numFmt w:val="bullet"/>
      <w:lvlText w:val="•"/>
      <w:lvlJc w:val="left"/>
      <w:pPr>
        <w:ind w:left="7713" w:hanging="641"/>
      </w:pPr>
      <w:rPr>
        <w:rFonts w:hint="default"/>
        <w:lang w:val="en-US" w:eastAsia="en-US" w:bidi="ar-SA"/>
      </w:rPr>
    </w:lvl>
  </w:abstractNum>
  <w:abstractNum w:abstractNumId="10" w15:restartNumberingAfterBreak="0">
    <w:nsid w:val="43E15D1B"/>
    <w:multiLevelType w:val="hybridMultilevel"/>
    <w:tmpl w:val="22D0F1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482329D1"/>
    <w:multiLevelType w:val="hybridMultilevel"/>
    <w:tmpl w:val="BDCCDCB8"/>
    <w:lvl w:ilvl="0" w:tplc="1310C220">
      <w:start w:val="1"/>
      <w:numFmt w:val="lowerRoman"/>
      <w:lvlText w:val="%1."/>
      <w:lvlJc w:val="left"/>
      <w:pPr>
        <w:ind w:left="1638" w:hanging="416"/>
      </w:pPr>
      <w:rPr>
        <w:rFonts w:ascii="Arial" w:eastAsia="Arial" w:hAnsi="Arial" w:cs="Arial" w:hint="default"/>
        <w:b w:val="0"/>
        <w:bCs w:val="0"/>
        <w:i w:val="0"/>
        <w:iCs w:val="0"/>
        <w:spacing w:val="-1"/>
        <w:w w:val="100"/>
        <w:sz w:val="24"/>
        <w:szCs w:val="24"/>
        <w:lang w:val="en-US" w:eastAsia="en-US" w:bidi="ar-SA"/>
      </w:rPr>
    </w:lvl>
    <w:lvl w:ilvl="1" w:tplc="EED04A6A">
      <w:numFmt w:val="bullet"/>
      <w:lvlText w:val="•"/>
      <w:lvlJc w:val="left"/>
      <w:pPr>
        <w:ind w:left="2412" w:hanging="416"/>
      </w:pPr>
      <w:rPr>
        <w:rFonts w:hint="default"/>
        <w:lang w:val="en-US" w:eastAsia="en-US" w:bidi="ar-SA"/>
      </w:rPr>
    </w:lvl>
    <w:lvl w:ilvl="2" w:tplc="227668F6">
      <w:numFmt w:val="bullet"/>
      <w:lvlText w:val="•"/>
      <w:lvlJc w:val="left"/>
      <w:pPr>
        <w:ind w:left="3185" w:hanging="416"/>
      </w:pPr>
      <w:rPr>
        <w:rFonts w:hint="default"/>
        <w:lang w:val="en-US" w:eastAsia="en-US" w:bidi="ar-SA"/>
      </w:rPr>
    </w:lvl>
    <w:lvl w:ilvl="3" w:tplc="31168F4C">
      <w:numFmt w:val="bullet"/>
      <w:lvlText w:val="•"/>
      <w:lvlJc w:val="left"/>
      <w:pPr>
        <w:ind w:left="3957" w:hanging="416"/>
      </w:pPr>
      <w:rPr>
        <w:rFonts w:hint="default"/>
        <w:lang w:val="en-US" w:eastAsia="en-US" w:bidi="ar-SA"/>
      </w:rPr>
    </w:lvl>
    <w:lvl w:ilvl="4" w:tplc="FEB07132">
      <w:numFmt w:val="bullet"/>
      <w:lvlText w:val="•"/>
      <w:lvlJc w:val="left"/>
      <w:pPr>
        <w:ind w:left="4730" w:hanging="416"/>
      </w:pPr>
      <w:rPr>
        <w:rFonts w:hint="default"/>
        <w:lang w:val="en-US" w:eastAsia="en-US" w:bidi="ar-SA"/>
      </w:rPr>
    </w:lvl>
    <w:lvl w:ilvl="5" w:tplc="0B0E57CE">
      <w:numFmt w:val="bullet"/>
      <w:lvlText w:val="•"/>
      <w:lvlJc w:val="left"/>
      <w:pPr>
        <w:ind w:left="5503" w:hanging="416"/>
      </w:pPr>
      <w:rPr>
        <w:rFonts w:hint="default"/>
        <w:lang w:val="en-US" w:eastAsia="en-US" w:bidi="ar-SA"/>
      </w:rPr>
    </w:lvl>
    <w:lvl w:ilvl="6" w:tplc="CC60F9DA">
      <w:numFmt w:val="bullet"/>
      <w:lvlText w:val="•"/>
      <w:lvlJc w:val="left"/>
      <w:pPr>
        <w:ind w:left="6275" w:hanging="416"/>
      </w:pPr>
      <w:rPr>
        <w:rFonts w:hint="default"/>
        <w:lang w:val="en-US" w:eastAsia="en-US" w:bidi="ar-SA"/>
      </w:rPr>
    </w:lvl>
    <w:lvl w:ilvl="7" w:tplc="B19EA814">
      <w:numFmt w:val="bullet"/>
      <w:lvlText w:val="•"/>
      <w:lvlJc w:val="left"/>
      <w:pPr>
        <w:ind w:left="7048" w:hanging="416"/>
      </w:pPr>
      <w:rPr>
        <w:rFonts w:hint="default"/>
        <w:lang w:val="en-US" w:eastAsia="en-US" w:bidi="ar-SA"/>
      </w:rPr>
    </w:lvl>
    <w:lvl w:ilvl="8" w:tplc="9E524D44">
      <w:numFmt w:val="bullet"/>
      <w:lvlText w:val="•"/>
      <w:lvlJc w:val="left"/>
      <w:pPr>
        <w:ind w:left="7821" w:hanging="416"/>
      </w:pPr>
      <w:rPr>
        <w:rFonts w:hint="default"/>
        <w:lang w:val="en-US" w:eastAsia="en-US" w:bidi="ar-SA"/>
      </w:rPr>
    </w:lvl>
  </w:abstractNum>
  <w:abstractNum w:abstractNumId="12" w15:restartNumberingAfterBreak="0">
    <w:nsid w:val="48D83A1D"/>
    <w:multiLevelType w:val="hybridMultilevel"/>
    <w:tmpl w:val="59BE28DC"/>
    <w:lvl w:ilvl="0" w:tplc="E2404652">
      <w:numFmt w:val="bullet"/>
      <w:lvlText w:val=""/>
      <w:lvlJc w:val="left"/>
      <w:pPr>
        <w:ind w:left="1660" w:hanging="720"/>
      </w:pPr>
      <w:rPr>
        <w:rFonts w:ascii="Symbol" w:eastAsia="Symbol" w:hAnsi="Symbol" w:cs="Symbol" w:hint="default"/>
        <w:b w:val="0"/>
        <w:bCs w:val="0"/>
        <w:i w:val="0"/>
        <w:iCs w:val="0"/>
        <w:spacing w:val="0"/>
        <w:w w:val="100"/>
        <w:sz w:val="16"/>
        <w:szCs w:val="16"/>
        <w:lang w:val="en-US" w:eastAsia="en-US" w:bidi="ar-SA"/>
      </w:rPr>
    </w:lvl>
    <w:lvl w:ilvl="1" w:tplc="13A28F4C">
      <w:numFmt w:val="bullet"/>
      <w:lvlText w:val="•"/>
      <w:lvlJc w:val="left"/>
      <w:pPr>
        <w:ind w:left="2430" w:hanging="720"/>
      </w:pPr>
      <w:rPr>
        <w:rFonts w:hint="default"/>
        <w:lang w:val="en-US" w:eastAsia="en-US" w:bidi="ar-SA"/>
      </w:rPr>
    </w:lvl>
    <w:lvl w:ilvl="2" w:tplc="CE4011EE">
      <w:numFmt w:val="bullet"/>
      <w:lvlText w:val="•"/>
      <w:lvlJc w:val="left"/>
      <w:pPr>
        <w:ind w:left="3201" w:hanging="720"/>
      </w:pPr>
      <w:rPr>
        <w:rFonts w:hint="default"/>
        <w:lang w:val="en-US" w:eastAsia="en-US" w:bidi="ar-SA"/>
      </w:rPr>
    </w:lvl>
    <w:lvl w:ilvl="3" w:tplc="5A528066">
      <w:numFmt w:val="bullet"/>
      <w:lvlText w:val="•"/>
      <w:lvlJc w:val="left"/>
      <w:pPr>
        <w:ind w:left="3971" w:hanging="720"/>
      </w:pPr>
      <w:rPr>
        <w:rFonts w:hint="default"/>
        <w:lang w:val="en-US" w:eastAsia="en-US" w:bidi="ar-SA"/>
      </w:rPr>
    </w:lvl>
    <w:lvl w:ilvl="4" w:tplc="477A9C94">
      <w:numFmt w:val="bullet"/>
      <w:lvlText w:val="•"/>
      <w:lvlJc w:val="left"/>
      <w:pPr>
        <w:ind w:left="4742" w:hanging="720"/>
      </w:pPr>
      <w:rPr>
        <w:rFonts w:hint="default"/>
        <w:lang w:val="en-US" w:eastAsia="en-US" w:bidi="ar-SA"/>
      </w:rPr>
    </w:lvl>
    <w:lvl w:ilvl="5" w:tplc="5904659E">
      <w:numFmt w:val="bullet"/>
      <w:lvlText w:val="•"/>
      <w:lvlJc w:val="left"/>
      <w:pPr>
        <w:ind w:left="5513" w:hanging="720"/>
      </w:pPr>
      <w:rPr>
        <w:rFonts w:hint="default"/>
        <w:lang w:val="en-US" w:eastAsia="en-US" w:bidi="ar-SA"/>
      </w:rPr>
    </w:lvl>
    <w:lvl w:ilvl="6" w:tplc="ED1AB38E">
      <w:numFmt w:val="bullet"/>
      <w:lvlText w:val="•"/>
      <w:lvlJc w:val="left"/>
      <w:pPr>
        <w:ind w:left="6283" w:hanging="720"/>
      </w:pPr>
      <w:rPr>
        <w:rFonts w:hint="default"/>
        <w:lang w:val="en-US" w:eastAsia="en-US" w:bidi="ar-SA"/>
      </w:rPr>
    </w:lvl>
    <w:lvl w:ilvl="7" w:tplc="F73427D8">
      <w:numFmt w:val="bullet"/>
      <w:lvlText w:val="•"/>
      <w:lvlJc w:val="left"/>
      <w:pPr>
        <w:ind w:left="7054" w:hanging="720"/>
      </w:pPr>
      <w:rPr>
        <w:rFonts w:hint="default"/>
        <w:lang w:val="en-US" w:eastAsia="en-US" w:bidi="ar-SA"/>
      </w:rPr>
    </w:lvl>
    <w:lvl w:ilvl="8" w:tplc="E98E69EC">
      <w:numFmt w:val="bullet"/>
      <w:lvlText w:val="•"/>
      <w:lvlJc w:val="left"/>
      <w:pPr>
        <w:ind w:left="7825" w:hanging="720"/>
      </w:pPr>
      <w:rPr>
        <w:rFonts w:hint="default"/>
        <w:lang w:val="en-US" w:eastAsia="en-US" w:bidi="ar-SA"/>
      </w:rPr>
    </w:lvl>
  </w:abstractNum>
  <w:abstractNum w:abstractNumId="13" w15:restartNumberingAfterBreak="0">
    <w:nsid w:val="50FD3AD3"/>
    <w:multiLevelType w:val="hybridMultilevel"/>
    <w:tmpl w:val="C4C65A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2AD7CE9"/>
    <w:multiLevelType w:val="hybridMultilevel"/>
    <w:tmpl w:val="A42817C8"/>
    <w:lvl w:ilvl="0" w:tplc="CB2846B8">
      <w:start w:val="1"/>
      <w:numFmt w:val="lowerLetter"/>
      <w:lvlText w:val="%1."/>
      <w:lvlJc w:val="left"/>
      <w:pPr>
        <w:ind w:left="1300" w:hanging="360"/>
      </w:pPr>
      <w:rPr>
        <w:rFonts w:ascii="Arial" w:eastAsia="Arial" w:hAnsi="Arial" w:cs="Arial" w:hint="default"/>
        <w:b w:val="0"/>
        <w:bCs w:val="0"/>
        <w:i w:val="0"/>
        <w:iCs w:val="0"/>
        <w:spacing w:val="0"/>
        <w:w w:val="100"/>
        <w:sz w:val="24"/>
        <w:szCs w:val="24"/>
        <w:lang w:val="en-US" w:eastAsia="en-US" w:bidi="ar-SA"/>
      </w:rPr>
    </w:lvl>
    <w:lvl w:ilvl="1" w:tplc="886AAC54">
      <w:numFmt w:val="bullet"/>
      <w:lvlText w:val="•"/>
      <w:lvlJc w:val="left"/>
      <w:pPr>
        <w:ind w:left="2106" w:hanging="360"/>
      </w:pPr>
      <w:rPr>
        <w:rFonts w:hint="default"/>
        <w:lang w:val="en-US" w:eastAsia="en-US" w:bidi="ar-SA"/>
      </w:rPr>
    </w:lvl>
    <w:lvl w:ilvl="2" w:tplc="AE46423A">
      <w:numFmt w:val="bullet"/>
      <w:lvlText w:val="•"/>
      <w:lvlJc w:val="left"/>
      <w:pPr>
        <w:ind w:left="2913" w:hanging="360"/>
      </w:pPr>
      <w:rPr>
        <w:rFonts w:hint="default"/>
        <w:lang w:val="en-US" w:eastAsia="en-US" w:bidi="ar-SA"/>
      </w:rPr>
    </w:lvl>
    <w:lvl w:ilvl="3" w:tplc="34E81840">
      <w:numFmt w:val="bullet"/>
      <w:lvlText w:val="•"/>
      <w:lvlJc w:val="left"/>
      <w:pPr>
        <w:ind w:left="3719" w:hanging="360"/>
      </w:pPr>
      <w:rPr>
        <w:rFonts w:hint="default"/>
        <w:lang w:val="en-US" w:eastAsia="en-US" w:bidi="ar-SA"/>
      </w:rPr>
    </w:lvl>
    <w:lvl w:ilvl="4" w:tplc="CFA0D5E2">
      <w:numFmt w:val="bullet"/>
      <w:lvlText w:val="•"/>
      <w:lvlJc w:val="left"/>
      <w:pPr>
        <w:ind w:left="4526" w:hanging="360"/>
      </w:pPr>
      <w:rPr>
        <w:rFonts w:hint="default"/>
        <w:lang w:val="en-US" w:eastAsia="en-US" w:bidi="ar-SA"/>
      </w:rPr>
    </w:lvl>
    <w:lvl w:ilvl="5" w:tplc="F18E993C">
      <w:numFmt w:val="bullet"/>
      <w:lvlText w:val="•"/>
      <w:lvlJc w:val="left"/>
      <w:pPr>
        <w:ind w:left="5333" w:hanging="360"/>
      </w:pPr>
      <w:rPr>
        <w:rFonts w:hint="default"/>
        <w:lang w:val="en-US" w:eastAsia="en-US" w:bidi="ar-SA"/>
      </w:rPr>
    </w:lvl>
    <w:lvl w:ilvl="6" w:tplc="1E56338E">
      <w:numFmt w:val="bullet"/>
      <w:lvlText w:val="•"/>
      <w:lvlJc w:val="left"/>
      <w:pPr>
        <w:ind w:left="6139" w:hanging="360"/>
      </w:pPr>
      <w:rPr>
        <w:rFonts w:hint="default"/>
        <w:lang w:val="en-US" w:eastAsia="en-US" w:bidi="ar-SA"/>
      </w:rPr>
    </w:lvl>
    <w:lvl w:ilvl="7" w:tplc="4DD67B94">
      <w:numFmt w:val="bullet"/>
      <w:lvlText w:val="•"/>
      <w:lvlJc w:val="left"/>
      <w:pPr>
        <w:ind w:left="6946" w:hanging="360"/>
      </w:pPr>
      <w:rPr>
        <w:rFonts w:hint="default"/>
        <w:lang w:val="en-US" w:eastAsia="en-US" w:bidi="ar-SA"/>
      </w:rPr>
    </w:lvl>
    <w:lvl w:ilvl="8" w:tplc="3CDC4788">
      <w:numFmt w:val="bullet"/>
      <w:lvlText w:val="•"/>
      <w:lvlJc w:val="left"/>
      <w:pPr>
        <w:ind w:left="7753" w:hanging="360"/>
      </w:pPr>
      <w:rPr>
        <w:rFonts w:hint="default"/>
        <w:lang w:val="en-US" w:eastAsia="en-US" w:bidi="ar-SA"/>
      </w:rPr>
    </w:lvl>
  </w:abstractNum>
  <w:abstractNum w:abstractNumId="15" w15:restartNumberingAfterBreak="0">
    <w:nsid w:val="540D4564"/>
    <w:multiLevelType w:val="hybridMultilevel"/>
    <w:tmpl w:val="C384501E"/>
    <w:lvl w:ilvl="0" w:tplc="FAA4F41E">
      <w:start w:val="1"/>
      <w:numFmt w:val="lowerRoman"/>
      <w:lvlText w:val="%1."/>
      <w:lvlJc w:val="left"/>
      <w:pPr>
        <w:ind w:left="1660" w:hanging="708"/>
        <w:jc w:val="right"/>
      </w:pPr>
      <w:rPr>
        <w:rFonts w:ascii="Arial" w:eastAsia="Arial" w:hAnsi="Arial" w:cs="Arial" w:hint="default"/>
        <w:b w:val="0"/>
        <w:bCs w:val="0"/>
        <w:i w:val="0"/>
        <w:iCs w:val="0"/>
        <w:spacing w:val="-1"/>
        <w:w w:val="100"/>
        <w:sz w:val="24"/>
        <w:szCs w:val="24"/>
        <w:lang w:val="en-US" w:eastAsia="en-US" w:bidi="ar-SA"/>
      </w:rPr>
    </w:lvl>
    <w:lvl w:ilvl="1" w:tplc="DA9A068C">
      <w:numFmt w:val="bullet"/>
      <w:lvlText w:val="•"/>
      <w:lvlJc w:val="left"/>
      <w:pPr>
        <w:ind w:left="2430" w:hanging="708"/>
      </w:pPr>
      <w:rPr>
        <w:rFonts w:hint="default"/>
        <w:lang w:val="en-US" w:eastAsia="en-US" w:bidi="ar-SA"/>
      </w:rPr>
    </w:lvl>
    <w:lvl w:ilvl="2" w:tplc="8256BC9E">
      <w:numFmt w:val="bullet"/>
      <w:lvlText w:val="•"/>
      <w:lvlJc w:val="left"/>
      <w:pPr>
        <w:ind w:left="3201" w:hanging="708"/>
      </w:pPr>
      <w:rPr>
        <w:rFonts w:hint="default"/>
        <w:lang w:val="en-US" w:eastAsia="en-US" w:bidi="ar-SA"/>
      </w:rPr>
    </w:lvl>
    <w:lvl w:ilvl="3" w:tplc="9DCC48DA">
      <w:numFmt w:val="bullet"/>
      <w:lvlText w:val="•"/>
      <w:lvlJc w:val="left"/>
      <w:pPr>
        <w:ind w:left="3971" w:hanging="708"/>
      </w:pPr>
      <w:rPr>
        <w:rFonts w:hint="default"/>
        <w:lang w:val="en-US" w:eastAsia="en-US" w:bidi="ar-SA"/>
      </w:rPr>
    </w:lvl>
    <w:lvl w:ilvl="4" w:tplc="64F0B3D8">
      <w:numFmt w:val="bullet"/>
      <w:lvlText w:val="•"/>
      <w:lvlJc w:val="left"/>
      <w:pPr>
        <w:ind w:left="4742" w:hanging="708"/>
      </w:pPr>
      <w:rPr>
        <w:rFonts w:hint="default"/>
        <w:lang w:val="en-US" w:eastAsia="en-US" w:bidi="ar-SA"/>
      </w:rPr>
    </w:lvl>
    <w:lvl w:ilvl="5" w:tplc="F5BE1CF4">
      <w:numFmt w:val="bullet"/>
      <w:lvlText w:val="•"/>
      <w:lvlJc w:val="left"/>
      <w:pPr>
        <w:ind w:left="5513" w:hanging="708"/>
      </w:pPr>
      <w:rPr>
        <w:rFonts w:hint="default"/>
        <w:lang w:val="en-US" w:eastAsia="en-US" w:bidi="ar-SA"/>
      </w:rPr>
    </w:lvl>
    <w:lvl w:ilvl="6" w:tplc="4742393E">
      <w:numFmt w:val="bullet"/>
      <w:lvlText w:val="•"/>
      <w:lvlJc w:val="left"/>
      <w:pPr>
        <w:ind w:left="6283" w:hanging="708"/>
      </w:pPr>
      <w:rPr>
        <w:rFonts w:hint="default"/>
        <w:lang w:val="en-US" w:eastAsia="en-US" w:bidi="ar-SA"/>
      </w:rPr>
    </w:lvl>
    <w:lvl w:ilvl="7" w:tplc="7AD6C2C2">
      <w:numFmt w:val="bullet"/>
      <w:lvlText w:val="•"/>
      <w:lvlJc w:val="left"/>
      <w:pPr>
        <w:ind w:left="7054" w:hanging="708"/>
      </w:pPr>
      <w:rPr>
        <w:rFonts w:hint="default"/>
        <w:lang w:val="en-US" w:eastAsia="en-US" w:bidi="ar-SA"/>
      </w:rPr>
    </w:lvl>
    <w:lvl w:ilvl="8" w:tplc="03C86ADA">
      <w:numFmt w:val="bullet"/>
      <w:lvlText w:val="•"/>
      <w:lvlJc w:val="left"/>
      <w:pPr>
        <w:ind w:left="7825" w:hanging="708"/>
      </w:pPr>
      <w:rPr>
        <w:rFonts w:hint="default"/>
        <w:lang w:val="en-US" w:eastAsia="en-US" w:bidi="ar-SA"/>
      </w:rPr>
    </w:lvl>
  </w:abstractNum>
  <w:abstractNum w:abstractNumId="16" w15:restartNumberingAfterBreak="0">
    <w:nsid w:val="63A87766"/>
    <w:multiLevelType w:val="hybridMultilevel"/>
    <w:tmpl w:val="BF0CC86E"/>
    <w:lvl w:ilvl="0" w:tplc="9D02E7BE">
      <w:start w:val="1"/>
      <w:numFmt w:val="lowerRoman"/>
      <w:lvlText w:val="%1."/>
      <w:lvlJc w:val="left"/>
      <w:pPr>
        <w:ind w:left="1660" w:hanging="480"/>
        <w:jc w:val="right"/>
      </w:pPr>
      <w:rPr>
        <w:rFonts w:ascii="Arial" w:eastAsia="Arial" w:hAnsi="Arial" w:cs="Arial" w:hint="default"/>
        <w:b w:val="0"/>
        <w:bCs w:val="0"/>
        <w:i w:val="0"/>
        <w:iCs w:val="0"/>
        <w:spacing w:val="-1"/>
        <w:w w:val="100"/>
        <w:sz w:val="24"/>
        <w:szCs w:val="24"/>
        <w:lang w:val="en-US" w:eastAsia="en-US" w:bidi="ar-SA"/>
      </w:rPr>
    </w:lvl>
    <w:lvl w:ilvl="1" w:tplc="EFC27016">
      <w:numFmt w:val="bullet"/>
      <w:lvlText w:val="•"/>
      <w:lvlJc w:val="left"/>
      <w:pPr>
        <w:ind w:left="2430" w:hanging="480"/>
      </w:pPr>
      <w:rPr>
        <w:rFonts w:hint="default"/>
        <w:lang w:val="en-US" w:eastAsia="en-US" w:bidi="ar-SA"/>
      </w:rPr>
    </w:lvl>
    <w:lvl w:ilvl="2" w:tplc="54C6C548">
      <w:numFmt w:val="bullet"/>
      <w:lvlText w:val="•"/>
      <w:lvlJc w:val="left"/>
      <w:pPr>
        <w:ind w:left="3201" w:hanging="480"/>
      </w:pPr>
      <w:rPr>
        <w:rFonts w:hint="default"/>
        <w:lang w:val="en-US" w:eastAsia="en-US" w:bidi="ar-SA"/>
      </w:rPr>
    </w:lvl>
    <w:lvl w:ilvl="3" w:tplc="CCDA7526">
      <w:numFmt w:val="bullet"/>
      <w:lvlText w:val="•"/>
      <w:lvlJc w:val="left"/>
      <w:pPr>
        <w:ind w:left="3971" w:hanging="480"/>
      </w:pPr>
      <w:rPr>
        <w:rFonts w:hint="default"/>
        <w:lang w:val="en-US" w:eastAsia="en-US" w:bidi="ar-SA"/>
      </w:rPr>
    </w:lvl>
    <w:lvl w:ilvl="4" w:tplc="A4501FF2">
      <w:numFmt w:val="bullet"/>
      <w:lvlText w:val="•"/>
      <w:lvlJc w:val="left"/>
      <w:pPr>
        <w:ind w:left="4742" w:hanging="480"/>
      </w:pPr>
      <w:rPr>
        <w:rFonts w:hint="default"/>
        <w:lang w:val="en-US" w:eastAsia="en-US" w:bidi="ar-SA"/>
      </w:rPr>
    </w:lvl>
    <w:lvl w:ilvl="5" w:tplc="EEAA920A">
      <w:numFmt w:val="bullet"/>
      <w:lvlText w:val="•"/>
      <w:lvlJc w:val="left"/>
      <w:pPr>
        <w:ind w:left="5513" w:hanging="480"/>
      </w:pPr>
      <w:rPr>
        <w:rFonts w:hint="default"/>
        <w:lang w:val="en-US" w:eastAsia="en-US" w:bidi="ar-SA"/>
      </w:rPr>
    </w:lvl>
    <w:lvl w:ilvl="6" w:tplc="F7A88770">
      <w:numFmt w:val="bullet"/>
      <w:lvlText w:val="•"/>
      <w:lvlJc w:val="left"/>
      <w:pPr>
        <w:ind w:left="6283" w:hanging="480"/>
      </w:pPr>
      <w:rPr>
        <w:rFonts w:hint="default"/>
        <w:lang w:val="en-US" w:eastAsia="en-US" w:bidi="ar-SA"/>
      </w:rPr>
    </w:lvl>
    <w:lvl w:ilvl="7" w:tplc="357AEABE">
      <w:numFmt w:val="bullet"/>
      <w:lvlText w:val="•"/>
      <w:lvlJc w:val="left"/>
      <w:pPr>
        <w:ind w:left="7054" w:hanging="480"/>
      </w:pPr>
      <w:rPr>
        <w:rFonts w:hint="default"/>
        <w:lang w:val="en-US" w:eastAsia="en-US" w:bidi="ar-SA"/>
      </w:rPr>
    </w:lvl>
    <w:lvl w:ilvl="8" w:tplc="1A6AC23E">
      <w:numFmt w:val="bullet"/>
      <w:lvlText w:val="•"/>
      <w:lvlJc w:val="left"/>
      <w:pPr>
        <w:ind w:left="7825" w:hanging="480"/>
      </w:pPr>
      <w:rPr>
        <w:rFonts w:hint="default"/>
        <w:lang w:val="en-US" w:eastAsia="en-US" w:bidi="ar-SA"/>
      </w:rPr>
    </w:lvl>
  </w:abstractNum>
  <w:abstractNum w:abstractNumId="17" w15:restartNumberingAfterBreak="0">
    <w:nsid w:val="6FFC5B1D"/>
    <w:multiLevelType w:val="hybridMultilevel"/>
    <w:tmpl w:val="60588DB6"/>
    <w:lvl w:ilvl="0" w:tplc="D51C49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380D1C"/>
    <w:multiLevelType w:val="hybridMultilevel"/>
    <w:tmpl w:val="55B6B6BC"/>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num w:numId="1" w16cid:durableId="1574507272">
    <w:abstractNumId w:val="12"/>
  </w:num>
  <w:num w:numId="2" w16cid:durableId="1993755787">
    <w:abstractNumId w:val="2"/>
  </w:num>
  <w:num w:numId="3" w16cid:durableId="1048409708">
    <w:abstractNumId w:val="0"/>
  </w:num>
  <w:num w:numId="4" w16cid:durableId="133722447">
    <w:abstractNumId w:val="8"/>
  </w:num>
  <w:num w:numId="5" w16cid:durableId="890841962">
    <w:abstractNumId w:val="11"/>
  </w:num>
  <w:num w:numId="6" w16cid:durableId="2070029219">
    <w:abstractNumId w:val="16"/>
  </w:num>
  <w:num w:numId="7" w16cid:durableId="1690256211">
    <w:abstractNumId w:val="14"/>
  </w:num>
  <w:num w:numId="8" w16cid:durableId="1559707303">
    <w:abstractNumId w:val="4"/>
  </w:num>
  <w:num w:numId="9" w16cid:durableId="1666937347">
    <w:abstractNumId w:val="15"/>
  </w:num>
  <w:num w:numId="10" w16cid:durableId="546718373">
    <w:abstractNumId w:val="5"/>
  </w:num>
  <w:num w:numId="11" w16cid:durableId="208761844">
    <w:abstractNumId w:val="6"/>
  </w:num>
  <w:num w:numId="12" w16cid:durableId="1676377652">
    <w:abstractNumId w:val="9"/>
  </w:num>
  <w:num w:numId="13" w16cid:durableId="463741473">
    <w:abstractNumId w:val="18"/>
  </w:num>
  <w:num w:numId="14" w16cid:durableId="1079523590">
    <w:abstractNumId w:val="13"/>
  </w:num>
  <w:num w:numId="15" w16cid:durableId="800463244">
    <w:abstractNumId w:val="7"/>
  </w:num>
  <w:num w:numId="16" w16cid:durableId="58330746">
    <w:abstractNumId w:val="1"/>
  </w:num>
  <w:num w:numId="17" w16cid:durableId="1356271098">
    <w:abstractNumId w:val="17"/>
  </w:num>
  <w:num w:numId="18" w16cid:durableId="1456439098">
    <w:abstractNumId w:val="3"/>
  </w:num>
  <w:num w:numId="19" w16cid:durableId="344331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F5"/>
    <w:rsid w:val="000027B8"/>
    <w:rsid w:val="000224CF"/>
    <w:rsid w:val="00031EC6"/>
    <w:rsid w:val="000351BD"/>
    <w:rsid w:val="000435D0"/>
    <w:rsid w:val="00091B99"/>
    <w:rsid w:val="000A1B0A"/>
    <w:rsid w:val="000A4347"/>
    <w:rsid w:val="000C50D1"/>
    <w:rsid w:val="000E3C24"/>
    <w:rsid w:val="000E4923"/>
    <w:rsid w:val="00111DB6"/>
    <w:rsid w:val="00120DCB"/>
    <w:rsid w:val="00121429"/>
    <w:rsid w:val="00122E8B"/>
    <w:rsid w:val="001658E5"/>
    <w:rsid w:val="0017630E"/>
    <w:rsid w:val="00176B2C"/>
    <w:rsid w:val="00185B69"/>
    <w:rsid w:val="001B582B"/>
    <w:rsid w:val="001E075D"/>
    <w:rsid w:val="001E076C"/>
    <w:rsid w:val="001E4BDF"/>
    <w:rsid w:val="001F625C"/>
    <w:rsid w:val="00204C5D"/>
    <w:rsid w:val="00245EF5"/>
    <w:rsid w:val="00260846"/>
    <w:rsid w:val="0026736E"/>
    <w:rsid w:val="003069C8"/>
    <w:rsid w:val="0031574D"/>
    <w:rsid w:val="00327448"/>
    <w:rsid w:val="003304F4"/>
    <w:rsid w:val="00332D71"/>
    <w:rsid w:val="0033318C"/>
    <w:rsid w:val="00346595"/>
    <w:rsid w:val="00350535"/>
    <w:rsid w:val="003C721D"/>
    <w:rsid w:val="003D2AA4"/>
    <w:rsid w:val="003E3283"/>
    <w:rsid w:val="003E722F"/>
    <w:rsid w:val="003F7E4A"/>
    <w:rsid w:val="0042771C"/>
    <w:rsid w:val="00472FC3"/>
    <w:rsid w:val="00495E48"/>
    <w:rsid w:val="004B65E9"/>
    <w:rsid w:val="004E5783"/>
    <w:rsid w:val="004E6EEF"/>
    <w:rsid w:val="0050191B"/>
    <w:rsid w:val="00551C47"/>
    <w:rsid w:val="005C31FB"/>
    <w:rsid w:val="005C6E05"/>
    <w:rsid w:val="005D3BB3"/>
    <w:rsid w:val="005E5860"/>
    <w:rsid w:val="005F1C60"/>
    <w:rsid w:val="00631F5D"/>
    <w:rsid w:val="00636DFF"/>
    <w:rsid w:val="00642465"/>
    <w:rsid w:val="006557BA"/>
    <w:rsid w:val="00682FB2"/>
    <w:rsid w:val="006C0489"/>
    <w:rsid w:val="0071095F"/>
    <w:rsid w:val="007364E1"/>
    <w:rsid w:val="00737912"/>
    <w:rsid w:val="007452B6"/>
    <w:rsid w:val="0077353D"/>
    <w:rsid w:val="007B5340"/>
    <w:rsid w:val="007C0185"/>
    <w:rsid w:val="007C1ECE"/>
    <w:rsid w:val="007C4600"/>
    <w:rsid w:val="00801C97"/>
    <w:rsid w:val="0083109B"/>
    <w:rsid w:val="008349DF"/>
    <w:rsid w:val="008626D3"/>
    <w:rsid w:val="008803A2"/>
    <w:rsid w:val="008A016E"/>
    <w:rsid w:val="008B30CF"/>
    <w:rsid w:val="00920429"/>
    <w:rsid w:val="00922D86"/>
    <w:rsid w:val="00925F6D"/>
    <w:rsid w:val="009409C8"/>
    <w:rsid w:val="009565E3"/>
    <w:rsid w:val="00967D6C"/>
    <w:rsid w:val="0098602A"/>
    <w:rsid w:val="0099231E"/>
    <w:rsid w:val="00992F22"/>
    <w:rsid w:val="009A53ED"/>
    <w:rsid w:val="009B40FB"/>
    <w:rsid w:val="009B5E0B"/>
    <w:rsid w:val="009D2D7B"/>
    <w:rsid w:val="009D312A"/>
    <w:rsid w:val="009D7656"/>
    <w:rsid w:val="00A12342"/>
    <w:rsid w:val="00A31B3D"/>
    <w:rsid w:val="00A422D7"/>
    <w:rsid w:val="00A502A8"/>
    <w:rsid w:val="00A60FA7"/>
    <w:rsid w:val="00A64BA7"/>
    <w:rsid w:val="00A674BB"/>
    <w:rsid w:val="00A9180F"/>
    <w:rsid w:val="00AA51E6"/>
    <w:rsid w:val="00AF1A4E"/>
    <w:rsid w:val="00B0485F"/>
    <w:rsid w:val="00B26544"/>
    <w:rsid w:val="00B6452A"/>
    <w:rsid w:val="00B83C41"/>
    <w:rsid w:val="00B876AE"/>
    <w:rsid w:val="00C155E7"/>
    <w:rsid w:val="00C37787"/>
    <w:rsid w:val="00C54339"/>
    <w:rsid w:val="00C63B14"/>
    <w:rsid w:val="00CB0C67"/>
    <w:rsid w:val="00CB520E"/>
    <w:rsid w:val="00CC778E"/>
    <w:rsid w:val="00D031C4"/>
    <w:rsid w:val="00D06BD0"/>
    <w:rsid w:val="00D23331"/>
    <w:rsid w:val="00D73C0C"/>
    <w:rsid w:val="00D8001B"/>
    <w:rsid w:val="00D91129"/>
    <w:rsid w:val="00D93A67"/>
    <w:rsid w:val="00DA2D24"/>
    <w:rsid w:val="00DA2D86"/>
    <w:rsid w:val="00DA7E77"/>
    <w:rsid w:val="00DF00E4"/>
    <w:rsid w:val="00DF5E78"/>
    <w:rsid w:val="00E11330"/>
    <w:rsid w:val="00E429E0"/>
    <w:rsid w:val="00E44017"/>
    <w:rsid w:val="00E63F2D"/>
    <w:rsid w:val="00E87FE0"/>
    <w:rsid w:val="00ED3021"/>
    <w:rsid w:val="00F05978"/>
    <w:rsid w:val="00F2680E"/>
    <w:rsid w:val="00F26B34"/>
    <w:rsid w:val="00F54ECB"/>
    <w:rsid w:val="00F55518"/>
    <w:rsid w:val="00F71467"/>
    <w:rsid w:val="00F714CA"/>
    <w:rsid w:val="00FC749D"/>
    <w:rsid w:val="00FD7A1B"/>
    <w:rsid w:val="00FE3BB4"/>
    <w:rsid w:val="00FF2C2B"/>
    <w:rsid w:val="00FF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568F6"/>
  <w15:docId w15:val="{71DC242B-D514-4DE6-9DF0-A8CC5CAA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autoRedefine/>
    <w:uiPriority w:val="9"/>
    <w:qFormat/>
    <w:rsid w:val="00CB0C67"/>
    <w:pPr>
      <w:widowControl/>
      <w:spacing w:after="120" w:line="276" w:lineRule="auto"/>
      <w:ind w:left="284"/>
      <w:outlineLvl w:val="0"/>
    </w:pPr>
    <w:rPr>
      <w:rFonts w:ascii="Georgia" w:eastAsia="Cambria" w:hAnsi="Georgia" w:cs="Cambria"/>
      <w:color w:val="5F295F"/>
      <w:sz w:val="32"/>
      <w:szCs w:val="32"/>
    </w:rPr>
  </w:style>
  <w:style w:type="paragraph" w:styleId="Heading2">
    <w:name w:val="heading 2"/>
    <w:basedOn w:val="Normal"/>
    <w:uiPriority w:val="9"/>
    <w:unhideWhenUsed/>
    <w:qFormat/>
    <w:rsid w:val="003E3283"/>
    <w:pPr>
      <w:ind w:left="939" w:hanging="359"/>
      <w:outlineLvl w:val="1"/>
    </w:pPr>
    <w:rPr>
      <w:rFonts w:ascii="Georgia" w:eastAsia="Cambria" w:hAnsi="Georgia" w:cs="Cambria"/>
      <w:color w:val="5F295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2"/>
      <w:ind w:left="220"/>
    </w:pPr>
    <w:rPr>
      <w:sz w:val="24"/>
      <w:szCs w:val="24"/>
    </w:rPr>
  </w:style>
  <w:style w:type="paragraph" w:styleId="TOC2">
    <w:name w:val="toc 2"/>
    <w:basedOn w:val="Normal"/>
    <w:uiPriority w:val="39"/>
    <w:qFormat/>
    <w:pPr>
      <w:spacing w:before="142"/>
      <w:ind w:left="1100" w:hanging="6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9" w:hanging="72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7146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71467"/>
    <w:rPr>
      <w:sz w:val="16"/>
      <w:szCs w:val="16"/>
    </w:rPr>
  </w:style>
  <w:style w:type="paragraph" w:styleId="CommentText">
    <w:name w:val="annotation text"/>
    <w:basedOn w:val="Normal"/>
    <w:link w:val="CommentTextChar"/>
    <w:uiPriority w:val="99"/>
    <w:unhideWhenUsed/>
    <w:rsid w:val="00F71467"/>
    <w:rPr>
      <w:sz w:val="20"/>
      <w:szCs w:val="20"/>
    </w:rPr>
  </w:style>
  <w:style w:type="character" w:customStyle="1" w:styleId="CommentTextChar">
    <w:name w:val="Comment Text Char"/>
    <w:basedOn w:val="DefaultParagraphFont"/>
    <w:link w:val="CommentText"/>
    <w:uiPriority w:val="99"/>
    <w:rsid w:val="00F714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71467"/>
    <w:rPr>
      <w:b/>
      <w:bCs/>
    </w:rPr>
  </w:style>
  <w:style w:type="character" w:customStyle="1" w:styleId="CommentSubjectChar">
    <w:name w:val="Comment Subject Char"/>
    <w:basedOn w:val="CommentTextChar"/>
    <w:link w:val="CommentSubject"/>
    <w:uiPriority w:val="99"/>
    <w:semiHidden/>
    <w:rsid w:val="00F71467"/>
    <w:rPr>
      <w:rFonts w:ascii="Arial" w:eastAsia="Arial" w:hAnsi="Arial" w:cs="Arial"/>
      <w:b/>
      <w:bCs/>
      <w:sz w:val="20"/>
      <w:szCs w:val="20"/>
    </w:rPr>
  </w:style>
  <w:style w:type="paragraph" w:styleId="NoSpacing">
    <w:name w:val="No Spacing"/>
    <w:qFormat/>
    <w:rsid w:val="00346595"/>
    <w:pPr>
      <w:widowControl/>
      <w:autoSpaceDE/>
      <w:autoSpaceDN/>
      <w:spacing w:line="276" w:lineRule="auto"/>
    </w:pPr>
    <w:rPr>
      <w:rFonts w:ascii="Arial" w:hAnsi="Arial"/>
      <w:sz w:val="24"/>
      <w:lang w:val="en-GB"/>
    </w:rPr>
  </w:style>
  <w:style w:type="paragraph" w:styleId="Header">
    <w:name w:val="header"/>
    <w:basedOn w:val="Normal"/>
    <w:link w:val="HeaderChar"/>
    <w:uiPriority w:val="99"/>
    <w:unhideWhenUsed/>
    <w:rsid w:val="00922D86"/>
    <w:pPr>
      <w:tabs>
        <w:tab w:val="center" w:pos="4513"/>
        <w:tab w:val="right" w:pos="9026"/>
      </w:tabs>
    </w:pPr>
  </w:style>
  <w:style w:type="character" w:customStyle="1" w:styleId="HeaderChar">
    <w:name w:val="Header Char"/>
    <w:basedOn w:val="DefaultParagraphFont"/>
    <w:link w:val="Header"/>
    <w:uiPriority w:val="99"/>
    <w:rsid w:val="00922D86"/>
    <w:rPr>
      <w:rFonts w:ascii="Arial" w:eastAsia="Arial" w:hAnsi="Arial" w:cs="Arial"/>
      <w:lang w:val="en-GB"/>
    </w:rPr>
  </w:style>
  <w:style w:type="paragraph" w:styleId="Footer">
    <w:name w:val="footer"/>
    <w:basedOn w:val="Normal"/>
    <w:link w:val="FooterChar"/>
    <w:uiPriority w:val="99"/>
    <w:unhideWhenUsed/>
    <w:rsid w:val="00922D86"/>
    <w:pPr>
      <w:tabs>
        <w:tab w:val="center" w:pos="4513"/>
        <w:tab w:val="right" w:pos="9026"/>
      </w:tabs>
    </w:pPr>
  </w:style>
  <w:style w:type="character" w:customStyle="1" w:styleId="FooterChar">
    <w:name w:val="Footer Char"/>
    <w:basedOn w:val="DefaultParagraphFont"/>
    <w:link w:val="Footer"/>
    <w:uiPriority w:val="99"/>
    <w:rsid w:val="00922D86"/>
    <w:rPr>
      <w:rFonts w:ascii="Arial" w:eastAsia="Arial" w:hAnsi="Arial" w:cs="Arial"/>
      <w:lang w:val="en-GB"/>
    </w:rPr>
  </w:style>
  <w:style w:type="character" w:styleId="Hyperlink">
    <w:name w:val="Hyperlink"/>
    <w:basedOn w:val="DefaultParagraphFont"/>
    <w:uiPriority w:val="99"/>
    <w:unhideWhenUsed/>
    <w:rsid w:val="00204C5D"/>
    <w:rPr>
      <w:color w:val="0000FF" w:themeColor="hyperlink"/>
      <w:u w:val="single"/>
    </w:rPr>
  </w:style>
  <w:style w:type="character" w:styleId="UnresolvedMention">
    <w:name w:val="Unresolved Mention"/>
    <w:basedOn w:val="DefaultParagraphFont"/>
    <w:uiPriority w:val="99"/>
    <w:semiHidden/>
    <w:unhideWhenUsed/>
    <w:rsid w:val="00AF1A4E"/>
    <w:rPr>
      <w:color w:val="605E5C"/>
      <w:shd w:val="clear" w:color="auto" w:fill="E1DFDD"/>
    </w:rPr>
  </w:style>
  <w:style w:type="character" w:styleId="FollowedHyperlink">
    <w:name w:val="FollowedHyperlink"/>
    <w:basedOn w:val="DefaultParagraphFont"/>
    <w:uiPriority w:val="99"/>
    <w:semiHidden/>
    <w:unhideWhenUsed/>
    <w:rsid w:val="00AF1A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gehill.ac.uk/document/appendix-23-the-role-of-a-students-friend-in-academic-conduct-procedures-24-25/" TargetMode="External"/><Relationship Id="rId18" Type="http://schemas.openxmlformats.org/officeDocument/2006/relationships/hyperlink" Target="https://www.oiahe.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dgehill.ac.uk/document/appendix-23-the-role-of-a-students-friend-in-academic-conduct-procedures-24-25/" TargetMode="External"/><Relationship Id="rId17" Type="http://schemas.openxmlformats.org/officeDocument/2006/relationships/hyperlink" Target="https://www.oiahe.org.uk/" TargetMode="External"/><Relationship Id="rId2" Type="http://schemas.openxmlformats.org/officeDocument/2006/relationships/numbering" Target="numbering.xml"/><Relationship Id="rId16" Type="http://schemas.openxmlformats.org/officeDocument/2006/relationships/hyperlink" Target="https://www.oiah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hyperlink" Target="https://www.oiahe.org.uk/"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udent-casework-team@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F6C35-6F3B-4413-9AA2-A20A8F99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12</Pages>
  <Words>3087</Words>
  <Characters>16148</Characters>
  <Application>Microsoft Office Word</Application>
  <DocSecurity>0</DocSecurity>
  <Lines>461</Lines>
  <Paragraphs>198</Paragraphs>
  <ScaleCrop>false</ScaleCrop>
  <Company>Edge Hill University</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Bayfield</dc:creator>
  <dc:description/>
  <cp:lastModifiedBy>Christine Parry</cp:lastModifiedBy>
  <cp:revision>96</cp:revision>
  <dcterms:created xsi:type="dcterms:W3CDTF">2025-11-19T14:26:00Z</dcterms:created>
  <dcterms:modified xsi:type="dcterms:W3CDTF">2025-11-20T11:57:00Z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Acrobat PDFMaker 22 for Word</vt:lpwstr>
  </property>
  <property fmtid="{D5CDD505-2E9C-101B-9397-08002B2CF9AE}" pid="4" name="LastSaved">
    <vt:filetime>2025-08-04T00:00:00Z</vt:filetime>
  </property>
  <property fmtid="{D5CDD505-2E9C-101B-9397-08002B2CF9AE}" pid="5" name="Producer">
    <vt:lpwstr>Adobe PDF Library 22.3.58</vt:lpwstr>
  </property>
  <property fmtid="{D5CDD505-2E9C-101B-9397-08002B2CF9AE}" pid="6" name="SourceModified">
    <vt:lpwstr>D:20230803132733</vt:lpwstr>
  </property>
</Properties>
</file>