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C082" w14:textId="4AB2E50C" w:rsidR="00763E00" w:rsidRPr="00515B37" w:rsidRDefault="00763E00" w:rsidP="00763E00">
      <w:pPr>
        <w:pStyle w:val="paragraph"/>
        <w:spacing w:before="0" w:beforeAutospacing="0" w:after="0" w:afterAutospacing="0"/>
        <w:jc w:val="center"/>
        <w:textAlignment w:val="baseline"/>
        <w:rPr>
          <w:rStyle w:val="normaltextrun"/>
          <w:rFonts w:ascii="Arial" w:hAnsi="Arial" w:cs="Arial"/>
          <w:sz w:val="22"/>
          <w:szCs w:val="22"/>
        </w:rPr>
      </w:pPr>
      <w:r w:rsidRPr="00515B37">
        <w:rPr>
          <w:rFonts w:ascii="Arial" w:hAnsi="Arial" w:cs="Arial"/>
          <w:noProof/>
          <w:color w:val="000000"/>
          <w:sz w:val="22"/>
          <w:szCs w:val="22"/>
        </w:rPr>
        <w:drawing>
          <wp:inline distT="0" distB="0" distL="0" distR="0" wp14:anchorId="1E735B28" wp14:editId="6034A190">
            <wp:extent cx="2403194" cy="628650"/>
            <wp:effectExtent l="0" t="0" r="0" b="0"/>
            <wp:docPr id="2" name="Picture 2" descr="Edge Hill University logo - Faculty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University logo - Faculty of Education.">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976" cy="629116"/>
                    </a:xfrm>
                    <a:prstGeom prst="rect">
                      <a:avLst/>
                    </a:prstGeom>
                    <a:noFill/>
                    <a:ln>
                      <a:noFill/>
                    </a:ln>
                  </pic:spPr>
                </pic:pic>
              </a:graphicData>
            </a:graphic>
          </wp:inline>
        </w:drawing>
      </w:r>
    </w:p>
    <w:p w14:paraId="0A39E745" w14:textId="77777777" w:rsidR="00763E00" w:rsidRPr="00515B37" w:rsidRDefault="00763E00" w:rsidP="00F31014">
      <w:pPr>
        <w:pStyle w:val="paragraph"/>
        <w:spacing w:before="0" w:beforeAutospacing="0" w:after="0" w:afterAutospacing="0"/>
        <w:jc w:val="both"/>
        <w:textAlignment w:val="baseline"/>
        <w:rPr>
          <w:rStyle w:val="normaltextrun"/>
          <w:rFonts w:ascii="Arial" w:hAnsi="Arial" w:cs="Arial"/>
          <w:sz w:val="22"/>
          <w:szCs w:val="22"/>
        </w:rPr>
      </w:pPr>
    </w:p>
    <w:p w14:paraId="7F313954" w14:textId="67D24E13" w:rsidR="00763E00" w:rsidRPr="00B77551" w:rsidRDefault="00763E00" w:rsidP="0091599A">
      <w:pPr>
        <w:pStyle w:val="Heading1"/>
        <w:jc w:val="center"/>
        <w:rPr>
          <w:rStyle w:val="normaltextrun"/>
          <w:rFonts w:ascii="Arial" w:hAnsi="Arial" w:cs="Arial"/>
          <w:b/>
          <w:bCs/>
          <w:color w:val="auto"/>
          <w:sz w:val="22"/>
          <w:szCs w:val="22"/>
        </w:rPr>
      </w:pPr>
      <w:r w:rsidRPr="00B77551">
        <w:rPr>
          <w:rStyle w:val="normaltextrun"/>
          <w:rFonts w:ascii="Arial" w:hAnsi="Arial" w:cs="Arial"/>
          <w:b/>
          <w:bCs/>
          <w:color w:val="auto"/>
          <w:sz w:val="22"/>
          <w:szCs w:val="22"/>
        </w:rPr>
        <w:t>Edge Hill University Code of Conduct</w:t>
      </w:r>
    </w:p>
    <w:p w14:paraId="40117F71" w14:textId="01E7571A" w:rsidR="00763E00" w:rsidRPr="00515B37" w:rsidRDefault="00763E00" w:rsidP="00F31014">
      <w:pPr>
        <w:pStyle w:val="paragraph"/>
        <w:spacing w:before="0" w:beforeAutospacing="0" w:after="0" w:afterAutospacing="0"/>
        <w:jc w:val="both"/>
        <w:textAlignment w:val="baseline"/>
        <w:rPr>
          <w:rStyle w:val="normaltextrun"/>
          <w:rFonts w:ascii="Arial" w:hAnsi="Arial" w:cs="Arial"/>
          <w:sz w:val="22"/>
          <w:szCs w:val="22"/>
        </w:rPr>
      </w:pPr>
    </w:p>
    <w:p w14:paraId="23052D1B" w14:textId="77777777" w:rsidR="00515B37" w:rsidRPr="00515B37" w:rsidRDefault="00515B37" w:rsidP="00F31014">
      <w:pPr>
        <w:pStyle w:val="paragraph"/>
        <w:spacing w:before="0" w:beforeAutospacing="0" w:after="0" w:afterAutospacing="0"/>
        <w:jc w:val="both"/>
        <w:textAlignment w:val="baseline"/>
        <w:rPr>
          <w:rStyle w:val="normaltextrun"/>
          <w:rFonts w:ascii="Arial" w:hAnsi="Arial" w:cs="Arial"/>
          <w:sz w:val="22"/>
          <w:szCs w:val="22"/>
        </w:rPr>
      </w:pPr>
    </w:p>
    <w:p w14:paraId="43F91CAC" w14:textId="460BA56D" w:rsidR="00E90B9D" w:rsidRPr="00515B37" w:rsidRDefault="00F31014" w:rsidP="04C94406">
      <w:pPr>
        <w:pStyle w:val="paragraph"/>
        <w:spacing w:before="0" w:beforeAutospacing="0" w:after="0" w:afterAutospacing="0"/>
        <w:jc w:val="both"/>
        <w:textAlignment w:val="baseline"/>
        <w:rPr>
          <w:rStyle w:val="normaltextrun"/>
          <w:rFonts w:ascii="Arial" w:hAnsi="Arial" w:cs="Arial"/>
          <w:sz w:val="22"/>
          <w:szCs w:val="22"/>
        </w:rPr>
      </w:pPr>
      <w:r w:rsidRPr="04C94406">
        <w:rPr>
          <w:rStyle w:val="normaltextrun"/>
          <w:rFonts w:ascii="Arial" w:hAnsi="Arial" w:cs="Arial"/>
          <w:sz w:val="22"/>
          <w:szCs w:val="22"/>
        </w:rPr>
        <w:t xml:space="preserve">All Initial Teacher Education (ITE) programmes leading to a recommendation for the award of Qualified Teacher Status (QTS), or </w:t>
      </w:r>
      <w:r w:rsidR="00E37690" w:rsidRPr="04C94406">
        <w:rPr>
          <w:rStyle w:val="normaltextrun"/>
          <w:rFonts w:ascii="Arial" w:hAnsi="Arial" w:cs="Arial"/>
          <w:sz w:val="22"/>
          <w:szCs w:val="22"/>
        </w:rPr>
        <w:t xml:space="preserve">eligibility for the </w:t>
      </w:r>
      <w:r w:rsidRPr="04C94406">
        <w:rPr>
          <w:rStyle w:val="normaltextrun"/>
          <w:rFonts w:ascii="Arial" w:hAnsi="Arial" w:cs="Arial"/>
          <w:sz w:val="22"/>
          <w:szCs w:val="22"/>
        </w:rPr>
        <w:t xml:space="preserve">relevant </w:t>
      </w:r>
      <w:r w:rsidR="19DB20DB" w:rsidRPr="04C94406">
        <w:rPr>
          <w:rStyle w:val="normaltextrun"/>
          <w:rFonts w:ascii="Arial" w:hAnsi="Arial" w:cs="Arial"/>
          <w:sz w:val="22"/>
          <w:szCs w:val="22"/>
        </w:rPr>
        <w:t>Further Education</w:t>
      </w:r>
      <w:r w:rsidRPr="04C94406">
        <w:rPr>
          <w:rStyle w:val="normaltextrun"/>
          <w:rFonts w:ascii="Arial" w:hAnsi="Arial" w:cs="Arial"/>
          <w:sz w:val="22"/>
          <w:szCs w:val="22"/>
        </w:rPr>
        <w:t xml:space="preserve"> qualification such as QTLS, are programmes of professional training and education. </w:t>
      </w:r>
    </w:p>
    <w:p w14:paraId="1916449A" w14:textId="77777777" w:rsidR="00E90B9D" w:rsidRPr="00515B37" w:rsidRDefault="00E90B9D" w:rsidP="00F31014">
      <w:pPr>
        <w:pStyle w:val="paragraph"/>
        <w:spacing w:before="0" w:beforeAutospacing="0" w:after="0" w:afterAutospacing="0"/>
        <w:jc w:val="both"/>
        <w:textAlignment w:val="baseline"/>
        <w:rPr>
          <w:rStyle w:val="normaltextrun"/>
          <w:rFonts w:ascii="Arial" w:hAnsi="Arial" w:cs="Arial"/>
          <w:sz w:val="22"/>
          <w:szCs w:val="22"/>
        </w:rPr>
      </w:pPr>
    </w:p>
    <w:p w14:paraId="61C1F907" w14:textId="6F61E189" w:rsidR="00F31014" w:rsidRPr="00515B37" w:rsidRDefault="00F31014" w:rsidP="00F31014">
      <w:pPr>
        <w:pStyle w:val="paragraph"/>
        <w:spacing w:before="0" w:beforeAutospacing="0" w:after="0" w:afterAutospacing="0"/>
        <w:jc w:val="both"/>
        <w:textAlignment w:val="baseline"/>
        <w:rPr>
          <w:rFonts w:ascii="Arial" w:hAnsi="Arial" w:cs="Arial"/>
          <w:sz w:val="22"/>
          <w:szCs w:val="22"/>
        </w:rPr>
      </w:pPr>
      <w:r w:rsidRPr="00515B37">
        <w:rPr>
          <w:rStyle w:val="normaltextrun"/>
          <w:rFonts w:ascii="Arial" w:hAnsi="Arial" w:cs="Arial"/>
          <w:sz w:val="22"/>
          <w:szCs w:val="22"/>
        </w:rPr>
        <w:t>As a trainee studying on an ITE programme you are expected to demonstrate consistently high standards of personal and professional conduct and be expected to</w:t>
      </w:r>
      <w:r w:rsidR="00763E00" w:rsidRPr="00515B37">
        <w:rPr>
          <w:rStyle w:val="normaltextrun"/>
          <w:rFonts w:ascii="Arial" w:hAnsi="Arial" w:cs="Arial"/>
          <w:sz w:val="22"/>
          <w:szCs w:val="22"/>
        </w:rPr>
        <w:t xml:space="preserve"> </w:t>
      </w:r>
      <w:r w:rsidRPr="00515B37">
        <w:rPr>
          <w:rStyle w:val="normaltextrun"/>
          <w:rFonts w:ascii="Arial" w:hAnsi="Arial" w:cs="Arial"/>
          <w:sz w:val="22"/>
          <w:szCs w:val="22"/>
        </w:rPr>
        <w:t>maintain and model the highest standards of ethics and behaviour.</w:t>
      </w:r>
      <w:r w:rsidRPr="00515B37">
        <w:rPr>
          <w:rStyle w:val="eop"/>
          <w:rFonts w:ascii="Arial" w:hAnsi="Arial" w:cs="Arial"/>
          <w:sz w:val="22"/>
          <w:szCs w:val="22"/>
        </w:rPr>
        <w:t> </w:t>
      </w:r>
    </w:p>
    <w:p w14:paraId="697B7528" w14:textId="77777777" w:rsidR="00F31014" w:rsidRPr="00515B37" w:rsidRDefault="00F31014" w:rsidP="00F31014">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14:paraId="00E2F136" w14:textId="32A1F321" w:rsidR="00F31014" w:rsidRPr="00515B37" w:rsidRDefault="00F31014" w:rsidP="00F31014">
      <w:pPr>
        <w:pStyle w:val="paragraph"/>
        <w:spacing w:before="0" w:beforeAutospacing="0" w:after="0" w:afterAutospacing="0"/>
        <w:jc w:val="both"/>
        <w:textAlignment w:val="baseline"/>
        <w:rPr>
          <w:rFonts w:ascii="Arial" w:hAnsi="Arial" w:cs="Arial"/>
          <w:sz w:val="22"/>
          <w:szCs w:val="22"/>
        </w:rPr>
      </w:pPr>
      <w:r w:rsidRPr="00515B37">
        <w:rPr>
          <w:rStyle w:val="normaltextrun"/>
          <w:rFonts w:ascii="Arial" w:hAnsi="Arial" w:cs="Arial"/>
          <w:sz w:val="22"/>
          <w:szCs w:val="22"/>
        </w:rPr>
        <w:t xml:space="preserve">You </w:t>
      </w:r>
      <w:r w:rsidR="00E90B9D" w:rsidRPr="00515B37">
        <w:rPr>
          <w:rStyle w:val="normaltextrun"/>
          <w:rFonts w:ascii="Arial" w:hAnsi="Arial" w:cs="Arial"/>
          <w:sz w:val="22"/>
          <w:szCs w:val="22"/>
        </w:rPr>
        <w:t xml:space="preserve">are entitled to </w:t>
      </w:r>
      <w:r w:rsidRPr="00515B37">
        <w:rPr>
          <w:rStyle w:val="normaltextrun"/>
          <w:rFonts w:ascii="Arial" w:hAnsi="Arial" w:cs="Arial"/>
          <w:sz w:val="22"/>
          <w:szCs w:val="22"/>
        </w:rPr>
        <w:t xml:space="preserve">expect that your placement settings mirror the professional experience of a </w:t>
      </w:r>
      <w:r w:rsidR="00D24746" w:rsidRPr="00515B37">
        <w:rPr>
          <w:rStyle w:val="normaltextrun"/>
          <w:rFonts w:ascii="Arial" w:hAnsi="Arial" w:cs="Arial"/>
          <w:sz w:val="22"/>
          <w:szCs w:val="22"/>
        </w:rPr>
        <w:t>teacher, and</w:t>
      </w:r>
      <w:r w:rsidR="00E90B9D" w:rsidRPr="00515B37">
        <w:rPr>
          <w:rStyle w:val="normaltextrun"/>
          <w:rFonts w:ascii="Arial" w:hAnsi="Arial" w:cs="Arial"/>
          <w:sz w:val="22"/>
          <w:szCs w:val="22"/>
        </w:rPr>
        <w:t xml:space="preserve"> s</w:t>
      </w:r>
      <w:r w:rsidRPr="00515B37">
        <w:rPr>
          <w:rStyle w:val="normaltextrun"/>
          <w:rFonts w:ascii="Arial" w:hAnsi="Arial" w:cs="Arial"/>
          <w:sz w:val="22"/>
          <w:szCs w:val="22"/>
        </w:rPr>
        <w:t>ettings are entitled to expect that you will present and conduct yourself in a way that is consistent with the professional expectations of a teacher</w:t>
      </w:r>
      <w:r w:rsidR="00E37690">
        <w:rPr>
          <w:rStyle w:val="normaltextrun"/>
          <w:rFonts w:ascii="Arial" w:hAnsi="Arial" w:cs="Arial"/>
          <w:sz w:val="22"/>
          <w:szCs w:val="22"/>
        </w:rPr>
        <w:t xml:space="preserve"> in that phase</w:t>
      </w:r>
      <w:r w:rsidR="00E90B9D" w:rsidRPr="00515B37">
        <w:rPr>
          <w:rStyle w:val="normaltextrun"/>
          <w:rFonts w:ascii="Arial" w:hAnsi="Arial" w:cs="Arial"/>
          <w:sz w:val="22"/>
          <w:szCs w:val="22"/>
        </w:rPr>
        <w:t xml:space="preserve">. </w:t>
      </w:r>
    </w:p>
    <w:p w14:paraId="1D4C5A45" w14:textId="77777777" w:rsidR="00F31014" w:rsidRPr="00515B37" w:rsidRDefault="00F31014" w:rsidP="00F31014">
      <w:pPr>
        <w:pStyle w:val="paragraph"/>
        <w:spacing w:before="0" w:beforeAutospacing="0" w:after="0" w:afterAutospacing="0"/>
        <w:ind w:left="360"/>
        <w:jc w:val="both"/>
        <w:textAlignment w:val="baseline"/>
        <w:rPr>
          <w:rFonts w:ascii="Arial" w:hAnsi="Arial" w:cs="Arial"/>
          <w:sz w:val="22"/>
          <w:szCs w:val="22"/>
        </w:rPr>
      </w:pPr>
      <w:r w:rsidRPr="00515B37">
        <w:rPr>
          <w:rStyle w:val="eop"/>
          <w:rFonts w:ascii="Arial" w:hAnsi="Arial" w:cs="Arial"/>
          <w:sz w:val="22"/>
          <w:szCs w:val="22"/>
        </w:rPr>
        <w:t> </w:t>
      </w:r>
    </w:p>
    <w:p w14:paraId="152FBEA5" w14:textId="2E4B8FBE" w:rsidR="00F31014" w:rsidRPr="00515B37" w:rsidRDefault="00F31014" w:rsidP="65D19E7E">
      <w:pPr>
        <w:pStyle w:val="paragraph"/>
        <w:spacing w:before="0" w:beforeAutospacing="0" w:after="0" w:afterAutospacing="0"/>
        <w:textAlignment w:val="baseline"/>
        <w:rPr>
          <w:rFonts w:ascii="Arial" w:hAnsi="Arial" w:cs="Arial"/>
          <w:sz w:val="22"/>
          <w:szCs w:val="22"/>
        </w:rPr>
      </w:pPr>
      <w:r w:rsidRPr="65D19E7E">
        <w:rPr>
          <w:rStyle w:val="normaltextrun"/>
          <w:rFonts w:ascii="Arial" w:hAnsi="Arial" w:cs="Arial"/>
          <w:sz w:val="22"/>
          <w:szCs w:val="22"/>
        </w:rPr>
        <w:t xml:space="preserve">This Code of Conduct is additional and complementary to the Edge Hill University </w:t>
      </w:r>
      <w:hyperlink r:id="rId9">
        <w:r w:rsidR="00990A1D" w:rsidRPr="65D19E7E">
          <w:rPr>
            <w:rStyle w:val="Hyperlink"/>
            <w:rFonts w:ascii="Arial" w:hAnsi="Arial" w:cs="Arial"/>
            <w:sz w:val="22"/>
            <w:szCs w:val="22"/>
          </w:rPr>
          <w:t>Non-Academic Misconduct Procedure</w:t>
        </w:r>
        <w:r w:rsidR="009B7342" w:rsidRPr="65D19E7E">
          <w:rPr>
            <w:rStyle w:val="Hyperlink"/>
            <w:rFonts w:ascii="Arial" w:hAnsi="Arial" w:cs="Arial"/>
            <w:sz w:val="22"/>
            <w:szCs w:val="22"/>
          </w:rPr>
          <w:t>s</w:t>
        </w:r>
      </w:hyperlink>
      <w:r w:rsidR="009B7342">
        <w:t>.</w:t>
      </w:r>
    </w:p>
    <w:p w14:paraId="63B17A0C" w14:textId="77777777" w:rsidR="00F31014" w:rsidRPr="00515B37" w:rsidRDefault="00F31014" w:rsidP="00F31014">
      <w:pPr>
        <w:pStyle w:val="paragraph"/>
        <w:spacing w:before="0" w:beforeAutospacing="0" w:after="0" w:afterAutospacing="0"/>
        <w:ind w:left="720"/>
        <w:textAlignment w:val="baseline"/>
        <w:rPr>
          <w:rFonts w:ascii="Arial" w:hAnsi="Arial" w:cs="Arial"/>
          <w:sz w:val="22"/>
          <w:szCs w:val="22"/>
        </w:rPr>
      </w:pPr>
      <w:r w:rsidRPr="00515B37">
        <w:rPr>
          <w:rStyle w:val="eop"/>
          <w:rFonts w:ascii="Arial" w:hAnsi="Arial" w:cs="Arial"/>
          <w:sz w:val="22"/>
          <w:szCs w:val="22"/>
        </w:rPr>
        <w:t> </w:t>
      </w:r>
    </w:p>
    <w:p w14:paraId="3CEF4F10" w14:textId="49627BE2" w:rsidR="00E90B9D" w:rsidRPr="00515B37" w:rsidRDefault="00E90B9D" w:rsidP="31B9D936">
      <w:pPr>
        <w:pStyle w:val="paragraph"/>
        <w:spacing w:before="0" w:beforeAutospacing="0" w:after="0" w:afterAutospacing="0"/>
        <w:textAlignment w:val="baseline"/>
        <w:rPr>
          <w:rStyle w:val="eop"/>
          <w:rFonts w:ascii="Arial" w:hAnsi="Arial" w:cs="Arial"/>
          <w:sz w:val="22"/>
          <w:szCs w:val="22"/>
        </w:rPr>
      </w:pPr>
      <w:r w:rsidRPr="31B9D936">
        <w:rPr>
          <w:rStyle w:val="normaltextrun"/>
          <w:rFonts w:ascii="Arial" w:hAnsi="Arial" w:cs="Arial"/>
          <w:sz w:val="22"/>
          <w:szCs w:val="22"/>
        </w:rPr>
        <w:t>Y</w:t>
      </w:r>
      <w:r w:rsidR="00F31014" w:rsidRPr="31B9D936">
        <w:rPr>
          <w:rStyle w:val="normaltextrun"/>
          <w:rFonts w:ascii="Arial" w:hAnsi="Arial" w:cs="Arial"/>
          <w:sz w:val="22"/>
          <w:szCs w:val="22"/>
        </w:rPr>
        <w:t xml:space="preserve">ou are therefore both bound by, and protected by, the entitlements included in the Academic Student Regulations in force at the time of </w:t>
      </w:r>
      <w:r w:rsidR="00515B37" w:rsidRPr="31B9D936">
        <w:rPr>
          <w:rStyle w:val="normaltextrun"/>
          <w:rFonts w:ascii="Arial" w:hAnsi="Arial" w:cs="Arial"/>
          <w:sz w:val="22"/>
          <w:szCs w:val="22"/>
        </w:rPr>
        <w:t xml:space="preserve">your </w:t>
      </w:r>
      <w:r w:rsidR="00F31014" w:rsidRPr="31B9D936">
        <w:rPr>
          <w:rStyle w:val="normaltextrun"/>
          <w:rFonts w:ascii="Arial" w:hAnsi="Arial" w:cs="Arial"/>
          <w:sz w:val="22"/>
          <w:szCs w:val="22"/>
        </w:rPr>
        <w:t xml:space="preserve">enrolment and study. These </w:t>
      </w:r>
      <w:r w:rsidRPr="31B9D936">
        <w:rPr>
          <w:rStyle w:val="normaltextrun"/>
          <w:rFonts w:ascii="Arial" w:hAnsi="Arial" w:cs="Arial"/>
          <w:sz w:val="22"/>
          <w:szCs w:val="22"/>
        </w:rPr>
        <w:t xml:space="preserve">were </w:t>
      </w:r>
      <w:r w:rsidR="00F31014" w:rsidRPr="31B9D936">
        <w:rPr>
          <w:rStyle w:val="normaltextrun"/>
          <w:rFonts w:ascii="Arial" w:hAnsi="Arial" w:cs="Arial"/>
          <w:sz w:val="22"/>
          <w:szCs w:val="22"/>
        </w:rPr>
        <w:t xml:space="preserve">issued to </w:t>
      </w:r>
      <w:r w:rsidRPr="31B9D936">
        <w:rPr>
          <w:rStyle w:val="normaltextrun"/>
          <w:rFonts w:ascii="Arial" w:hAnsi="Arial" w:cs="Arial"/>
          <w:sz w:val="22"/>
          <w:szCs w:val="22"/>
        </w:rPr>
        <w:t xml:space="preserve">you </w:t>
      </w:r>
      <w:r w:rsidR="00D24746" w:rsidRPr="31B9D936">
        <w:rPr>
          <w:rStyle w:val="normaltextrun"/>
          <w:rFonts w:ascii="Arial" w:hAnsi="Arial" w:cs="Arial"/>
          <w:sz w:val="22"/>
          <w:szCs w:val="22"/>
        </w:rPr>
        <w:t xml:space="preserve">at </w:t>
      </w:r>
      <w:r w:rsidR="00F31014" w:rsidRPr="31B9D936">
        <w:rPr>
          <w:rStyle w:val="normaltextrun"/>
          <w:rFonts w:ascii="Arial" w:hAnsi="Arial" w:cs="Arial"/>
          <w:sz w:val="22"/>
          <w:szCs w:val="22"/>
        </w:rPr>
        <w:t xml:space="preserve">the point of enrolment and subsequent updates are accessible via the </w:t>
      </w:r>
      <w:r w:rsidRPr="31B9D936">
        <w:rPr>
          <w:rStyle w:val="normaltextrun"/>
          <w:rFonts w:ascii="Arial" w:hAnsi="Arial" w:cs="Arial"/>
          <w:sz w:val="22"/>
          <w:szCs w:val="22"/>
        </w:rPr>
        <w:t xml:space="preserve">EHU </w:t>
      </w:r>
      <w:r w:rsidR="00F31014" w:rsidRPr="31B9D936">
        <w:rPr>
          <w:rStyle w:val="normaltextrun"/>
          <w:rFonts w:ascii="Arial" w:hAnsi="Arial" w:cs="Arial"/>
          <w:sz w:val="22"/>
          <w:szCs w:val="22"/>
        </w:rPr>
        <w:t>web</w:t>
      </w:r>
      <w:r w:rsidRPr="31B9D936">
        <w:rPr>
          <w:rStyle w:val="normaltextrun"/>
          <w:rFonts w:ascii="Arial" w:hAnsi="Arial" w:cs="Arial"/>
          <w:sz w:val="22"/>
          <w:szCs w:val="22"/>
        </w:rPr>
        <w:t>site</w:t>
      </w:r>
      <w:r w:rsidR="00F31014" w:rsidRPr="31B9D936">
        <w:rPr>
          <w:rStyle w:val="normaltextrun"/>
          <w:rFonts w:ascii="Arial" w:hAnsi="Arial" w:cs="Arial"/>
          <w:sz w:val="22"/>
          <w:szCs w:val="22"/>
        </w:rPr>
        <w:t xml:space="preserve">. </w:t>
      </w:r>
      <w:hyperlink r:id="rId10">
        <w:r w:rsidR="00F31014" w:rsidRPr="31B9D936">
          <w:rPr>
            <w:rStyle w:val="Hyperlink"/>
            <w:rFonts w:ascii="Arial" w:hAnsi="Arial" w:cs="Arial"/>
            <w:sz w:val="22"/>
            <w:szCs w:val="22"/>
          </w:rPr>
          <w:t>Academic Regulations - Edge Hill University</w:t>
        </w:r>
      </w:hyperlink>
      <w:r w:rsidR="00F31014" w:rsidRPr="31B9D936">
        <w:rPr>
          <w:rStyle w:val="eop"/>
          <w:rFonts w:ascii="Arial" w:hAnsi="Arial" w:cs="Arial"/>
          <w:sz w:val="22"/>
          <w:szCs w:val="22"/>
        </w:rPr>
        <w:t> </w:t>
      </w:r>
    </w:p>
    <w:p w14:paraId="27360C8E" w14:textId="3DA62813" w:rsidR="00272D94" w:rsidRPr="00515B37" w:rsidRDefault="00272D94" w:rsidP="00272D94">
      <w:pPr>
        <w:pStyle w:val="paragraph"/>
        <w:spacing w:before="0" w:beforeAutospacing="0" w:after="0" w:afterAutospacing="0"/>
        <w:textAlignment w:val="baseline"/>
        <w:rPr>
          <w:rStyle w:val="eop"/>
          <w:rFonts w:ascii="Arial" w:hAnsi="Arial" w:cs="Arial"/>
          <w:sz w:val="22"/>
          <w:szCs w:val="22"/>
        </w:rPr>
      </w:pPr>
    </w:p>
    <w:p w14:paraId="2A5C2AEF" w14:textId="050C1161" w:rsidR="00272D94" w:rsidRPr="00515B37" w:rsidRDefault="00515B37" w:rsidP="00515B37">
      <w:pPr>
        <w:pStyle w:val="paragraph"/>
        <w:tabs>
          <w:tab w:val="left" w:pos="7425"/>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b/>
      </w:r>
    </w:p>
    <w:p w14:paraId="65C5FAFD" w14:textId="743536D5" w:rsidR="00E90B9D" w:rsidRPr="00B77551" w:rsidRDefault="00E90B9D" w:rsidP="00B77551">
      <w:pPr>
        <w:pStyle w:val="Heading2"/>
      </w:pPr>
      <w:r w:rsidRPr="00B77551">
        <w:rPr>
          <w:rStyle w:val="normaltextrun"/>
        </w:rPr>
        <w:t>Behaviours and attitude</w:t>
      </w:r>
    </w:p>
    <w:p w14:paraId="773A9812" w14:textId="77777777" w:rsidR="00E90B9D" w:rsidRPr="00515B37" w:rsidRDefault="00E90B9D" w:rsidP="00E90B9D">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14:paraId="42D0BE82" w14:textId="55432344" w:rsidR="00E90B9D" w:rsidRPr="00515B37" w:rsidRDefault="00E90B9D" w:rsidP="04C94406">
      <w:pPr>
        <w:pStyle w:val="paragraph"/>
        <w:spacing w:before="0" w:beforeAutospacing="0" w:after="0" w:afterAutospacing="0"/>
        <w:jc w:val="both"/>
        <w:textAlignment w:val="baseline"/>
        <w:rPr>
          <w:rStyle w:val="eop"/>
          <w:rFonts w:ascii="Arial" w:hAnsi="Arial" w:cs="Arial"/>
          <w:sz w:val="22"/>
          <w:szCs w:val="22"/>
        </w:rPr>
      </w:pPr>
      <w:r w:rsidRPr="04C94406">
        <w:rPr>
          <w:rStyle w:val="normaltextrun"/>
          <w:rFonts w:ascii="Arial" w:hAnsi="Arial" w:cs="Arial"/>
          <w:sz w:val="22"/>
          <w:szCs w:val="22"/>
        </w:rPr>
        <w:t xml:space="preserve">As a trainee following an ITE programme at Edge Hill </w:t>
      </w:r>
      <w:r w:rsidR="0F3A8C03" w:rsidRPr="04C94406">
        <w:rPr>
          <w:rStyle w:val="normaltextrun"/>
          <w:rFonts w:ascii="Arial" w:hAnsi="Arial" w:cs="Arial"/>
          <w:sz w:val="22"/>
          <w:szCs w:val="22"/>
        </w:rPr>
        <w:t>University,</w:t>
      </w:r>
      <w:r w:rsidRPr="04C94406">
        <w:rPr>
          <w:rStyle w:val="normaltextrun"/>
          <w:rFonts w:ascii="Arial" w:hAnsi="Arial" w:cs="Arial"/>
          <w:sz w:val="22"/>
          <w:szCs w:val="22"/>
        </w:rPr>
        <w:t xml:space="preserve"> you will </w:t>
      </w:r>
      <w:r w:rsidR="00F04812" w:rsidRPr="04C94406">
        <w:rPr>
          <w:rStyle w:val="normaltextrun"/>
          <w:rFonts w:ascii="Arial" w:hAnsi="Arial" w:cs="Arial"/>
          <w:sz w:val="22"/>
          <w:szCs w:val="22"/>
        </w:rPr>
        <w:t>exhibit</w:t>
      </w:r>
      <w:r w:rsidRPr="04C94406">
        <w:rPr>
          <w:rStyle w:val="normaltextrun"/>
          <w:rFonts w:ascii="Arial" w:hAnsi="Arial" w:cs="Arial"/>
          <w:sz w:val="22"/>
          <w:szCs w:val="22"/>
        </w:rPr>
        <w:t xml:space="preserve"> high standards of personal and professional conduct, </w:t>
      </w:r>
      <w:r w:rsidR="00515B37" w:rsidRPr="04C94406">
        <w:rPr>
          <w:rStyle w:val="normaltextrun"/>
          <w:rFonts w:ascii="Arial" w:hAnsi="Arial" w:cs="Arial"/>
          <w:sz w:val="22"/>
          <w:szCs w:val="22"/>
        </w:rPr>
        <w:t>honesty,</w:t>
      </w:r>
      <w:r w:rsidRPr="04C94406">
        <w:rPr>
          <w:rStyle w:val="normaltextrun"/>
          <w:rFonts w:ascii="Arial" w:hAnsi="Arial" w:cs="Arial"/>
          <w:sz w:val="22"/>
          <w:szCs w:val="22"/>
        </w:rPr>
        <w:t xml:space="preserve"> and integrity</w:t>
      </w:r>
      <w:r w:rsidR="009D2749" w:rsidRPr="04C94406">
        <w:rPr>
          <w:rStyle w:val="normaltextrun"/>
          <w:rFonts w:ascii="Arial" w:hAnsi="Arial" w:cs="Arial"/>
          <w:sz w:val="22"/>
          <w:szCs w:val="22"/>
        </w:rPr>
        <w:t>, in keeping with those expected in the teaching profession</w:t>
      </w:r>
      <w:r w:rsidRPr="04C94406">
        <w:rPr>
          <w:rStyle w:val="normaltextrun"/>
          <w:rFonts w:ascii="Arial" w:hAnsi="Arial" w:cs="Arial"/>
          <w:sz w:val="22"/>
          <w:szCs w:val="22"/>
        </w:rPr>
        <w:t>.</w:t>
      </w:r>
      <w:r w:rsidRPr="04C94406">
        <w:rPr>
          <w:rStyle w:val="eop"/>
          <w:rFonts w:ascii="Arial" w:hAnsi="Arial" w:cs="Arial"/>
          <w:sz w:val="22"/>
          <w:szCs w:val="22"/>
        </w:rPr>
        <w:t> </w:t>
      </w:r>
      <w:r w:rsidR="00515B37" w:rsidRPr="04C94406">
        <w:rPr>
          <w:rStyle w:val="eop"/>
          <w:rFonts w:ascii="Arial" w:hAnsi="Arial" w:cs="Arial"/>
          <w:sz w:val="22"/>
          <w:szCs w:val="22"/>
        </w:rPr>
        <w:t>At all times y</w:t>
      </w:r>
      <w:r w:rsidRPr="04C94406">
        <w:rPr>
          <w:rStyle w:val="eop"/>
          <w:rFonts w:ascii="Arial" w:hAnsi="Arial" w:cs="Arial"/>
          <w:sz w:val="22"/>
          <w:szCs w:val="22"/>
        </w:rPr>
        <w:t>ou should:</w:t>
      </w:r>
    </w:p>
    <w:p w14:paraId="5E82595E" w14:textId="77777777" w:rsidR="009D2749" w:rsidRPr="00515B37" w:rsidRDefault="009D2749" w:rsidP="00515B37">
      <w:pPr>
        <w:pStyle w:val="paragraph"/>
        <w:spacing w:before="0" w:beforeAutospacing="0" w:after="0" w:afterAutospacing="0"/>
        <w:jc w:val="both"/>
        <w:textAlignment w:val="baseline"/>
        <w:rPr>
          <w:rStyle w:val="normaltextrun"/>
          <w:rFonts w:ascii="Arial" w:hAnsi="Arial" w:cs="Arial"/>
          <w:sz w:val="22"/>
          <w:szCs w:val="22"/>
        </w:rPr>
      </w:pPr>
    </w:p>
    <w:p w14:paraId="1DF58C23" w14:textId="77777777" w:rsidR="009968E8" w:rsidRDefault="00515B37" w:rsidP="009D2749">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00E90B9D" w:rsidRPr="00515B37">
        <w:rPr>
          <w:rStyle w:val="normaltextrun"/>
          <w:rFonts w:ascii="Arial" w:hAnsi="Arial" w:cs="Arial"/>
          <w:sz w:val="22"/>
          <w:szCs w:val="22"/>
        </w:rPr>
        <w:t>emonstrate professional behaviours to all pupils/learners in all settings, and others, including fellow trainees and all staff in the Edge Hill University Partnership</w:t>
      </w:r>
      <w:r w:rsidR="00272D94" w:rsidRPr="00515B37">
        <w:rPr>
          <w:rStyle w:val="normaltextrun"/>
          <w:rFonts w:ascii="Arial" w:hAnsi="Arial" w:cs="Arial"/>
          <w:sz w:val="22"/>
          <w:szCs w:val="22"/>
        </w:rPr>
        <w:t>.</w:t>
      </w:r>
      <w:r w:rsidR="009D2749" w:rsidRPr="00515B37">
        <w:rPr>
          <w:rStyle w:val="normaltextrun"/>
          <w:rFonts w:ascii="Arial" w:hAnsi="Arial" w:cs="Arial"/>
          <w:sz w:val="22"/>
          <w:szCs w:val="22"/>
        </w:rPr>
        <w:t xml:space="preserve"> </w:t>
      </w:r>
    </w:p>
    <w:p w14:paraId="60BF7087" w14:textId="77777777" w:rsidR="009968E8" w:rsidRDefault="009968E8" w:rsidP="009968E8">
      <w:pPr>
        <w:pStyle w:val="paragraph"/>
        <w:spacing w:before="0" w:beforeAutospacing="0" w:after="0" w:afterAutospacing="0"/>
        <w:ind w:left="720"/>
        <w:jc w:val="both"/>
        <w:textAlignment w:val="baseline"/>
        <w:rPr>
          <w:rStyle w:val="normaltextrun"/>
          <w:rFonts w:ascii="Arial" w:hAnsi="Arial" w:cs="Arial"/>
          <w:sz w:val="22"/>
          <w:szCs w:val="22"/>
        </w:rPr>
      </w:pPr>
    </w:p>
    <w:p w14:paraId="565E9464" w14:textId="1F4F7427" w:rsidR="002917DD" w:rsidRDefault="009968E8" w:rsidP="31B9D936">
      <w:pPr>
        <w:pStyle w:val="paragraph"/>
        <w:numPr>
          <w:ilvl w:val="0"/>
          <w:numId w:val="15"/>
        </w:numPr>
        <w:spacing w:before="0" w:beforeAutospacing="0" w:after="0" w:afterAutospacing="0"/>
        <w:jc w:val="both"/>
        <w:rPr>
          <w:rStyle w:val="normaltextrun"/>
          <w:rFonts w:ascii="Arial" w:hAnsi="Arial" w:cs="Arial"/>
          <w:sz w:val="22"/>
          <w:szCs w:val="22"/>
        </w:rPr>
      </w:pPr>
      <w:r w:rsidRPr="31B9D936">
        <w:rPr>
          <w:rStyle w:val="normaltextrun"/>
          <w:rFonts w:ascii="Arial" w:hAnsi="Arial" w:cs="Arial"/>
          <w:sz w:val="22"/>
          <w:szCs w:val="22"/>
        </w:rPr>
        <w:t>N</w:t>
      </w:r>
      <w:r w:rsidR="009D2749" w:rsidRPr="31B9D936">
        <w:rPr>
          <w:rStyle w:val="normaltextrun"/>
          <w:rFonts w:ascii="Arial" w:hAnsi="Arial" w:cs="Arial"/>
          <w:sz w:val="22"/>
          <w:szCs w:val="22"/>
        </w:rPr>
        <w:t>ot engag</w:t>
      </w:r>
      <w:r w:rsidRPr="31B9D936">
        <w:rPr>
          <w:rStyle w:val="normaltextrun"/>
          <w:rFonts w:ascii="Arial" w:hAnsi="Arial" w:cs="Arial"/>
          <w:sz w:val="22"/>
          <w:szCs w:val="22"/>
        </w:rPr>
        <w:t>e</w:t>
      </w:r>
      <w:r w:rsidR="009D2749" w:rsidRPr="31B9D936">
        <w:rPr>
          <w:rStyle w:val="normaltextrun"/>
          <w:rFonts w:ascii="Arial" w:hAnsi="Arial" w:cs="Arial"/>
          <w:sz w:val="22"/>
          <w:szCs w:val="22"/>
        </w:rPr>
        <w:t xml:space="preserve"> in any conduct, poor or irresponsible behaviour outside of your studies</w:t>
      </w:r>
      <w:r w:rsidR="595A0D99" w:rsidRPr="31B9D936">
        <w:rPr>
          <w:rStyle w:val="normaltextrun"/>
          <w:rFonts w:ascii="Arial" w:hAnsi="Arial" w:cs="Arial"/>
          <w:sz w:val="22"/>
          <w:szCs w:val="22"/>
        </w:rPr>
        <w:t xml:space="preserve"> or online</w:t>
      </w:r>
      <w:r w:rsidR="009D2749" w:rsidRPr="31B9D936">
        <w:rPr>
          <w:rStyle w:val="normaltextrun"/>
          <w:rFonts w:ascii="Arial" w:hAnsi="Arial" w:cs="Arial"/>
          <w:sz w:val="22"/>
          <w:szCs w:val="22"/>
        </w:rPr>
        <w:t xml:space="preserve"> that could bring the profession </w:t>
      </w:r>
      <w:r w:rsidR="00E37690" w:rsidRPr="31B9D936">
        <w:rPr>
          <w:rStyle w:val="normaltextrun"/>
          <w:rFonts w:ascii="Arial" w:hAnsi="Arial" w:cs="Arial"/>
          <w:sz w:val="22"/>
          <w:szCs w:val="22"/>
        </w:rPr>
        <w:t xml:space="preserve">or the university </w:t>
      </w:r>
      <w:r w:rsidR="009D2749" w:rsidRPr="31B9D936">
        <w:rPr>
          <w:rStyle w:val="normaltextrun"/>
          <w:rFonts w:ascii="Arial" w:hAnsi="Arial" w:cs="Arial"/>
          <w:sz w:val="22"/>
          <w:szCs w:val="22"/>
        </w:rPr>
        <w:t xml:space="preserve">into disrepute. </w:t>
      </w:r>
    </w:p>
    <w:p w14:paraId="4669A3E7" w14:textId="1A14C58F" w:rsidR="31B9D936" w:rsidRDefault="31B9D936" w:rsidP="31B9D936">
      <w:pPr>
        <w:pStyle w:val="paragraph"/>
        <w:spacing w:before="0" w:beforeAutospacing="0" w:after="0" w:afterAutospacing="0"/>
        <w:ind w:left="720"/>
        <w:jc w:val="both"/>
        <w:rPr>
          <w:rStyle w:val="normaltextrun"/>
          <w:rFonts w:ascii="Arial" w:hAnsi="Arial" w:cs="Arial"/>
          <w:sz w:val="22"/>
          <w:szCs w:val="22"/>
        </w:rPr>
      </w:pPr>
    </w:p>
    <w:p w14:paraId="5861FBA5" w14:textId="0B765685" w:rsidR="002917DD" w:rsidRPr="002917DD" w:rsidRDefault="00272D94" w:rsidP="002917DD">
      <w:pPr>
        <w:pStyle w:val="paragraph"/>
        <w:numPr>
          <w:ilvl w:val="0"/>
          <w:numId w:val="15"/>
        </w:numPr>
        <w:spacing w:before="0" w:beforeAutospacing="0" w:after="0" w:afterAutospacing="0"/>
        <w:jc w:val="both"/>
        <w:textAlignment w:val="baseline"/>
        <w:rPr>
          <w:rFonts w:ascii="Arial" w:hAnsi="Arial" w:cs="Arial"/>
          <w:sz w:val="22"/>
          <w:szCs w:val="22"/>
        </w:rPr>
      </w:pPr>
      <w:r w:rsidRPr="002917DD">
        <w:rPr>
          <w:rStyle w:val="normaltextrun"/>
          <w:rFonts w:ascii="Arial" w:hAnsi="Arial" w:cs="Arial"/>
          <w:sz w:val="22"/>
          <w:szCs w:val="22"/>
        </w:rPr>
        <w:t>Use language appropriate to the situation and</w:t>
      </w:r>
      <w:r w:rsidR="00515B37" w:rsidRPr="002917DD">
        <w:rPr>
          <w:rStyle w:val="normaltextrun"/>
          <w:rFonts w:ascii="Arial" w:hAnsi="Arial" w:cs="Arial"/>
          <w:sz w:val="22"/>
          <w:szCs w:val="22"/>
        </w:rPr>
        <w:t xml:space="preserve"> the</w:t>
      </w:r>
      <w:r w:rsidRPr="002917DD">
        <w:rPr>
          <w:rStyle w:val="normaltextrun"/>
          <w:rFonts w:ascii="Arial" w:hAnsi="Arial" w:cs="Arial"/>
          <w:sz w:val="22"/>
          <w:szCs w:val="22"/>
        </w:rPr>
        <w:t xml:space="preserve"> people involved. </w:t>
      </w:r>
      <w:r w:rsidR="002917DD" w:rsidRPr="002917DD">
        <w:rPr>
          <w:rStyle w:val="normaltextrun"/>
          <w:rFonts w:ascii="Arial" w:hAnsi="Arial" w:cs="Arial"/>
          <w:sz w:val="22"/>
          <w:szCs w:val="22"/>
        </w:rPr>
        <w:t>Communicate professionally in all contexts including your online and electronic communications such as email.</w:t>
      </w:r>
      <w:r w:rsidR="002917DD" w:rsidRPr="002917DD">
        <w:rPr>
          <w:rStyle w:val="eop"/>
          <w:rFonts w:ascii="Arial" w:hAnsi="Arial" w:cs="Arial"/>
          <w:sz w:val="22"/>
          <w:szCs w:val="22"/>
          <w:lang w:val="en-US"/>
        </w:rPr>
        <w:t> </w:t>
      </w:r>
    </w:p>
    <w:p w14:paraId="392CD2E2" w14:textId="77777777" w:rsidR="00975DE8" w:rsidRPr="002917DD" w:rsidRDefault="00975DE8" w:rsidP="002917DD">
      <w:pPr>
        <w:pStyle w:val="paragraph"/>
        <w:spacing w:before="0" w:beforeAutospacing="0" w:after="0" w:afterAutospacing="0"/>
        <w:ind w:left="720"/>
        <w:jc w:val="both"/>
        <w:textAlignment w:val="baseline"/>
        <w:rPr>
          <w:rStyle w:val="normaltextrun"/>
          <w:rFonts w:ascii="Arial" w:hAnsi="Arial" w:cs="Arial"/>
          <w:sz w:val="22"/>
          <w:szCs w:val="22"/>
        </w:rPr>
      </w:pPr>
    </w:p>
    <w:p w14:paraId="4E1160E2" w14:textId="15718A33" w:rsidR="00F04812" w:rsidRPr="00515B37" w:rsidRDefault="00975DE8" w:rsidP="00272D94">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Show </w:t>
      </w:r>
      <w:r w:rsidR="00F04812" w:rsidRPr="00515B37">
        <w:rPr>
          <w:rStyle w:val="normaltextrun"/>
          <w:rFonts w:ascii="Arial" w:hAnsi="Arial" w:cs="Arial"/>
          <w:sz w:val="22"/>
          <w:szCs w:val="22"/>
        </w:rPr>
        <w:t>respect and due regard</w:t>
      </w:r>
      <w:r w:rsidRPr="00515B37">
        <w:rPr>
          <w:rStyle w:val="normaltextrun"/>
          <w:rFonts w:ascii="Arial" w:hAnsi="Arial" w:cs="Arial"/>
          <w:sz w:val="22"/>
          <w:szCs w:val="22"/>
        </w:rPr>
        <w:t xml:space="preserve"> for the ethos and values</w:t>
      </w:r>
      <w:r w:rsidR="009D2749" w:rsidRPr="00515B37">
        <w:rPr>
          <w:rStyle w:val="normaltextrun"/>
          <w:rFonts w:ascii="Arial" w:hAnsi="Arial" w:cs="Arial"/>
          <w:sz w:val="22"/>
          <w:szCs w:val="22"/>
        </w:rPr>
        <w:t xml:space="preserve">, </w:t>
      </w:r>
      <w:r w:rsidR="00515B37" w:rsidRPr="00515B37">
        <w:rPr>
          <w:rStyle w:val="normaltextrun"/>
          <w:rFonts w:ascii="Arial" w:hAnsi="Arial" w:cs="Arial"/>
          <w:sz w:val="22"/>
          <w:szCs w:val="22"/>
        </w:rPr>
        <w:t>processes,</w:t>
      </w:r>
      <w:r w:rsidR="009D2749" w:rsidRPr="00515B37">
        <w:rPr>
          <w:rStyle w:val="normaltextrun"/>
          <w:rFonts w:ascii="Arial" w:hAnsi="Arial" w:cs="Arial"/>
          <w:sz w:val="22"/>
          <w:szCs w:val="22"/>
        </w:rPr>
        <w:t xml:space="preserve"> and </w:t>
      </w:r>
      <w:r w:rsidR="00515B37" w:rsidRPr="00515B37">
        <w:rPr>
          <w:rStyle w:val="normaltextrun"/>
          <w:rFonts w:ascii="Arial" w:hAnsi="Arial" w:cs="Arial"/>
          <w:sz w:val="22"/>
          <w:szCs w:val="22"/>
        </w:rPr>
        <w:t>procedures</w:t>
      </w:r>
      <w:r w:rsidRPr="00515B37">
        <w:rPr>
          <w:rStyle w:val="normaltextrun"/>
          <w:rFonts w:ascii="Arial" w:hAnsi="Arial" w:cs="Arial"/>
          <w:sz w:val="22"/>
          <w:szCs w:val="22"/>
        </w:rPr>
        <w:t xml:space="preserve"> of the university both in the setting where the programme is delivered and at any other setting in which you are placed. </w:t>
      </w:r>
    </w:p>
    <w:p w14:paraId="3168306D" w14:textId="77777777" w:rsidR="00272D94" w:rsidRPr="00515B37" w:rsidRDefault="00272D94" w:rsidP="00272D94">
      <w:pPr>
        <w:pStyle w:val="paragraph"/>
        <w:spacing w:before="0" w:beforeAutospacing="0" w:after="0" w:afterAutospacing="0"/>
        <w:jc w:val="both"/>
        <w:textAlignment w:val="baseline"/>
        <w:rPr>
          <w:rStyle w:val="normaltextrun"/>
          <w:rFonts w:ascii="Arial" w:hAnsi="Arial" w:cs="Arial"/>
          <w:sz w:val="22"/>
          <w:szCs w:val="22"/>
        </w:rPr>
      </w:pPr>
    </w:p>
    <w:p w14:paraId="76322DC5" w14:textId="0D3F0C55" w:rsidR="006A31E5" w:rsidRPr="00515B37" w:rsidRDefault="00975DE8" w:rsidP="00975DE8">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E</w:t>
      </w:r>
      <w:r w:rsidR="00E90B9D" w:rsidRPr="00515B37">
        <w:rPr>
          <w:rStyle w:val="normaltextrun"/>
          <w:rFonts w:ascii="Arial" w:hAnsi="Arial" w:cs="Arial"/>
          <w:sz w:val="22"/>
          <w:szCs w:val="22"/>
        </w:rPr>
        <w:t>mbrac</w:t>
      </w:r>
      <w:r w:rsidRPr="00515B37">
        <w:rPr>
          <w:rStyle w:val="normaltextrun"/>
          <w:rFonts w:ascii="Arial" w:hAnsi="Arial" w:cs="Arial"/>
          <w:sz w:val="22"/>
          <w:szCs w:val="22"/>
        </w:rPr>
        <w:t>e</w:t>
      </w:r>
      <w:r w:rsidR="00E90B9D" w:rsidRPr="00515B37">
        <w:rPr>
          <w:rStyle w:val="normaltextrun"/>
          <w:rFonts w:ascii="Arial" w:hAnsi="Arial" w:cs="Arial"/>
          <w:sz w:val="22"/>
          <w:szCs w:val="22"/>
        </w:rPr>
        <w:t xml:space="preserve"> the principles of equality, diversity and inclusion and bring them to life in all you do each day</w:t>
      </w:r>
      <w:r w:rsidR="006A31E5" w:rsidRPr="00515B37">
        <w:rPr>
          <w:rStyle w:val="normaltextrun"/>
          <w:rFonts w:ascii="Arial" w:hAnsi="Arial" w:cs="Arial"/>
          <w:sz w:val="22"/>
          <w:szCs w:val="22"/>
        </w:rPr>
        <w:t xml:space="preserve"> to work with children, </w:t>
      </w:r>
      <w:r w:rsidR="00515B37" w:rsidRPr="00515B37">
        <w:rPr>
          <w:rStyle w:val="normaltextrun"/>
          <w:rFonts w:ascii="Arial" w:hAnsi="Arial" w:cs="Arial"/>
          <w:sz w:val="22"/>
          <w:szCs w:val="22"/>
        </w:rPr>
        <w:t>staff,</w:t>
      </w:r>
      <w:r w:rsidR="006A31E5" w:rsidRPr="00515B37">
        <w:rPr>
          <w:rStyle w:val="normaltextrun"/>
          <w:rFonts w:ascii="Arial" w:hAnsi="Arial" w:cs="Arial"/>
          <w:sz w:val="22"/>
          <w:szCs w:val="22"/>
        </w:rPr>
        <w:t xml:space="preserve"> and parents. </w:t>
      </w:r>
      <w:hyperlink r:id="rId11" w:tgtFrame="_blank" w:history="1">
        <w:r w:rsidR="00E90B9D" w:rsidRPr="00515B37">
          <w:rPr>
            <w:rStyle w:val="normaltextrun"/>
            <w:rFonts w:ascii="Arial" w:hAnsi="Arial" w:cs="Arial"/>
            <w:color w:val="0000FF"/>
            <w:sz w:val="22"/>
            <w:szCs w:val="22"/>
            <w:u w:val="single"/>
          </w:rPr>
          <w:t>Equality, Diversity and Inclusion (EDI) Strategy - Edge Hill University</w:t>
        </w:r>
      </w:hyperlink>
    </w:p>
    <w:p w14:paraId="7E12CD02" w14:textId="77777777" w:rsidR="006A31E5" w:rsidRPr="00515B37" w:rsidRDefault="006A31E5" w:rsidP="006A31E5">
      <w:pPr>
        <w:rPr>
          <w:rStyle w:val="normaltextrun"/>
          <w:rFonts w:cs="Arial"/>
          <w:sz w:val="22"/>
        </w:rPr>
      </w:pPr>
    </w:p>
    <w:p w14:paraId="79BDA0B2" w14:textId="2A56DC71" w:rsidR="006A31E5" w:rsidRPr="00515B37" w:rsidRDefault="006A31E5" w:rsidP="006A31E5">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lastRenderedPageBreak/>
        <w:t xml:space="preserve">Acquire an understanding of working </w:t>
      </w:r>
      <w:r w:rsidR="009968E8">
        <w:rPr>
          <w:rStyle w:val="normaltextrun"/>
          <w:rFonts w:ascii="Arial" w:hAnsi="Arial" w:cs="Arial"/>
          <w:sz w:val="22"/>
          <w:szCs w:val="22"/>
        </w:rPr>
        <w:t xml:space="preserve">with </w:t>
      </w:r>
      <w:r w:rsidRPr="00515B37">
        <w:rPr>
          <w:rStyle w:val="normaltextrun"/>
          <w:rFonts w:ascii="Arial" w:hAnsi="Arial" w:cs="Arial"/>
          <w:sz w:val="22"/>
          <w:szCs w:val="22"/>
        </w:rPr>
        <w:t xml:space="preserve">diversity, including gender, race and culture and ensure that </w:t>
      </w:r>
      <w:r w:rsidR="009968E8">
        <w:rPr>
          <w:rStyle w:val="normaltextrun"/>
          <w:rFonts w:ascii="Arial" w:hAnsi="Arial" w:cs="Arial"/>
          <w:sz w:val="22"/>
          <w:szCs w:val="22"/>
        </w:rPr>
        <w:t xml:space="preserve">any </w:t>
      </w:r>
      <w:r w:rsidRPr="00515B37">
        <w:rPr>
          <w:rStyle w:val="normaltextrun"/>
          <w:rFonts w:ascii="Arial" w:hAnsi="Arial" w:cs="Arial"/>
          <w:sz w:val="22"/>
          <w:szCs w:val="22"/>
        </w:rPr>
        <w:t xml:space="preserve">personal prejudices and stereotypical views do not influence your judgements or actions. </w:t>
      </w:r>
    </w:p>
    <w:p w14:paraId="01D94C0E" w14:textId="77777777" w:rsidR="006A31E5" w:rsidRPr="00515B37" w:rsidRDefault="006A31E5" w:rsidP="006A31E5">
      <w:pPr>
        <w:pStyle w:val="paragraph"/>
        <w:spacing w:before="0" w:beforeAutospacing="0" w:after="0" w:afterAutospacing="0"/>
        <w:jc w:val="both"/>
        <w:textAlignment w:val="baseline"/>
        <w:rPr>
          <w:rStyle w:val="normaltextrun"/>
          <w:rFonts w:ascii="Arial" w:hAnsi="Arial" w:cs="Arial"/>
          <w:sz w:val="22"/>
          <w:szCs w:val="22"/>
        </w:rPr>
      </w:pPr>
    </w:p>
    <w:p w14:paraId="251BC428" w14:textId="2F339F18" w:rsidR="00E90B9D" w:rsidRPr="00515B37" w:rsidRDefault="006A31E5" w:rsidP="00975DE8">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Be aware of the</w:t>
      </w:r>
      <w:r w:rsidR="00E90B9D" w:rsidRPr="00515B37">
        <w:rPr>
          <w:rStyle w:val="normaltextrun"/>
          <w:rFonts w:ascii="Arial" w:hAnsi="Arial" w:cs="Arial"/>
          <w:sz w:val="22"/>
          <w:szCs w:val="22"/>
        </w:rPr>
        <w:t xml:space="preserve"> requirement to promote equal opportunities and to provide reasonable adjustments for </w:t>
      </w:r>
      <w:r w:rsidR="00E37690">
        <w:rPr>
          <w:rStyle w:val="normaltextrun"/>
          <w:rFonts w:ascii="Arial" w:hAnsi="Arial" w:cs="Arial"/>
          <w:sz w:val="22"/>
          <w:szCs w:val="22"/>
        </w:rPr>
        <w:t>learners</w:t>
      </w:r>
      <w:r w:rsidR="00E90B9D" w:rsidRPr="00515B37">
        <w:rPr>
          <w:rStyle w:val="normaltextrun"/>
          <w:rFonts w:ascii="Arial" w:hAnsi="Arial" w:cs="Arial"/>
          <w:sz w:val="22"/>
          <w:szCs w:val="22"/>
        </w:rPr>
        <w:t xml:space="preserve"> with disabilities, as provided for in current Equalities legislation. </w:t>
      </w:r>
    </w:p>
    <w:p w14:paraId="0B43397C" w14:textId="77777777" w:rsidR="00D168A5" w:rsidRPr="00515B37" w:rsidRDefault="00D168A5" w:rsidP="00D168A5">
      <w:pPr>
        <w:pStyle w:val="paragraph"/>
        <w:spacing w:before="0" w:beforeAutospacing="0" w:after="0" w:afterAutospacing="0"/>
        <w:ind w:left="720"/>
        <w:jc w:val="both"/>
        <w:textAlignment w:val="baseline"/>
        <w:rPr>
          <w:rStyle w:val="normaltextrun"/>
          <w:rFonts w:ascii="Arial" w:hAnsi="Arial" w:cs="Arial"/>
          <w:sz w:val="22"/>
          <w:szCs w:val="22"/>
        </w:rPr>
      </w:pPr>
    </w:p>
    <w:p w14:paraId="7E7F18BA" w14:textId="1349CE88" w:rsidR="002917DD" w:rsidRPr="00515B37" w:rsidRDefault="002917DD" w:rsidP="002917DD">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Take responsibility for </w:t>
      </w:r>
      <w:r>
        <w:rPr>
          <w:rStyle w:val="normaltextrun"/>
          <w:rFonts w:ascii="Arial" w:hAnsi="Arial" w:cs="Arial"/>
          <w:sz w:val="22"/>
          <w:szCs w:val="22"/>
        </w:rPr>
        <w:t>adhering to all</w:t>
      </w:r>
      <w:r w:rsidRPr="00515B37">
        <w:rPr>
          <w:rStyle w:val="normaltextrun"/>
          <w:rFonts w:ascii="Arial" w:hAnsi="Arial" w:cs="Arial"/>
          <w:sz w:val="22"/>
          <w:szCs w:val="22"/>
        </w:rPr>
        <w:t xml:space="preserve"> key policies and procedures: this includes, but is not restricted to, child protection and safeguarding policies, staff conduct, </w:t>
      </w:r>
      <w:r>
        <w:rPr>
          <w:rStyle w:val="normaltextrun"/>
          <w:rFonts w:ascii="Arial" w:hAnsi="Arial" w:cs="Arial"/>
          <w:sz w:val="22"/>
          <w:szCs w:val="22"/>
        </w:rPr>
        <w:t xml:space="preserve">SEND code of practice, </w:t>
      </w:r>
      <w:r w:rsidRPr="00515B37">
        <w:rPr>
          <w:rStyle w:val="normaltextrun"/>
          <w:rFonts w:ascii="Arial" w:hAnsi="Arial" w:cs="Arial"/>
          <w:sz w:val="22"/>
          <w:szCs w:val="22"/>
        </w:rPr>
        <w:t>children missing in education</w:t>
      </w:r>
      <w:r>
        <w:rPr>
          <w:rStyle w:val="normaltextrun"/>
          <w:rFonts w:ascii="Arial" w:hAnsi="Arial" w:cs="Arial"/>
          <w:sz w:val="22"/>
          <w:szCs w:val="22"/>
        </w:rPr>
        <w:t>, Health and Safety</w:t>
      </w:r>
      <w:r w:rsidRPr="00515B37">
        <w:rPr>
          <w:rStyle w:val="normaltextrun"/>
          <w:rFonts w:ascii="Arial" w:hAnsi="Arial" w:cs="Arial"/>
          <w:sz w:val="22"/>
          <w:szCs w:val="22"/>
        </w:rPr>
        <w:t xml:space="preserve"> and fire evacuation procedures.</w:t>
      </w:r>
    </w:p>
    <w:p w14:paraId="16518610" w14:textId="6CE48929" w:rsidR="00E90B9D" w:rsidRPr="00515B37" w:rsidRDefault="00E90B9D" w:rsidP="002917DD">
      <w:pPr>
        <w:pStyle w:val="paragraph"/>
        <w:spacing w:before="0" w:beforeAutospacing="0" w:after="0" w:afterAutospacing="0"/>
        <w:ind w:left="720"/>
        <w:textAlignment w:val="baseline"/>
        <w:rPr>
          <w:rStyle w:val="eop"/>
          <w:rFonts w:ascii="Arial" w:hAnsi="Arial" w:cs="Arial"/>
          <w:sz w:val="22"/>
          <w:szCs w:val="22"/>
        </w:rPr>
      </w:pPr>
    </w:p>
    <w:p w14:paraId="3062FC92" w14:textId="77777777" w:rsidR="00975DE8" w:rsidRPr="00515B37" w:rsidRDefault="00975DE8" w:rsidP="00975DE8">
      <w:pPr>
        <w:pStyle w:val="paragraph"/>
        <w:spacing w:before="0" w:beforeAutospacing="0" w:after="0" w:afterAutospacing="0"/>
        <w:textAlignment w:val="baseline"/>
        <w:rPr>
          <w:rFonts w:ascii="Arial" w:hAnsi="Arial" w:cs="Arial"/>
          <w:sz w:val="22"/>
          <w:szCs w:val="22"/>
        </w:rPr>
      </w:pPr>
    </w:p>
    <w:p w14:paraId="76DB93CF" w14:textId="5BCE6072" w:rsidR="00975DE8" w:rsidRPr="00515B37" w:rsidRDefault="00E90B9D" w:rsidP="00975DE8">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Demonstrate professional behaviour and relationships in both formal and informal contexts. You will observe boundaries in line with a teacher’s professional position and responsibilities. </w:t>
      </w:r>
    </w:p>
    <w:p w14:paraId="29167208" w14:textId="3A302AB6" w:rsidR="00975DE8" w:rsidRPr="00515B37" w:rsidRDefault="00E90B9D" w:rsidP="00975DE8">
      <w:pPr>
        <w:pStyle w:val="paragraph"/>
        <w:numPr>
          <w:ilvl w:val="1"/>
          <w:numId w:val="15"/>
        </w:numPr>
        <w:spacing w:before="0" w:beforeAutospacing="0" w:after="0" w:afterAutospacing="0"/>
        <w:textAlignment w:val="baseline"/>
        <w:rPr>
          <w:rStyle w:val="eop"/>
          <w:rFonts w:ascii="Arial" w:hAnsi="Arial" w:cs="Arial"/>
          <w:sz w:val="22"/>
          <w:szCs w:val="22"/>
        </w:rPr>
      </w:pPr>
      <w:r w:rsidRPr="00515B37">
        <w:rPr>
          <w:rStyle w:val="normaltextrun"/>
          <w:rFonts w:ascii="Arial" w:hAnsi="Arial" w:cs="Arial"/>
          <w:sz w:val="22"/>
          <w:szCs w:val="22"/>
        </w:rPr>
        <w:t>For those on programmes of QTS, trainees must adhere to expectations as outlined within Part Two of the Teachers’ Standards: Personal and professional conduct</w:t>
      </w:r>
      <w:r w:rsidR="00562593">
        <w:rPr>
          <w:rStyle w:val="normaltextrun"/>
          <w:rFonts w:ascii="Arial" w:hAnsi="Arial" w:cs="Arial"/>
          <w:sz w:val="22"/>
          <w:szCs w:val="22"/>
        </w:rPr>
        <w:t xml:space="preserve">, </w:t>
      </w:r>
      <w:r w:rsidRPr="00515B37">
        <w:rPr>
          <w:rStyle w:val="normaltextrun"/>
          <w:rFonts w:ascii="Arial" w:hAnsi="Arial" w:cs="Arial"/>
          <w:sz w:val="22"/>
          <w:szCs w:val="22"/>
        </w:rPr>
        <w:t>which may be accessed a</w:t>
      </w:r>
      <w:r w:rsidR="00562593">
        <w:rPr>
          <w:rStyle w:val="normaltextrun"/>
          <w:rFonts w:ascii="Arial" w:hAnsi="Arial" w:cs="Arial"/>
          <w:sz w:val="22"/>
          <w:szCs w:val="22"/>
        </w:rPr>
        <w:t xml:space="preserve">t: </w:t>
      </w:r>
      <w:hyperlink r:id="rId12" w:history="1">
        <w:r w:rsidR="00562593" w:rsidRPr="00D61699">
          <w:rPr>
            <w:rStyle w:val="Hyperlink"/>
            <w:rFonts w:ascii="Arial" w:hAnsi="Arial" w:cs="Arial"/>
            <w:sz w:val="22"/>
            <w:szCs w:val="22"/>
          </w:rPr>
          <w:t>https://www.gov.uk/government/publications/teachers-standards</w:t>
        </w:r>
      </w:hyperlink>
      <w:r w:rsidRPr="00515B37">
        <w:rPr>
          <w:rStyle w:val="eop"/>
          <w:rFonts w:ascii="Arial" w:hAnsi="Arial" w:cs="Arial"/>
          <w:sz w:val="22"/>
          <w:szCs w:val="22"/>
        </w:rPr>
        <w:t xml:space="preserve"> </w:t>
      </w:r>
    </w:p>
    <w:p w14:paraId="6CE41D69" w14:textId="12BD05FE" w:rsidR="00E90B9D" w:rsidRPr="00515B37" w:rsidRDefault="00E90B9D" w:rsidP="65D19E7E">
      <w:pPr>
        <w:pStyle w:val="paragraph"/>
        <w:numPr>
          <w:ilvl w:val="1"/>
          <w:numId w:val="15"/>
        </w:numPr>
        <w:spacing w:before="0" w:beforeAutospacing="0" w:after="0" w:afterAutospacing="0"/>
        <w:textAlignment w:val="baseline"/>
        <w:rPr>
          <w:rFonts w:ascii="Arial" w:hAnsi="Arial" w:cs="Arial"/>
          <w:sz w:val="22"/>
          <w:szCs w:val="22"/>
        </w:rPr>
      </w:pPr>
      <w:r w:rsidRPr="00515B37">
        <w:rPr>
          <w:rStyle w:val="normaltextrun"/>
          <w:rFonts w:ascii="Arial" w:hAnsi="Arial" w:cs="Arial"/>
          <w:sz w:val="22"/>
          <w:szCs w:val="22"/>
        </w:rPr>
        <w:t xml:space="preserve">For those training to teach in the FE sector, you should have due regard for </w:t>
      </w:r>
      <w:r w:rsidRPr="00740019">
        <w:rPr>
          <w:rStyle w:val="normaltextrun"/>
          <w:rFonts w:ascii="Arial" w:hAnsi="Arial" w:cs="Arial"/>
          <w:sz w:val="22"/>
          <w:szCs w:val="22"/>
        </w:rPr>
        <w:t xml:space="preserve">the ETF Professional </w:t>
      </w:r>
      <w:r w:rsidRPr="00740019">
        <w:rPr>
          <w:rStyle w:val="tabchar"/>
          <w:rFonts w:ascii="Arial" w:hAnsi="Arial" w:cs="Arial"/>
          <w:sz w:val="22"/>
          <w:szCs w:val="22"/>
          <w:lang w:val="en-US"/>
        </w:rPr>
        <w:tab/>
      </w:r>
      <w:r w:rsidRPr="00740019">
        <w:rPr>
          <w:rStyle w:val="normaltextrun"/>
          <w:rFonts w:ascii="Arial" w:hAnsi="Arial" w:cs="Arial"/>
          <w:sz w:val="22"/>
          <w:szCs w:val="22"/>
        </w:rPr>
        <w:t>Standards (2022)</w:t>
      </w:r>
      <w:r w:rsidR="00562593" w:rsidRPr="00740019">
        <w:rPr>
          <w:rStyle w:val="normaltextrun"/>
          <w:rFonts w:ascii="Arial" w:hAnsi="Arial" w:cs="Arial"/>
          <w:sz w:val="22"/>
          <w:szCs w:val="22"/>
        </w:rPr>
        <w:t>, which may be accessed at:</w:t>
      </w:r>
      <w:r w:rsidRPr="00740019">
        <w:rPr>
          <w:rStyle w:val="normaltextrun"/>
          <w:rFonts w:ascii="Arial" w:hAnsi="Arial" w:cs="Arial"/>
          <w:sz w:val="22"/>
          <w:szCs w:val="22"/>
        </w:rPr>
        <w:t xml:space="preserve"> </w:t>
      </w:r>
      <w:hyperlink r:id="rId13" w:history="1">
        <w:r w:rsidRPr="00740019">
          <w:rPr>
            <w:rStyle w:val="Hyperlink"/>
            <w:rFonts w:ascii="Arial" w:hAnsi="Arial" w:cs="Arial"/>
            <w:sz w:val="22"/>
            <w:szCs w:val="22"/>
          </w:rPr>
          <w:t>https://www.et-foundation.co.uk/professional-standards/teachers/</w:t>
        </w:r>
        <w:r w:rsidR="549B7A2F" w:rsidRPr="00740019">
          <w:rPr>
            <w:rFonts w:ascii="Arial" w:hAnsi="Arial" w:cs="Arial"/>
            <w:sz w:val="22"/>
            <w:szCs w:val="22"/>
          </w:rPr>
          <w:t xml:space="preserve"> </w:t>
        </w:r>
      </w:hyperlink>
    </w:p>
    <w:p w14:paraId="1D2299AA" w14:textId="77777777" w:rsidR="00A74D85" w:rsidRPr="00515B37" w:rsidRDefault="00A74D85" w:rsidP="00A74D85">
      <w:pPr>
        <w:pStyle w:val="paragraph"/>
        <w:spacing w:before="0" w:beforeAutospacing="0" w:after="0" w:afterAutospacing="0"/>
        <w:ind w:left="720"/>
        <w:textAlignment w:val="baseline"/>
        <w:rPr>
          <w:rStyle w:val="normaltextrun"/>
          <w:rFonts w:ascii="Arial" w:hAnsi="Arial" w:cs="Arial"/>
          <w:sz w:val="22"/>
          <w:szCs w:val="22"/>
        </w:rPr>
      </w:pPr>
    </w:p>
    <w:p w14:paraId="41CA2321" w14:textId="62BE0CC5" w:rsidR="006A31E5" w:rsidRPr="00515B37" w:rsidRDefault="00A74D85" w:rsidP="006A31E5">
      <w:pPr>
        <w:pStyle w:val="paragraph"/>
        <w:numPr>
          <w:ilvl w:val="0"/>
          <w:numId w:val="16"/>
        </w:numPr>
        <w:spacing w:before="0" w:beforeAutospacing="0" w:after="0" w:afterAutospacing="0"/>
        <w:textAlignment w:val="baseline"/>
        <w:rPr>
          <w:rStyle w:val="normaltextrun"/>
          <w:rFonts w:ascii="Arial" w:hAnsi="Arial" w:cs="Arial"/>
          <w:sz w:val="22"/>
          <w:szCs w:val="22"/>
        </w:rPr>
      </w:pPr>
      <w:r w:rsidRPr="00515B37">
        <w:rPr>
          <w:rStyle w:val="normaltextrun"/>
          <w:rFonts w:ascii="Arial" w:hAnsi="Arial" w:cs="Arial"/>
          <w:sz w:val="22"/>
          <w:szCs w:val="22"/>
        </w:rPr>
        <w:t>Take care with confidential</w:t>
      </w:r>
      <w:r w:rsidR="006A31E5" w:rsidRPr="00515B37">
        <w:rPr>
          <w:rStyle w:val="normaltextrun"/>
          <w:rFonts w:ascii="Arial" w:hAnsi="Arial" w:cs="Arial"/>
          <w:sz w:val="22"/>
          <w:szCs w:val="22"/>
        </w:rPr>
        <w:t xml:space="preserve"> personal informatio</w:t>
      </w:r>
      <w:r w:rsidRPr="00515B37">
        <w:rPr>
          <w:rStyle w:val="normaltextrun"/>
          <w:rFonts w:ascii="Arial" w:hAnsi="Arial" w:cs="Arial"/>
          <w:sz w:val="22"/>
          <w:szCs w:val="22"/>
        </w:rPr>
        <w:t xml:space="preserve">n that you will </w:t>
      </w:r>
      <w:r w:rsidR="004457D1">
        <w:rPr>
          <w:rStyle w:val="normaltextrun"/>
          <w:rFonts w:ascii="Arial" w:hAnsi="Arial" w:cs="Arial"/>
          <w:sz w:val="22"/>
          <w:szCs w:val="22"/>
        </w:rPr>
        <w:t xml:space="preserve">have </w:t>
      </w:r>
      <w:r w:rsidRPr="00515B37">
        <w:rPr>
          <w:rStyle w:val="normaltextrun"/>
          <w:rFonts w:ascii="Arial" w:hAnsi="Arial" w:cs="Arial"/>
          <w:sz w:val="22"/>
          <w:szCs w:val="22"/>
        </w:rPr>
        <w:t xml:space="preserve">access to. </w:t>
      </w:r>
    </w:p>
    <w:p w14:paraId="7AAD81AA" w14:textId="6F6FF833" w:rsidR="00E90B9D" w:rsidRPr="00515B37" w:rsidRDefault="00E90B9D" w:rsidP="00E90B9D">
      <w:pPr>
        <w:pStyle w:val="paragraph"/>
        <w:spacing w:before="0" w:beforeAutospacing="0" w:after="0" w:afterAutospacing="0"/>
        <w:textAlignment w:val="baseline"/>
        <w:rPr>
          <w:rStyle w:val="normaltextrun"/>
          <w:rFonts w:ascii="Arial" w:hAnsi="Arial" w:cs="Arial"/>
          <w:sz w:val="22"/>
          <w:szCs w:val="22"/>
        </w:rPr>
      </w:pPr>
    </w:p>
    <w:p w14:paraId="3591AE58" w14:textId="04A34637" w:rsidR="00975DE8" w:rsidRPr="00515B37" w:rsidRDefault="00975DE8" w:rsidP="00E90B9D">
      <w:pPr>
        <w:pStyle w:val="paragraph"/>
        <w:spacing w:before="0" w:beforeAutospacing="0" w:after="0" w:afterAutospacing="0"/>
        <w:textAlignment w:val="baseline"/>
        <w:rPr>
          <w:rStyle w:val="normaltextrun"/>
          <w:rFonts w:ascii="Arial" w:hAnsi="Arial" w:cs="Arial"/>
          <w:sz w:val="22"/>
          <w:szCs w:val="22"/>
        </w:rPr>
      </w:pPr>
    </w:p>
    <w:p w14:paraId="06C969BA" w14:textId="3868BF48" w:rsidR="00975DE8" w:rsidRPr="00B77551" w:rsidRDefault="00975DE8" w:rsidP="00B77551">
      <w:pPr>
        <w:pStyle w:val="Heading2"/>
        <w:rPr>
          <w:rStyle w:val="normaltextrun"/>
        </w:rPr>
      </w:pPr>
      <w:r w:rsidRPr="00B77551">
        <w:rPr>
          <w:rStyle w:val="normaltextrun"/>
        </w:rPr>
        <w:t>Training responsibilities</w:t>
      </w:r>
    </w:p>
    <w:p w14:paraId="257F0516" w14:textId="3C0F6477" w:rsidR="00D168A5" w:rsidRPr="00515B37" w:rsidRDefault="00D168A5" w:rsidP="00E90B9D">
      <w:pPr>
        <w:pStyle w:val="paragraph"/>
        <w:spacing w:before="0" w:beforeAutospacing="0" w:after="0" w:afterAutospacing="0"/>
        <w:textAlignment w:val="baseline"/>
        <w:rPr>
          <w:rStyle w:val="normaltextrun"/>
          <w:rFonts w:ascii="Arial" w:hAnsi="Arial" w:cs="Arial"/>
          <w:b/>
          <w:bCs/>
          <w:sz w:val="22"/>
          <w:szCs w:val="22"/>
        </w:rPr>
      </w:pPr>
    </w:p>
    <w:p w14:paraId="358E01DF" w14:textId="083174D5" w:rsidR="00D168A5" w:rsidRPr="00515B37" w:rsidRDefault="009968E8" w:rsidP="00E90B9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In addition to the behaviours and attitudes above, a</w:t>
      </w:r>
      <w:r w:rsidR="00D168A5" w:rsidRPr="00515B37">
        <w:rPr>
          <w:rStyle w:val="normaltextrun"/>
          <w:rFonts w:ascii="Arial" w:hAnsi="Arial" w:cs="Arial"/>
          <w:sz w:val="22"/>
          <w:szCs w:val="22"/>
        </w:rPr>
        <w:t xml:space="preserve">s </w:t>
      </w:r>
      <w:r>
        <w:rPr>
          <w:rStyle w:val="normaltextrun"/>
          <w:rFonts w:ascii="Arial" w:hAnsi="Arial" w:cs="Arial"/>
          <w:sz w:val="22"/>
          <w:szCs w:val="22"/>
        </w:rPr>
        <w:t xml:space="preserve">a </w:t>
      </w:r>
      <w:r w:rsidR="00D168A5" w:rsidRPr="00515B37">
        <w:rPr>
          <w:rStyle w:val="normaltextrun"/>
          <w:rFonts w:ascii="Arial" w:hAnsi="Arial" w:cs="Arial"/>
          <w:sz w:val="22"/>
          <w:szCs w:val="22"/>
        </w:rPr>
        <w:t>trainee teacher you are required to:</w:t>
      </w:r>
    </w:p>
    <w:p w14:paraId="57ACD7BC" w14:textId="1B1B9A60" w:rsidR="00975DE8" w:rsidRPr="00515B37" w:rsidRDefault="00975DE8" w:rsidP="00E90B9D">
      <w:pPr>
        <w:pStyle w:val="paragraph"/>
        <w:spacing w:before="0" w:beforeAutospacing="0" w:after="0" w:afterAutospacing="0"/>
        <w:textAlignment w:val="baseline"/>
        <w:rPr>
          <w:rStyle w:val="normaltextrun"/>
          <w:rFonts w:ascii="Arial" w:hAnsi="Arial" w:cs="Arial"/>
          <w:sz w:val="22"/>
          <w:szCs w:val="22"/>
        </w:rPr>
      </w:pPr>
    </w:p>
    <w:p w14:paraId="623EACA7" w14:textId="3A947FEF" w:rsidR="69CD31BC" w:rsidRDefault="69CD31BC" w:rsidP="051CE896">
      <w:pPr>
        <w:pStyle w:val="paragraph"/>
        <w:numPr>
          <w:ilvl w:val="0"/>
          <w:numId w:val="15"/>
        </w:numPr>
        <w:spacing w:before="0" w:beforeAutospacing="0" w:after="0" w:afterAutospacing="0"/>
        <w:jc w:val="both"/>
        <w:rPr>
          <w:rStyle w:val="normaltextrun"/>
          <w:rFonts w:ascii="Arial" w:hAnsi="Arial" w:cs="Arial"/>
          <w:sz w:val="22"/>
          <w:szCs w:val="22"/>
        </w:rPr>
      </w:pPr>
      <w:r w:rsidRPr="051CE896">
        <w:rPr>
          <w:rStyle w:val="normaltextrun"/>
          <w:rFonts w:ascii="Arial" w:hAnsi="Arial" w:cs="Arial"/>
          <w:sz w:val="22"/>
          <w:szCs w:val="22"/>
        </w:rPr>
        <w:t xml:space="preserve">Ensure the welfare and safeguarding of all children, young people, and vulnerable adults, by reporting all safeguarding concerns to your setting DSL and </w:t>
      </w:r>
      <w:hyperlink r:id="rId14">
        <w:r w:rsidRPr="051CE896">
          <w:rPr>
            <w:rStyle w:val="Hyperlink"/>
            <w:rFonts w:ascii="Arial" w:hAnsi="Arial" w:cs="Arial"/>
            <w:sz w:val="22"/>
            <w:szCs w:val="22"/>
          </w:rPr>
          <w:t>foesafeguarding@edgehill.ac.uk</w:t>
        </w:r>
      </w:hyperlink>
      <w:r w:rsidRPr="051CE896">
        <w:rPr>
          <w:rStyle w:val="normaltextrun"/>
          <w:rFonts w:ascii="Arial" w:hAnsi="Arial" w:cs="Arial"/>
          <w:sz w:val="22"/>
          <w:szCs w:val="22"/>
        </w:rPr>
        <w:t xml:space="preserve"> as instructed in your training and our guidance documents.</w:t>
      </w:r>
    </w:p>
    <w:p w14:paraId="5F4B4E79" w14:textId="4386A36D" w:rsidR="051CE896" w:rsidRDefault="051CE896" w:rsidP="051CE896">
      <w:pPr>
        <w:pStyle w:val="paragraph"/>
        <w:spacing w:before="0" w:beforeAutospacing="0" w:after="0" w:afterAutospacing="0"/>
        <w:ind w:left="720"/>
        <w:jc w:val="both"/>
        <w:rPr>
          <w:rStyle w:val="normaltextrun"/>
          <w:rFonts w:ascii="Arial" w:hAnsi="Arial" w:cs="Arial"/>
          <w:sz w:val="22"/>
          <w:szCs w:val="22"/>
        </w:rPr>
      </w:pPr>
    </w:p>
    <w:p w14:paraId="5FB08BE0" w14:textId="200DEC15" w:rsidR="69CD31BC" w:rsidRDefault="69CD31BC" w:rsidP="051CE896">
      <w:pPr>
        <w:pStyle w:val="paragraph"/>
        <w:numPr>
          <w:ilvl w:val="0"/>
          <w:numId w:val="15"/>
        </w:numPr>
        <w:spacing w:before="0" w:beforeAutospacing="0" w:after="0" w:afterAutospacing="0"/>
        <w:jc w:val="both"/>
        <w:rPr>
          <w:rStyle w:val="normaltextrun"/>
          <w:rFonts w:ascii="Arial" w:hAnsi="Arial" w:cs="Arial"/>
          <w:sz w:val="22"/>
          <w:szCs w:val="22"/>
        </w:rPr>
      </w:pPr>
      <w:r w:rsidRPr="051CE896">
        <w:rPr>
          <w:rStyle w:val="normaltextrun"/>
          <w:rFonts w:ascii="Arial" w:hAnsi="Arial" w:cs="Arial"/>
          <w:sz w:val="22"/>
          <w:szCs w:val="22"/>
        </w:rPr>
        <w:t>Inform the university immediately should you become subject to a criminal conviction or caution after your application for DBS enhanced disclosure has been submitted.</w:t>
      </w:r>
    </w:p>
    <w:p w14:paraId="014585F7" w14:textId="1B167FF6" w:rsidR="051CE896" w:rsidRDefault="051CE896" w:rsidP="051CE896">
      <w:pPr>
        <w:pStyle w:val="paragraph"/>
        <w:spacing w:before="0" w:beforeAutospacing="0" w:after="0" w:afterAutospacing="0"/>
        <w:ind w:left="720"/>
        <w:jc w:val="both"/>
        <w:rPr>
          <w:rStyle w:val="normaltextrun"/>
          <w:rFonts w:ascii="Arial" w:hAnsi="Arial" w:cs="Arial"/>
          <w:sz w:val="22"/>
          <w:szCs w:val="22"/>
        </w:rPr>
      </w:pPr>
    </w:p>
    <w:p w14:paraId="011FDDDD" w14:textId="3BF80A5B" w:rsidR="051CE896" w:rsidRDefault="051CE896" w:rsidP="051CE896">
      <w:pPr>
        <w:pStyle w:val="paragraph"/>
        <w:spacing w:before="0" w:beforeAutospacing="0" w:after="0" w:afterAutospacing="0"/>
        <w:jc w:val="both"/>
        <w:rPr>
          <w:rStyle w:val="normaltextrun"/>
          <w:rFonts w:ascii="Arial" w:hAnsi="Arial" w:cs="Arial"/>
          <w:sz w:val="22"/>
          <w:szCs w:val="22"/>
        </w:rPr>
      </w:pPr>
    </w:p>
    <w:p w14:paraId="4B1E1EEA" w14:textId="6B46FA84" w:rsidR="00D168A5" w:rsidRPr="00515B37" w:rsidRDefault="00975DE8" w:rsidP="051CE896">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51CE896">
        <w:rPr>
          <w:rStyle w:val="normaltextrun"/>
          <w:rFonts w:ascii="Arial" w:hAnsi="Arial" w:cs="Arial"/>
          <w:sz w:val="22"/>
          <w:szCs w:val="22"/>
        </w:rPr>
        <w:t>Take responsibility</w:t>
      </w:r>
      <w:r w:rsidR="00D168A5" w:rsidRPr="051CE896">
        <w:rPr>
          <w:rStyle w:val="normaltextrun"/>
          <w:rFonts w:ascii="Arial" w:hAnsi="Arial" w:cs="Arial"/>
          <w:sz w:val="22"/>
          <w:szCs w:val="22"/>
        </w:rPr>
        <w:t xml:space="preserve"> to engage professionally and positively in all aspect your course</w:t>
      </w:r>
      <w:r w:rsidR="009968E8" w:rsidRPr="051CE896">
        <w:rPr>
          <w:rStyle w:val="normaltextrun"/>
          <w:rFonts w:ascii="Arial" w:hAnsi="Arial" w:cs="Arial"/>
          <w:sz w:val="22"/>
          <w:szCs w:val="22"/>
        </w:rPr>
        <w:t>. This means</w:t>
      </w:r>
      <w:r w:rsidR="00D168A5" w:rsidRPr="051CE896">
        <w:rPr>
          <w:rStyle w:val="normaltextrun"/>
          <w:rFonts w:ascii="Arial" w:hAnsi="Arial" w:cs="Arial"/>
          <w:sz w:val="22"/>
          <w:szCs w:val="22"/>
        </w:rPr>
        <w:t xml:space="preserve"> engag</w:t>
      </w:r>
      <w:r w:rsidR="009968E8" w:rsidRPr="051CE896">
        <w:rPr>
          <w:rStyle w:val="normaltextrun"/>
          <w:rFonts w:ascii="Arial" w:hAnsi="Arial" w:cs="Arial"/>
          <w:sz w:val="22"/>
          <w:szCs w:val="22"/>
        </w:rPr>
        <w:t>ing</w:t>
      </w:r>
      <w:r w:rsidR="00D168A5" w:rsidRPr="051CE896">
        <w:rPr>
          <w:rStyle w:val="normaltextrun"/>
          <w:rFonts w:ascii="Arial" w:hAnsi="Arial" w:cs="Arial"/>
          <w:sz w:val="22"/>
          <w:szCs w:val="22"/>
        </w:rPr>
        <w:t xml:space="preserve"> with, listen</w:t>
      </w:r>
      <w:r w:rsidR="009968E8" w:rsidRPr="051CE896">
        <w:rPr>
          <w:rStyle w:val="normaltextrun"/>
          <w:rFonts w:ascii="Arial" w:hAnsi="Arial" w:cs="Arial"/>
          <w:sz w:val="22"/>
          <w:szCs w:val="22"/>
        </w:rPr>
        <w:t>ing</w:t>
      </w:r>
      <w:r w:rsidR="00D168A5" w:rsidRPr="051CE896">
        <w:rPr>
          <w:rStyle w:val="normaltextrun"/>
          <w:rFonts w:ascii="Arial" w:hAnsi="Arial" w:cs="Arial"/>
          <w:sz w:val="22"/>
          <w:szCs w:val="22"/>
        </w:rPr>
        <w:t xml:space="preserve"> </w:t>
      </w:r>
      <w:r w:rsidR="002B710A" w:rsidRPr="051CE896">
        <w:rPr>
          <w:rStyle w:val="normaltextrun"/>
          <w:rFonts w:ascii="Arial" w:hAnsi="Arial" w:cs="Arial"/>
          <w:sz w:val="22"/>
          <w:szCs w:val="22"/>
        </w:rPr>
        <w:t>to,</w:t>
      </w:r>
      <w:r w:rsidR="00D168A5" w:rsidRPr="051CE896">
        <w:rPr>
          <w:rStyle w:val="normaltextrun"/>
          <w:rFonts w:ascii="Arial" w:hAnsi="Arial" w:cs="Arial"/>
          <w:sz w:val="22"/>
          <w:szCs w:val="22"/>
        </w:rPr>
        <w:t xml:space="preserve"> and act</w:t>
      </w:r>
      <w:r w:rsidR="009968E8" w:rsidRPr="051CE896">
        <w:rPr>
          <w:rStyle w:val="normaltextrun"/>
          <w:rFonts w:ascii="Arial" w:hAnsi="Arial" w:cs="Arial"/>
          <w:sz w:val="22"/>
          <w:szCs w:val="22"/>
        </w:rPr>
        <w:t xml:space="preserve">ing </w:t>
      </w:r>
      <w:r w:rsidR="00D168A5" w:rsidRPr="051CE896">
        <w:rPr>
          <w:rStyle w:val="normaltextrun"/>
          <w:rFonts w:ascii="Arial" w:hAnsi="Arial" w:cs="Arial"/>
          <w:sz w:val="22"/>
          <w:szCs w:val="22"/>
        </w:rPr>
        <w:t xml:space="preserve">on feedback and advice from </w:t>
      </w:r>
      <w:r w:rsidR="64A6C7A4" w:rsidRPr="051CE896">
        <w:rPr>
          <w:rStyle w:val="normaltextrun"/>
          <w:rFonts w:ascii="Arial" w:hAnsi="Arial" w:cs="Arial"/>
          <w:sz w:val="22"/>
          <w:szCs w:val="22"/>
        </w:rPr>
        <w:t xml:space="preserve">PATs, </w:t>
      </w:r>
      <w:r w:rsidR="00D168A5" w:rsidRPr="051CE896">
        <w:rPr>
          <w:rStyle w:val="normaltextrun"/>
          <w:rFonts w:ascii="Arial" w:hAnsi="Arial" w:cs="Arial"/>
          <w:sz w:val="22"/>
          <w:szCs w:val="22"/>
        </w:rPr>
        <w:t>Mentors and Link Tutors across the Edge Hill University Partnership.</w:t>
      </w:r>
      <w:r w:rsidR="00D168A5" w:rsidRPr="051CE896">
        <w:rPr>
          <w:rStyle w:val="eop"/>
          <w:rFonts w:ascii="Arial" w:hAnsi="Arial" w:cs="Arial"/>
          <w:sz w:val="22"/>
          <w:szCs w:val="22"/>
        </w:rPr>
        <w:t> </w:t>
      </w:r>
    </w:p>
    <w:p w14:paraId="1125F482" w14:textId="3EFB651C" w:rsidR="051CE896" w:rsidRDefault="051CE896" w:rsidP="051CE896">
      <w:pPr>
        <w:pStyle w:val="paragraph"/>
        <w:spacing w:before="0" w:beforeAutospacing="0" w:after="0" w:afterAutospacing="0"/>
        <w:jc w:val="both"/>
        <w:rPr>
          <w:rStyle w:val="normaltextrun"/>
          <w:rFonts w:ascii="Arial" w:hAnsi="Arial" w:cs="Arial"/>
          <w:sz w:val="22"/>
          <w:szCs w:val="22"/>
        </w:rPr>
      </w:pPr>
    </w:p>
    <w:p w14:paraId="4E6BD365" w14:textId="1F0689E2" w:rsidR="2C9819DA" w:rsidRDefault="2C9819DA" w:rsidP="051CE896">
      <w:pPr>
        <w:pStyle w:val="paragraph"/>
        <w:numPr>
          <w:ilvl w:val="0"/>
          <w:numId w:val="6"/>
        </w:numPr>
        <w:spacing w:before="0" w:beforeAutospacing="0" w:after="0" w:afterAutospacing="0"/>
        <w:jc w:val="both"/>
        <w:rPr>
          <w:rStyle w:val="normaltextrun"/>
          <w:rFonts w:ascii="Arial" w:hAnsi="Arial" w:cs="Arial"/>
          <w:sz w:val="22"/>
          <w:szCs w:val="22"/>
        </w:rPr>
      </w:pPr>
      <w:r w:rsidRPr="051CE896">
        <w:rPr>
          <w:rStyle w:val="normaltextrun"/>
          <w:rFonts w:ascii="Arial" w:hAnsi="Arial" w:cs="Arial"/>
          <w:sz w:val="22"/>
          <w:szCs w:val="22"/>
        </w:rPr>
        <w:t>Ensure your personal academic tutor is aware of all relevant matters likely to impact on you making good progress.</w:t>
      </w:r>
    </w:p>
    <w:p w14:paraId="3B0D2942" w14:textId="46D1EFAB" w:rsidR="051CE896" w:rsidRDefault="051CE896" w:rsidP="051CE896">
      <w:pPr>
        <w:pStyle w:val="paragraph"/>
        <w:spacing w:before="0" w:beforeAutospacing="0" w:after="0" w:afterAutospacing="0"/>
        <w:jc w:val="both"/>
        <w:rPr>
          <w:rStyle w:val="normaltextrun"/>
          <w:rFonts w:ascii="Arial" w:hAnsi="Arial" w:cs="Arial"/>
          <w:sz w:val="22"/>
          <w:szCs w:val="22"/>
        </w:rPr>
      </w:pPr>
    </w:p>
    <w:p w14:paraId="5FBF53B0" w14:textId="77777777" w:rsidR="00D168A5" w:rsidRPr="00515B37" w:rsidRDefault="00D168A5" w:rsidP="00D168A5">
      <w:pPr>
        <w:pStyle w:val="paragraph"/>
        <w:spacing w:before="0" w:beforeAutospacing="0" w:after="0" w:afterAutospacing="0"/>
        <w:ind w:left="720"/>
        <w:textAlignment w:val="baseline"/>
        <w:rPr>
          <w:rStyle w:val="normaltextrun"/>
          <w:rFonts w:ascii="Arial" w:hAnsi="Arial" w:cs="Arial"/>
          <w:sz w:val="22"/>
          <w:szCs w:val="22"/>
        </w:rPr>
      </w:pPr>
    </w:p>
    <w:p w14:paraId="41D019EA" w14:textId="3AFB6662" w:rsidR="00D168A5" w:rsidRPr="00515B37" w:rsidRDefault="00D168A5" w:rsidP="051CE896">
      <w:pPr>
        <w:pStyle w:val="paragraph"/>
        <w:numPr>
          <w:ilvl w:val="0"/>
          <w:numId w:val="15"/>
        </w:numPr>
        <w:spacing w:before="0" w:beforeAutospacing="0" w:after="0" w:afterAutospacing="0"/>
        <w:textAlignment w:val="baseline"/>
        <w:rPr>
          <w:rStyle w:val="normaltextrun"/>
          <w:rFonts w:ascii="Arial" w:hAnsi="Arial" w:cs="Arial"/>
          <w:sz w:val="22"/>
          <w:szCs w:val="22"/>
        </w:rPr>
      </w:pPr>
      <w:r w:rsidRPr="051CE896">
        <w:rPr>
          <w:rStyle w:val="normaltextrun"/>
          <w:rFonts w:ascii="Arial" w:hAnsi="Arial" w:cs="Arial"/>
          <w:sz w:val="22"/>
          <w:szCs w:val="22"/>
        </w:rPr>
        <w:t>Commit to attending all university based and practice-based training opportunities</w:t>
      </w:r>
      <w:r w:rsidR="4B1CD66B" w:rsidRPr="051CE896">
        <w:rPr>
          <w:rStyle w:val="normaltextrun"/>
          <w:rFonts w:ascii="Arial" w:hAnsi="Arial" w:cs="Arial"/>
          <w:sz w:val="22"/>
          <w:szCs w:val="22"/>
        </w:rPr>
        <w:t xml:space="preserve"> or enhancements including Intensive Training and Practice</w:t>
      </w:r>
      <w:r w:rsidR="00F04812" w:rsidRPr="051CE896">
        <w:rPr>
          <w:rStyle w:val="normaltextrun"/>
          <w:rFonts w:ascii="Arial" w:hAnsi="Arial" w:cs="Arial"/>
          <w:sz w:val="22"/>
          <w:szCs w:val="22"/>
        </w:rPr>
        <w:t xml:space="preserve"> and contribute fully to the life of the s</w:t>
      </w:r>
      <w:r w:rsidR="00E37690" w:rsidRPr="051CE896">
        <w:rPr>
          <w:rStyle w:val="normaltextrun"/>
          <w:rFonts w:ascii="Arial" w:hAnsi="Arial" w:cs="Arial"/>
          <w:sz w:val="22"/>
          <w:szCs w:val="22"/>
        </w:rPr>
        <w:t>etting</w:t>
      </w:r>
      <w:r w:rsidR="00F04812" w:rsidRPr="051CE896">
        <w:rPr>
          <w:rStyle w:val="normaltextrun"/>
          <w:rFonts w:ascii="Arial" w:hAnsi="Arial" w:cs="Arial"/>
          <w:sz w:val="22"/>
          <w:szCs w:val="22"/>
        </w:rPr>
        <w:t xml:space="preserve"> when on professional practice</w:t>
      </w:r>
      <w:r w:rsidRPr="051CE896">
        <w:rPr>
          <w:rStyle w:val="normaltextrun"/>
          <w:rFonts w:ascii="Arial" w:hAnsi="Arial" w:cs="Arial"/>
          <w:sz w:val="22"/>
          <w:szCs w:val="22"/>
        </w:rPr>
        <w:t xml:space="preserve">. </w:t>
      </w:r>
    </w:p>
    <w:p w14:paraId="590E42DB" w14:textId="344BF8EA" w:rsidR="00D168A5" w:rsidRPr="00515B37" w:rsidRDefault="00D168A5" w:rsidP="051CE896">
      <w:pPr>
        <w:pStyle w:val="paragraph"/>
        <w:spacing w:before="0" w:beforeAutospacing="0" w:after="0" w:afterAutospacing="0"/>
        <w:ind w:left="720"/>
        <w:textAlignment w:val="baseline"/>
        <w:rPr>
          <w:rStyle w:val="normaltextrun"/>
          <w:rFonts w:ascii="Arial" w:hAnsi="Arial" w:cs="Arial"/>
          <w:sz w:val="22"/>
          <w:szCs w:val="22"/>
        </w:rPr>
      </w:pPr>
    </w:p>
    <w:p w14:paraId="2F690BCA" w14:textId="4EF93F2B" w:rsidR="00D168A5" w:rsidRPr="00515B37" w:rsidRDefault="00F04812" w:rsidP="051CE896">
      <w:pPr>
        <w:pStyle w:val="paragraph"/>
        <w:numPr>
          <w:ilvl w:val="0"/>
          <w:numId w:val="15"/>
        </w:numPr>
        <w:spacing w:before="0" w:beforeAutospacing="0" w:after="0" w:afterAutospacing="0"/>
        <w:textAlignment w:val="baseline"/>
        <w:rPr>
          <w:rStyle w:val="normaltextrun"/>
          <w:rFonts w:ascii="Arial" w:hAnsi="Arial" w:cs="Arial"/>
          <w:sz w:val="22"/>
          <w:szCs w:val="22"/>
        </w:rPr>
      </w:pPr>
      <w:r w:rsidRPr="051CE896">
        <w:rPr>
          <w:rStyle w:val="normaltextrun"/>
          <w:rFonts w:ascii="Arial" w:hAnsi="Arial" w:cs="Arial"/>
          <w:sz w:val="22"/>
          <w:szCs w:val="22"/>
        </w:rPr>
        <w:lastRenderedPageBreak/>
        <w:t>You will n</w:t>
      </w:r>
      <w:r w:rsidR="00D168A5" w:rsidRPr="051CE896">
        <w:rPr>
          <w:rStyle w:val="normaltextrun"/>
          <w:rFonts w:ascii="Arial" w:hAnsi="Arial" w:cs="Arial"/>
          <w:sz w:val="22"/>
          <w:szCs w:val="22"/>
        </w:rPr>
        <w:t>otify</w:t>
      </w:r>
      <w:r w:rsidRPr="051CE896">
        <w:rPr>
          <w:rStyle w:val="normaltextrun"/>
          <w:rFonts w:ascii="Arial" w:hAnsi="Arial" w:cs="Arial"/>
          <w:sz w:val="22"/>
          <w:szCs w:val="22"/>
        </w:rPr>
        <w:t xml:space="preserve"> </w:t>
      </w:r>
      <w:r w:rsidR="00D168A5" w:rsidRPr="051CE896">
        <w:rPr>
          <w:rStyle w:val="normaltextrun"/>
          <w:rFonts w:ascii="Arial" w:hAnsi="Arial" w:cs="Arial"/>
          <w:sz w:val="22"/>
          <w:szCs w:val="22"/>
        </w:rPr>
        <w:t>the relevant staff members of any absence in advance</w:t>
      </w:r>
      <w:r w:rsidR="00E37690" w:rsidRPr="051CE896">
        <w:rPr>
          <w:rStyle w:val="normaltextrun"/>
          <w:rFonts w:ascii="Arial" w:hAnsi="Arial" w:cs="Arial"/>
          <w:sz w:val="22"/>
          <w:szCs w:val="22"/>
        </w:rPr>
        <w:t xml:space="preserve"> noting that in some instances this may affect any bursary which you may receive</w:t>
      </w:r>
      <w:r w:rsidR="5B62C0D6" w:rsidRPr="051CE896">
        <w:rPr>
          <w:rStyle w:val="normaltextrun"/>
          <w:rFonts w:ascii="Arial" w:hAnsi="Arial" w:cs="Arial"/>
          <w:sz w:val="22"/>
          <w:szCs w:val="22"/>
        </w:rPr>
        <w:t xml:space="preserve"> or your readiness for professional practice. </w:t>
      </w:r>
      <w:r w:rsidR="00D168A5" w:rsidRPr="051CE896">
        <w:rPr>
          <w:rStyle w:val="normaltextrun"/>
          <w:rFonts w:ascii="Arial" w:hAnsi="Arial" w:cs="Arial"/>
          <w:sz w:val="22"/>
          <w:szCs w:val="22"/>
        </w:rPr>
        <w:t xml:space="preserve"> </w:t>
      </w:r>
      <w:r w:rsidRPr="051CE896">
        <w:rPr>
          <w:rStyle w:val="normaltextrun"/>
          <w:rFonts w:ascii="Arial" w:hAnsi="Arial" w:cs="Arial"/>
          <w:sz w:val="22"/>
          <w:szCs w:val="22"/>
        </w:rPr>
        <w:t>Academic Programme Engagement Policy (APEP)</w:t>
      </w:r>
      <w:r w:rsidR="009968E8" w:rsidRPr="051CE896">
        <w:rPr>
          <w:rStyle w:val="normaltextrun"/>
          <w:rFonts w:ascii="Arial" w:hAnsi="Arial" w:cs="Arial"/>
          <w:sz w:val="22"/>
          <w:szCs w:val="22"/>
        </w:rPr>
        <w:t xml:space="preserve"> details the faculties expectations of you </w:t>
      </w:r>
      <w:hyperlink r:id="rId15">
        <w:r w:rsidR="009968E8" w:rsidRPr="051CE896">
          <w:rPr>
            <w:rStyle w:val="Hyperlink"/>
            <w:rFonts w:ascii="Arial" w:hAnsi="Arial" w:cs="Arial"/>
            <w:sz w:val="22"/>
            <w:szCs w:val="22"/>
          </w:rPr>
          <w:t>https://www.edgehill.ac.uk/documents/academic-programme-engagement-policy-faculty-of-education/</w:t>
        </w:r>
      </w:hyperlink>
      <w:r w:rsidRPr="051CE896">
        <w:rPr>
          <w:rStyle w:val="normaltextrun"/>
          <w:rFonts w:ascii="Arial" w:hAnsi="Arial" w:cs="Arial"/>
          <w:sz w:val="22"/>
          <w:szCs w:val="22"/>
        </w:rPr>
        <w:t> </w:t>
      </w:r>
      <w:r w:rsidRPr="051CE896">
        <w:rPr>
          <w:rStyle w:val="eop"/>
          <w:rFonts w:ascii="Arial" w:hAnsi="Arial" w:cs="Arial"/>
          <w:sz w:val="22"/>
          <w:szCs w:val="22"/>
        </w:rPr>
        <w:t> </w:t>
      </w:r>
    </w:p>
    <w:p w14:paraId="509D31DC" w14:textId="77777777" w:rsidR="00D168A5" w:rsidRPr="00515B37" w:rsidRDefault="00D168A5" w:rsidP="00D168A5">
      <w:pPr>
        <w:pStyle w:val="paragraph"/>
        <w:spacing w:before="0" w:beforeAutospacing="0" w:after="0" w:afterAutospacing="0"/>
        <w:textAlignment w:val="baseline"/>
        <w:rPr>
          <w:rStyle w:val="normaltextrun"/>
          <w:rFonts w:ascii="Arial" w:hAnsi="Arial" w:cs="Arial"/>
          <w:sz w:val="22"/>
          <w:szCs w:val="22"/>
        </w:rPr>
      </w:pPr>
    </w:p>
    <w:p w14:paraId="18042B55" w14:textId="0C0BAFEF" w:rsidR="00975DE8" w:rsidRPr="00515B37" w:rsidRDefault="00D168A5" w:rsidP="00D168A5">
      <w:pPr>
        <w:pStyle w:val="paragraph"/>
        <w:numPr>
          <w:ilvl w:val="0"/>
          <w:numId w:val="15"/>
        </w:numPr>
        <w:spacing w:before="0" w:beforeAutospacing="0" w:after="0" w:afterAutospacing="0"/>
        <w:textAlignment w:val="baseline"/>
        <w:rPr>
          <w:rStyle w:val="eop"/>
          <w:rFonts w:ascii="Arial" w:hAnsi="Arial" w:cs="Arial"/>
          <w:sz w:val="22"/>
          <w:szCs w:val="22"/>
        </w:rPr>
      </w:pPr>
      <w:r w:rsidRPr="00515B37">
        <w:rPr>
          <w:rStyle w:val="normaltextrun"/>
          <w:rFonts w:ascii="Arial" w:hAnsi="Arial" w:cs="Arial"/>
          <w:sz w:val="22"/>
          <w:szCs w:val="22"/>
        </w:rPr>
        <w:t xml:space="preserve">Take responsibility for your </w:t>
      </w:r>
      <w:r w:rsidR="00975DE8" w:rsidRPr="00515B37">
        <w:rPr>
          <w:rStyle w:val="normaltextrun"/>
          <w:rFonts w:ascii="Arial" w:hAnsi="Arial" w:cs="Arial"/>
          <w:sz w:val="22"/>
          <w:szCs w:val="22"/>
        </w:rPr>
        <w:t>own learning and development, ensuring a professional and accountable approach to all aspects of the programme adhering</w:t>
      </w:r>
      <w:r w:rsidR="009968E8">
        <w:rPr>
          <w:rStyle w:val="normaltextrun"/>
          <w:rFonts w:ascii="Arial" w:hAnsi="Arial" w:cs="Arial"/>
          <w:sz w:val="22"/>
          <w:szCs w:val="22"/>
        </w:rPr>
        <w:t xml:space="preserve"> to</w:t>
      </w:r>
      <w:r w:rsidR="00975DE8" w:rsidRPr="00515B37">
        <w:rPr>
          <w:rStyle w:val="normaltextrun"/>
          <w:rFonts w:ascii="Arial" w:hAnsi="Arial" w:cs="Arial"/>
          <w:sz w:val="22"/>
          <w:szCs w:val="22"/>
        </w:rPr>
        <w:t xml:space="preserve"> </w:t>
      </w:r>
      <w:r w:rsidR="00F04812" w:rsidRPr="00515B37">
        <w:rPr>
          <w:rStyle w:val="normaltextrun"/>
          <w:rFonts w:ascii="Arial" w:hAnsi="Arial" w:cs="Arial"/>
          <w:sz w:val="22"/>
          <w:szCs w:val="22"/>
        </w:rPr>
        <w:t>high standards of academic integrity.</w:t>
      </w:r>
    </w:p>
    <w:p w14:paraId="72FF24DB" w14:textId="77777777" w:rsidR="00975DE8" w:rsidRPr="00515B37" w:rsidRDefault="00975DE8" w:rsidP="00975DE8">
      <w:pPr>
        <w:pStyle w:val="paragraph"/>
        <w:spacing w:before="0" w:beforeAutospacing="0" w:after="0" w:afterAutospacing="0"/>
        <w:jc w:val="both"/>
        <w:textAlignment w:val="baseline"/>
        <w:rPr>
          <w:rFonts w:ascii="Arial" w:hAnsi="Arial" w:cs="Arial"/>
          <w:sz w:val="22"/>
          <w:szCs w:val="22"/>
        </w:rPr>
      </w:pPr>
    </w:p>
    <w:p w14:paraId="686F4C19" w14:textId="25D56EE9" w:rsidR="00975DE8" w:rsidRPr="00515B37" w:rsidRDefault="00975DE8" w:rsidP="00E90B9D">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Take responsibility for managing the demands of the profession by looking after your personal</w:t>
      </w:r>
      <w:r w:rsidR="00A74D85" w:rsidRPr="00515B37">
        <w:rPr>
          <w:rStyle w:val="normaltextrun"/>
          <w:rFonts w:ascii="Arial" w:hAnsi="Arial" w:cs="Arial"/>
          <w:sz w:val="22"/>
          <w:szCs w:val="22"/>
        </w:rPr>
        <w:t xml:space="preserve"> health</w:t>
      </w:r>
      <w:r w:rsidR="003E7D72">
        <w:rPr>
          <w:rStyle w:val="normaltextrun"/>
          <w:rFonts w:ascii="Arial" w:hAnsi="Arial" w:cs="Arial"/>
          <w:sz w:val="22"/>
          <w:szCs w:val="22"/>
        </w:rPr>
        <w:t xml:space="preserve">, </w:t>
      </w:r>
      <w:r w:rsidRPr="00515B37">
        <w:rPr>
          <w:rStyle w:val="normaltextrun"/>
          <w:rFonts w:ascii="Arial" w:hAnsi="Arial" w:cs="Arial"/>
          <w:sz w:val="22"/>
          <w:szCs w:val="22"/>
        </w:rPr>
        <w:t xml:space="preserve">wellbeing </w:t>
      </w:r>
      <w:r w:rsidR="003E7D72">
        <w:rPr>
          <w:rStyle w:val="normaltextrun"/>
          <w:rFonts w:ascii="Arial" w:hAnsi="Arial" w:cs="Arial"/>
          <w:sz w:val="22"/>
          <w:szCs w:val="22"/>
        </w:rPr>
        <w:t>as well as</w:t>
      </w:r>
      <w:r w:rsidRPr="00515B37">
        <w:rPr>
          <w:rStyle w:val="normaltextrun"/>
          <w:rFonts w:ascii="Arial" w:hAnsi="Arial" w:cs="Arial"/>
          <w:sz w:val="22"/>
          <w:szCs w:val="22"/>
        </w:rPr>
        <w:t xml:space="preserve"> actively developing resilience strategies.</w:t>
      </w:r>
      <w:r w:rsidRPr="00515B37">
        <w:rPr>
          <w:rStyle w:val="eop"/>
          <w:rFonts w:ascii="Arial" w:hAnsi="Arial" w:cs="Arial"/>
          <w:sz w:val="22"/>
          <w:szCs w:val="22"/>
        </w:rPr>
        <w:t> </w:t>
      </w:r>
      <w:hyperlink r:id="rId16" w:history="1">
        <w:r w:rsidRPr="00515B37">
          <w:rPr>
            <w:rStyle w:val="Hyperlink"/>
            <w:rFonts w:ascii="Arial" w:hAnsi="Arial" w:cs="Arial"/>
            <w:sz w:val="22"/>
            <w:szCs w:val="22"/>
          </w:rPr>
          <w:t>Self-help resources and ideas and support to help your wellbeing can be found in Student Services</w:t>
        </w:r>
      </w:hyperlink>
      <w:r w:rsidRPr="00515B37">
        <w:rPr>
          <w:rStyle w:val="eop"/>
          <w:rFonts w:ascii="Arial" w:hAnsi="Arial" w:cs="Arial"/>
          <w:sz w:val="22"/>
          <w:szCs w:val="22"/>
        </w:rPr>
        <w:t xml:space="preserve"> </w:t>
      </w:r>
    </w:p>
    <w:p w14:paraId="1F0D1F0B" w14:textId="429D77BF" w:rsidR="00D168A5" w:rsidRPr="00515B37" w:rsidRDefault="00E90B9D" w:rsidP="31B9D936">
      <w:pPr>
        <w:pStyle w:val="paragraph"/>
        <w:spacing w:before="0" w:beforeAutospacing="0" w:after="0" w:afterAutospacing="0"/>
        <w:ind w:firstLine="720"/>
        <w:textAlignment w:val="baseline"/>
        <w:rPr>
          <w:rFonts w:ascii="Arial" w:hAnsi="Arial" w:cs="Arial"/>
          <w:sz w:val="22"/>
          <w:szCs w:val="22"/>
          <w:lang w:val="en-US"/>
        </w:rPr>
      </w:pPr>
      <w:r w:rsidRPr="31B9D936">
        <w:rPr>
          <w:rStyle w:val="eop"/>
          <w:rFonts w:ascii="Arial" w:hAnsi="Arial" w:cs="Arial"/>
          <w:sz w:val="22"/>
          <w:szCs w:val="22"/>
          <w:lang w:val="en-US"/>
        </w:rPr>
        <w:t> </w:t>
      </w:r>
    </w:p>
    <w:p w14:paraId="6D86E01B" w14:textId="663A3DFD" w:rsidR="00E90B9D" w:rsidRPr="00515B37" w:rsidRDefault="00D168A5" w:rsidP="00D168A5">
      <w:pPr>
        <w:pStyle w:val="paragraph"/>
        <w:numPr>
          <w:ilvl w:val="0"/>
          <w:numId w:val="6"/>
        </w:numPr>
        <w:spacing w:before="0" w:beforeAutospacing="0" w:after="0" w:afterAutospacing="0"/>
        <w:jc w:val="both"/>
        <w:textAlignment w:val="baseline"/>
        <w:rPr>
          <w:rStyle w:val="eop"/>
          <w:rFonts w:ascii="Arial" w:hAnsi="Arial" w:cs="Arial"/>
          <w:sz w:val="22"/>
          <w:szCs w:val="22"/>
        </w:rPr>
      </w:pPr>
      <w:r w:rsidRPr="00515B37">
        <w:rPr>
          <w:rStyle w:val="normaltextrun"/>
          <w:rFonts w:ascii="Arial" w:hAnsi="Arial" w:cs="Arial"/>
          <w:sz w:val="22"/>
          <w:szCs w:val="22"/>
        </w:rPr>
        <w:t>Commit to a</w:t>
      </w:r>
      <w:r w:rsidR="00E90B9D" w:rsidRPr="00515B37">
        <w:rPr>
          <w:rStyle w:val="normaltextrun"/>
          <w:rFonts w:ascii="Arial" w:hAnsi="Arial" w:cs="Arial"/>
          <w:sz w:val="22"/>
          <w:szCs w:val="22"/>
        </w:rPr>
        <w:t>ctively reflect</w:t>
      </w:r>
      <w:r w:rsidR="00E90B9D" w:rsidRPr="00515B37">
        <w:rPr>
          <w:rStyle w:val="normaltextrun"/>
          <w:rFonts w:ascii="Arial" w:hAnsi="Arial" w:cs="Arial"/>
          <w:b/>
          <w:bCs/>
          <w:sz w:val="22"/>
          <w:szCs w:val="22"/>
        </w:rPr>
        <w:t xml:space="preserve"> </w:t>
      </w:r>
      <w:r w:rsidR="00E90B9D" w:rsidRPr="00515B37">
        <w:rPr>
          <w:rStyle w:val="normaltextrun"/>
          <w:rFonts w:ascii="Arial" w:hAnsi="Arial" w:cs="Arial"/>
          <w:sz w:val="22"/>
          <w:szCs w:val="22"/>
        </w:rPr>
        <w:t xml:space="preserve">on your learning and teaching experiences </w:t>
      </w:r>
      <w:r w:rsidRPr="00515B37">
        <w:rPr>
          <w:rStyle w:val="normaltextrun"/>
          <w:rFonts w:ascii="Arial" w:hAnsi="Arial" w:cs="Arial"/>
          <w:sz w:val="22"/>
          <w:szCs w:val="22"/>
        </w:rPr>
        <w:t>to</w:t>
      </w:r>
      <w:r w:rsidR="00E90B9D" w:rsidRPr="00515B37">
        <w:rPr>
          <w:rStyle w:val="normaltextrun"/>
          <w:rFonts w:ascii="Arial" w:hAnsi="Arial" w:cs="Arial"/>
          <w:sz w:val="22"/>
          <w:szCs w:val="22"/>
        </w:rPr>
        <w:t xml:space="preserve"> set targets, plan actions, improve,</w:t>
      </w:r>
      <w:r w:rsidR="00E90B9D" w:rsidRPr="00515B37">
        <w:rPr>
          <w:rStyle w:val="normaltextrun"/>
          <w:rFonts w:ascii="Arial" w:hAnsi="Arial" w:cs="Arial"/>
          <w:b/>
          <w:bCs/>
          <w:sz w:val="22"/>
          <w:szCs w:val="22"/>
        </w:rPr>
        <w:t xml:space="preserve"> </w:t>
      </w:r>
      <w:r w:rsidR="00B77551" w:rsidRPr="00515B37">
        <w:rPr>
          <w:rStyle w:val="normaltextrun"/>
          <w:rFonts w:ascii="Arial" w:hAnsi="Arial" w:cs="Arial"/>
          <w:sz w:val="22"/>
          <w:szCs w:val="22"/>
        </w:rPr>
        <w:t>achieve,</w:t>
      </w:r>
      <w:r w:rsidR="00E90B9D" w:rsidRPr="00515B37">
        <w:rPr>
          <w:rStyle w:val="normaltextrun"/>
          <w:rFonts w:ascii="Arial" w:hAnsi="Arial" w:cs="Arial"/>
          <w:sz w:val="22"/>
          <w:szCs w:val="22"/>
        </w:rPr>
        <w:t xml:space="preserve"> and attain highly</w:t>
      </w:r>
      <w:r w:rsidR="00E90B9D" w:rsidRPr="00515B37">
        <w:rPr>
          <w:rStyle w:val="normaltextrun"/>
          <w:rFonts w:ascii="Arial" w:hAnsi="Arial" w:cs="Arial"/>
          <w:b/>
          <w:bCs/>
          <w:sz w:val="22"/>
          <w:szCs w:val="22"/>
        </w:rPr>
        <w:t>.</w:t>
      </w:r>
      <w:r w:rsidR="00E90B9D" w:rsidRPr="00515B37">
        <w:rPr>
          <w:rStyle w:val="eop"/>
          <w:rFonts w:ascii="Arial" w:hAnsi="Arial" w:cs="Arial"/>
          <w:sz w:val="22"/>
          <w:szCs w:val="22"/>
        </w:rPr>
        <w:t> </w:t>
      </w:r>
    </w:p>
    <w:p w14:paraId="2203556B" w14:textId="77777777" w:rsidR="00D168A5" w:rsidRPr="00515B37" w:rsidRDefault="00D168A5" w:rsidP="00D168A5">
      <w:pPr>
        <w:pStyle w:val="paragraph"/>
        <w:spacing w:before="0" w:beforeAutospacing="0" w:after="0" w:afterAutospacing="0"/>
        <w:jc w:val="both"/>
        <w:textAlignment w:val="baseline"/>
        <w:rPr>
          <w:rFonts w:ascii="Arial" w:hAnsi="Arial" w:cs="Arial"/>
          <w:sz w:val="22"/>
          <w:szCs w:val="22"/>
        </w:rPr>
      </w:pPr>
    </w:p>
    <w:p w14:paraId="6A5062CB" w14:textId="0B575B7A" w:rsidR="00E90B9D" w:rsidRPr="00515B37" w:rsidRDefault="00E90B9D" w:rsidP="051CE896">
      <w:pPr>
        <w:pStyle w:val="paragraph"/>
        <w:numPr>
          <w:ilvl w:val="0"/>
          <w:numId w:val="6"/>
        </w:numPr>
        <w:spacing w:before="0" w:beforeAutospacing="0" w:after="0" w:afterAutospacing="0"/>
        <w:jc w:val="both"/>
        <w:textAlignment w:val="baseline"/>
        <w:rPr>
          <w:rFonts w:ascii="Arial" w:hAnsi="Arial" w:cs="Arial"/>
          <w:sz w:val="22"/>
          <w:szCs w:val="22"/>
        </w:rPr>
      </w:pPr>
      <w:r w:rsidRPr="051CE896">
        <w:rPr>
          <w:rStyle w:val="normaltextrun"/>
          <w:rFonts w:ascii="Arial" w:hAnsi="Arial" w:cs="Arial"/>
          <w:sz w:val="22"/>
          <w:szCs w:val="22"/>
        </w:rPr>
        <w:t>Participate and actively engage in all learning</w:t>
      </w:r>
      <w:r w:rsidR="4721BFE8" w:rsidRPr="051CE896">
        <w:rPr>
          <w:rStyle w:val="normaltextrun"/>
          <w:rFonts w:ascii="Arial" w:hAnsi="Arial" w:cs="Arial"/>
          <w:sz w:val="22"/>
          <w:szCs w:val="22"/>
        </w:rPr>
        <w:t xml:space="preserve">, </w:t>
      </w:r>
      <w:r w:rsidRPr="051CE896">
        <w:rPr>
          <w:rStyle w:val="normaltextrun"/>
          <w:rFonts w:ascii="Arial" w:hAnsi="Arial" w:cs="Arial"/>
          <w:sz w:val="22"/>
          <w:szCs w:val="22"/>
        </w:rPr>
        <w:t xml:space="preserve">teaching </w:t>
      </w:r>
      <w:r w:rsidR="28F39CD8" w:rsidRPr="051CE896">
        <w:rPr>
          <w:rStyle w:val="normaltextrun"/>
          <w:rFonts w:ascii="Arial" w:hAnsi="Arial" w:cs="Arial"/>
          <w:sz w:val="22"/>
          <w:szCs w:val="22"/>
        </w:rPr>
        <w:t xml:space="preserve">and research </w:t>
      </w:r>
      <w:r w:rsidRPr="051CE896">
        <w:rPr>
          <w:rStyle w:val="normaltextrun"/>
          <w:rFonts w:ascii="Arial" w:hAnsi="Arial" w:cs="Arial"/>
          <w:sz w:val="22"/>
          <w:szCs w:val="22"/>
        </w:rPr>
        <w:t>experiences, and activities; and engage with the full range of feedback mechanisms, such as trainee surveys, trainee consultation and focus groups.</w:t>
      </w:r>
      <w:r w:rsidRPr="051CE896">
        <w:rPr>
          <w:rStyle w:val="eop"/>
          <w:rFonts w:ascii="Arial" w:hAnsi="Arial" w:cs="Arial"/>
          <w:sz w:val="22"/>
          <w:szCs w:val="22"/>
        </w:rPr>
        <w:t> </w:t>
      </w:r>
    </w:p>
    <w:p w14:paraId="581FB1AD" w14:textId="136449BF" w:rsidR="00E90B9D" w:rsidRPr="00515B37" w:rsidRDefault="00E90B9D" w:rsidP="00E90B9D">
      <w:pPr>
        <w:pStyle w:val="paragraph"/>
        <w:spacing w:before="0" w:beforeAutospacing="0" w:after="0" w:afterAutospacing="0"/>
        <w:jc w:val="both"/>
        <w:textAlignment w:val="baseline"/>
        <w:rPr>
          <w:rStyle w:val="normaltextrun"/>
          <w:rFonts w:ascii="Arial" w:hAnsi="Arial" w:cs="Arial"/>
          <w:sz w:val="22"/>
          <w:szCs w:val="22"/>
        </w:rPr>
      </w:pPr>
    </w:p>
    <w:p w14:paraId="77DFFF73" w14:textId="52A4059B" w:rsidR="00F04812" w:rsidRPr="00515B37" w:rsidRDefault="00F04812" w:rsidP="00F04812">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515B37">
        <w:rPr>
          <w:rStyle w:val="normaltextrun"/>
          <w:rFonts w:ascii="Arial" w:hAnsi="Arial" w:cs="Arial"/>
          <w:sz w:val="22"/>
          <w:szCs w:val="22"/>
        </w:rPr>
        <w:t xml:space="preserve">Maintain an appropriate standard of dress and appearance as required by your setting and university guidance. </w:t>
      </w:r>
    </w:p>
    <w:p w14:paraId="76367B88" w14:textId="77777777" w:rsidR="00A74D85" w:rsidRPr="00515B37" w:rsidRDefault="00A74D85" w:rsidP="00A74D85">
      <w:pPr>
        <w:pStyle w:val="paragraph"/>
        <w:spacing w:before="0" w:beforeAutospacing="0" w:after="0" w:afterAutospacing="0"/>
        <w:textAlignment w:val="baseline"/>
        <w:rPr>
          <w:rStyle w:val="normaltextrun"/>
          <w:rFonts w:ascii="Arial" w:hAnsi="Arial" w:cs="Arial"/>
          <w:sz w:val="22"/>
          <w:szCs w:val="22"/>
        </w:rPr>
      </w:pPr>
    </w:p>
    <w:p w14:paraId="7977F34E" w14:textId="7EA2029C" w:rsidR="00A74D85" w:rsidRPr="00515B37" w:rsidRDefault="00A74D85" w:rsidP="00A74D85">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515B37">
        <w:rPr>
          <w:rStyle w:val="normaltextrun"/>
          <w:rFonts w:ascii="Arial" w:hAnsi="Arial" w:cs="Arial"/>
          <w:sz w:val="22"/>
          <w:szCs w:val="22"/>
        </w:rPr>
        <w:t xml:space="preserve">Adhere to all Data Protection and data handling rules including the use of mobile devices when travelling to and from settings, ensure that any digital images are acquired under the terms of the location they are taken at. </w:t>
      </w:r>
    </w:p>
    <w:p w14:paraId="096DF131" w14:textId="77777777" w:rsidR="00F04812" w:rsidRPr="00515B37" w:rsidRDefault="00F04812" w:rsidP="00E90B9D">
      <w:pPr>
        <w:pStyle w:val="paragraph"/>
        <w:spacing w:before="0" w:beforeAutospacing="0" w:after="0" w:afterAutospacing="0"/>
        <w:jc w:val="both"/>
        <w:textAlignment w:val="baseline"/>
        <w:rPr>
          <w:rStyle w:val="normaltextrun"/>
          <w:rFonts w:ascii="Arial" w:hAnsi="Arial" w:cs="Arial"/>
          <w:sz w:val="22"/>
          <w:szCs w:val="22"/>
        </w:rPr>
      </w:pPr>
    </w:p>
    <w:p w14:paraId="35C82D2F" w14:textId="74D1BA0D" w:rsidR="002917DD" w:rsidRDefault="002B710A" w:rsidP="006F198F">
      <w:pPr>
        <w:pStyle w:val="paragraph"/>
        <w:numPr>
          <w:ilvl w:val="0"/>
          <w:numId w:val="15"/>
        </w:numPr>
        <w:spacing w:before="0" w:beforeAutospacing="0" w:after="0" w:afterAutospacing="0"/>
        <w:textAlignment w:val="baseline"/>
        <w:rPr>
          <w:rStyle w:val="normaltextrun"/>
        </w:rPr>
      </w:pPr>
      <w:r w:rsidRPr="00515B37">
        <w:rPr>
          <w:rStyle w:val="normaltextrun"/>
          <w:rFonts w:ascii="Arial" w:hAnsi="Arial" w:cs="Arial"/>
          <w:sz w:val="22"/>
          <w:szCs w:val="22"/>
        </w:rPr>
        <w:t xml:space="preserve">Ensure that if social </w:t>
      </w:r>
      <w:r>
        <w:rPr>
          <w:rStyle w:val="normaltextrun"/>
          <w:rFonts w:ascii="Arial" w:hAnsi="Arial" w:cs="Arial"/>
          <w:sz w:val="22"/>
          <w:szCs w:val="22"/>
        </w:rPr>
        <w:t>media</w:t>
      </w:r>
      <w:r w:rsidRPr="00515B37">
        <w:rPr>
          <w:rStyle w:val="normaltextrun"/>
          <w:rFonts w:ascii="Arial" w:hAnsi="Arial" w:cs="Arial"/>
          <w:sz w:val="22"/>
          <w:szCs w:val="22"/>
        </w:rPr>
        <w:t xml:space="preserve"> sites are used, details are not shared with </w:t>
      </w:r>
      <w:r w:rsidR="00E37690">
        <w:rPr>
          <w:rStyle w:val="normaltextrun"/>
          <w:rFonts w:ascii="Arial" w:hAnsi="Arial" w:cs="Arial"/>
          <w:sz w:val="22"/>
          <w:szCs w:val="22"/>
        </w:rPr>
        <w:t>learners</w:t>
      </w:r>
      <w:r w:rsidRPr="00515B37">
        <w:rPr>
          <w:rStyle w:val="normaltextrun"/>
          <w:rFonts w:ascii="Arial" w:hAnsi="Arial" w:cs="Arial"/>
          <w:sz w:val="22"/>
          <w:szCs w:val="22"/>
        </w:rPr>
        <w:t xml:space="preserve"> and young </w:t>
      </w:r>
      <w:proofErr w:type="gramStart"/>
      <w:r w:rsidRPr="00515B37">
        <w:rPr>
          <w:rStyle w:val="normaltextrun"/>
          <w:rFonts w:ascii="Arial" w:hAnsi="Arial" w:cs="Arial"/>
          <w:sz w:val="22"/>
          <w:szCs w:val="22"/>
        </w:rPr>
        <w:t>people</w:t>
      </w:r>
      <w:proofErr w:type="gramEnd"/>
      <w:r w:rsidRPr="00515B37">
        <w:rPr>
          <w:rStyle w:val="normaltextrun"/>
          <w:rFonts w:ascii="Arial" w:hAnsi="Arial" w:cs="Arial"/>
          <w:sz w:val="22"/>
          <w:szCs w:val="22"/>
        </w:rPr>
        <w:t xml:space="preserve"> and privacy settings are set at maximu</w:t>
      </w:r>
      <w:r w:rsidR="004457D1">
        <w:rPr>
          <w:rStyle w:val="normaltextrun"/>
          <w:rFonts w:ascii="Arial" w:hAnsi="Arial" w:cs="Arial"/>
          <w:sz w:val="22"/>
          <w:szCs w:val="22"/>
        </w:rPr>
        <w:t xml:space="preserve">m and that conduct </w:t>
      </w:r>
      <w:proofErr w:type="gramStart"/>
      <w:r w:rsidR="004457D1">
        <w:rPr>
          <w:rStyle w:val="normaltextrun"/>
          <w:rFonts w:ascii="Arial" w:hAnsi="Arial" w:cs="Arial"/>
          <w:sz w:val="22"/>
          <w:szCs w:val="22"/>
        </w:rPr>
        <w:t>is professional at all times</w:t>
      </w:r>
      <w:proofErr w:type="gramEnd"/>
      <w:r w:rsidR="004457D1">
        <w:rPr>
          <w:rStyle w:val="normaltextrun"/>
          <w:rFonts w:ascii="Arial" w:hAnsi="Arial" w:cs="Arial"/>
          <w:sz w:val="22"/>
          <w:szCs w:val="22"/>
        </w:rPr>
        <w:t xml:space="preserve">. </w:t>
      </w:r>
      <w:r w:rsidRPr="006F198F">
        <w:rPr>
          <w:rStyle w:val="normaltextrun"/>
          <w:rFonts w:ascii="Arial" w:hAnsi="Arial" w:cs="Arial"/>
          <w:sz w:val="22"/>
          <w:szCs w:val="22"/>
        </w:rPr>
        <w:t xml:space="preserve">A professional approach should be </w:t>
      </w:r>
      <w:proofErr w:type="gramStart"/>
      <w:r w:rsidRPr="006F198F">
        <w:rPr>
          <w:rStyle w:val="normaltextrun"/>
          <w:rFonts w:ascii="Arial" w:hAnsi="Arial" w:cs="Arial"/>
          <w:sz w:val="22"/>
          <w:szCs w:val="22"/>
        </w:rPr>
        <w:t>taken at all times</w:t>
      </w:r>
      <w:proofErr w:type="gramEnd"/>
      <w:r w:rsidRPr="006F198F">
        <w:rPr>
          <w:rStyle w:val="normaltextrun"/>
          <w:rFonts w:ascii="Arial" w:hAnsi="Arial" w:cs="Arial"/>
          <w:sz w:val="22"/>
          <w:szCs w:val="22"/>
        </w:rPr>
        <w:t xml:space="preserve">, with no detrimental mention of any educational settings (including EHU), colleagues, peers, pupils/learners, parents/carers. Trainees should not engage with any </w:t>
      </w:r>
      <w:r w:rsidR="00E37690" w:rsidRPr="006F198F">
        <w:rPr>
          <w:rStyle w:val="normaltextrun"/>
          <w:rFonts w:ascii="Arial" w:hAnsi="Arial" w:cs="Arial"/>
          <w:sz w:val="22"/>
          <w:szCs w:val="22"/>
        </w:rPr>
        <w:t>learners/</w:t>
      </w:r>
      <w:r w:rsidRPr="006F198F">
        <w:rPr>
          <w:rStyle w:val="normaltextrun"/>
          <w:rFonts w:ascii="Arial" w:hAnsi="Arial" w:cs="Arial"/>
          <w:sz w:val="22"/>
          <w:szCs w:val="22"/>
        </w:rPr>
        <w:t>parents/carers through social media channels.</w:t>
      </w:r>
      <w:r w:rsidRPr="002B710A">
        <w:rPr>
          <w:rStyle w:val="normaltextrun"/>
        </w:rPr>
        <w:t> </w:t>
      </w:r>
    </w:p>
    <w:p w14:paraId="3087832A" w14:textId="77777777" w:rsidR="002917DD" w:rsidRPr="002917DD" w:rsidRDefault="002917DD" w:rsidP="002917DD">
      <w:pPr>
        <w:pStyle w:val="paragraph"/>
        <w:spacing w:before="0" w:beforeAutospacing="0" w:after="0" w:afterAutospacing="0"/>
        <w:textAlignment w:val="baseline"/>
        <w:rPr>
          <w:rStyle w:val="normaltextrun"/>
        </w:rPr>
      </w:pPr>
    </w:p>
    <w:p w14:paraId="1DCB4807" w14:textId="5E6C88DE" w:rsidR="002B710A" w:rsidRPr="002917DD" w:rsidRDefault="002B710A" w:rsidP="051CE896">
      <w:pPr>
        <w:pStyle w:val="paragraph"/>
        <w:numPr>
          <w:ilvl w:val="0"/>
          <w:numId w:val="15"/>
        </w:numPr>
        <w:spacing w:before="0" w:beforeAutospacing="0" w:after="0" w:afterAutospacing="0"/>
        <w:textAlignment w:val="baseline"/>
        <w:rPr>
          <w:rStyle w:val="normaltextrun"/>
        </w:rPr>
      </w:pPr>
      <w:r w:rsidRPr="051CE896">
        <w:rPr>
          <w:rStyle w:val="normaltextrun"/>
          <w:rFonts w:ascii="Arial" w:hAnsi="Arial" w:cs="Arial"/>
          <w:sz w:val="22"/>
          <w:szCs w:val="22"/>
        </w:rPr>
        <w:t xml:space="preserve">Maintain </w:t>
      </w:r>
      <w:r w:rsidR="003E7D72" w:rsidRPr="051CE896">
        <w:rPr>
          <w:rStyle w:val="normaltextrun"/>
          <w:rFonts w:ascii="Arial" w:hAnsi="Arial" w:cs="Arial"/>
          <w:sz w:val="22"/>
          <w:szCs w:val="22"/>
        </w:rPr>
        <w:t xml:space="preserve">positive, </w:t>
      </w:r>
      <w:r w:rsidRPr="051CE896">
        <w:rPr>
          <w:rStyle w:val="normaltextrun"/>
          <w:rFonts w:ascii="Arial" w:hAnsi="Arial" w:cs="Arial"/>
          <w:sz w:val="22"/>
          <w:szCs w:val="22"/>
        </w:rPr>
        <w:t xml:space="preserve">appropriate professional relationships with </w:t>
      </w:r>
      <w:r w:rsidR="00E37690" w:rsidRPr="051CE896">
        <w:rPr>
          <w:rStyle w:val="normaltextrun"/>
          <w:rFonts w:ascii="Arial" w:hAnsi="Arial" w:cs="Arial"/>
          <w:sz w:val="22"/>
          <w:szCs w:val="22"/>
        </w:rPr>
        <w:t>learners</w:t>
      </w:r>
      <w:r w:rsidRPr="051CE896">
        <w:rPr>
          <w:rStyle w:val="normaltextrun"/>
          <w:rFonts w:ascii="Arial" w:hAnsi="Arial" w:cs="Arial"/>
          <w:sz w:val="22"/>
          <w:szCs w:val="22"/>
        </w:rPr>
        <w:t xml:space="preserve">, parents and staff </w:t>
      </w:r>
      <w:r w:rsidR="002917DD" w:rsidRPr="051CE896">
        <w:rPr>
          <w:rStyle w:val="normaltextrun"/>
          <w:rFonts w:ascii="Arial" w:hAnsi="Arial" w:cs="Arial"/>
          <w:sz w:val="22"/>
          <w:szCs w:val="22"/>
        </w:rPr>
        <w:t xml:space="preserve">which always adhere to child protection and safeguarding legislation. In </w:t>
      </w:r>
      <w:r w:rsidR="2584276F" w:rsidRPr="051CE896">
        <w:rPr>
          <w:rStyle w:val="normaltextrun"/>
          <w:rFonts w:ascii="Arial" w:hAnsi="Arial" w:cs="Arial"/>
          <w:sz w:val="22"/>
          <w:szCs w:val="22"/>
        </w:rPr>
        <w:t>addition,</w:t>
      </w:r>
      <w:r w:rsidR="002917DD" w:rsidRPr="051CE896">
        <w:rPr>
          <w:rStyle w:val="normaltextrun"/>
          <w:rFonts w:ascii="Arial" w:hAnsi="Arial" w:cs="Arial"/>
          <w:sz w:val="22"/>
          <w:szCs w:val="22"/>
        </w:rPr>
        <w:t xml:space="preserve"> whilst in settings</w:t>
      </w:r>
      <w:r w:rsidR="5C1F9333" w:rsidRPr="051CE896">
        <w:rPr>
          <w:rStyle w:val="normaltextrun"/>
          <w:rFonts w:ascii="Arial" w:hAnsi="Arial" w:cs="Arial"/>
          <w:sz w:val="22"/>
          <w:szCs w:val="22"/>
        </w:rPr>
        <w:t>,</w:t>
      </w:r>
      <w:r w:rsidR="002917DD" w:rsidRPr="051CE896">
        <w:rPr>
          <w:rStyle w:val="normaltextrun"/>
          <w:rFonts w:ascii="Arial" w:hAnsi="Arial" w:cs="Arial"/>
          <w:sz w:val="22"/>
          <w:szCs w:val="22"/>
        </w:rPr>
        <w:t xml:space="preserve"> this includes </w:t>
      </w:r>
      <w:r w:rsidR="003E7D72" w:rsidRPr="051CE896">
        <w:rPr>
          <w:rStyle w:val="normaltextrun"/>
          <w:rFonts w:ascii="Arial" w:hAnsi="Arial" w:cs="Arial"/>
          <w:sz w:val="22"/>
          <w:szCs w:val="22"/>
        </w:rPr>
        <w:t xml:space="preserve">after school </w:t>
      </w:r>
      <w:r w:rsidR="002917DD" w:rsidRPr="051CE896">
        <w:rPr>
          <w:rStyle w:val="normaltextrun"/>
          <w:rFonts w:ascii="Arial" w:hAnsi="Arial" w:cs="Arial"/>
          <w:sz w:val="22"/>
          <w:szCs w:val="22"/>
        </w:rPr>
        <w:t>clubs</w:t>
      </w:r>
      <w:r w:rsidR="003E7D72" w:rsidRPr="051CE896">
        <w:rPr>
          <w:rStyle w:val="normaltextrun"/>
          <w:rFonts w:ascii="Arial" w:hAnsi="Arial" w:cs="Arial"/>
          <w:sz w:val="22"/>
          <w:szCs w:val="22"/>
        </w:rPr>
        <w:t>,</w:t>
      </w:r>
      <w:r w:rsidR="002917DD" w:rsidRPr="051CE896">
        <w:rPr>
          <w:rStyle w:val="normaltextrun"/>
          <w:rFonts w:ascii="Arial" w:hAnsi="Arial" w:cs="Arial"/>
          <w:sz w:val="22"/>
          <w:szCs w:val="22"/>
        </w:rPr>
        <w:t xml:space="preserve"> sports days and</w:t>
      </w:r>
      <w:r w:rsidR="003E7D72" w:rsidRPr="051CE896">
        <w:rPr>
          <w:rStyle w:val="normaltextrun"/>
          <w:rFonts w:ascii="Arial" w:hAnsi="Arial" w:cs="Arial"/>
          <w:sz w:val="22"/>
          <w:szCs w:val="22"/>
        </w:rPr>
        <w:t xml:space="preserve"> residential</w:t>
      </w:r>
      <w:r w:rsidR="002917DD" w:rsidRPr="051CE896">
        <w:rPr>
          <w:rStyle w:val="normaltextrun"/>
          <w:rFonts w:ascii="Arial" w:hAnsi="Arial" w:cs="Arial"/>
          <w:sz w:val="22"/>
          <w:szCs w:val="22"/>
        </w:rPr>
        <w:t xml:space="preserve"> activities.</w:t>
      </w:r>
    </w:p>
    <w:p w14:paraId="018888E7" w14:textId="7723C7B5" w:rsidR="00F04812" w:rsidRPr="00515B37" w:rsidRDefault="00F04812" w:rsidP="002B710A">
      <w:pPr>
        <w:pStyle w:val="paragraph"/>
        <w:spacing w:before="0" w:beforeAutospacing="0" w:after="0" w:afterAutospacing="0"/>
        <w:ind w:left="720"/>
        <w:textAlignment w:val="baseline"/>
        <w:rPr>
          <w:rStyle w:val="normaltextrun"/>
          <w:rFonts w:ascii="Arial" w:hAnsi="Arial" w:cs="Arial"/>
          <w:sz w:val="22"/>
          <w:szCs w:val="22"/>
        </w:rPr>
      </w:pPr>
    </w:p>
    <w:p w14:paraId="52F026B8" w14:textId="77777777" w:rsidR="00E90B9D" w:rsidRPr="00515B37" w:rsidRDefault="00E90B9D" w:rsidP="00B77551">
      <w:pPr>
        <w:pStyle w:val="Heading2"/>
      </w:pPr>
      <w:r w:rsidRPr="00515B37">
        <w:rPr>
          <w:rStyle w:val="normaltextrun"/>
        </w:rPr>
        <w:t>Breaches of Conduct </w:t>
      </w:r>
      <w:r w:rsidRPr="00515B37">
        <w:rPr>
          <w:rStyle w:val="eop"/>
        </w:rPr>
        <w:t> </w:t>
      </w:r>
    </w:p>
    <w:p w14:paraId="620A37C2" w14:textId="77777777" w:rsidR="00E90B9D" w:rsidRPr="00515B37" w:rsidRDefault="00E90B9D" w:rsidP="00E90B9D">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14:paraId="3D0A024A" w14:textId="7A7C2161" w:rsidR="00E90B9D" w:rsidRPr="00515B37" w:rsidRDefault="00E90B9D" w:rsidP="00E90B9D">
      <w:pPr>
        <w:pStyle w:val="paragraph"/>
        <w:spacing w:before="0" w:beforeAutospacing="0" w:after="0" w:afterAutospacing="0"/>
        <w:jc w:val="both"/>
        <w:textAlignment w:val="baseline"/>
        <w:rPr>
          <w:rFonts w:ascii="Arial" w:hAnsi="Arial" w:cs="Arial"/>
          <w:sz w:val="22"/>
          <w:szCs w:val="22"/>
        </w:rPr>
      </w:pPr>
      <w:r w:rsidRPr="00515B37">
        <w:rPr>
          <w:rStyle w:val="normaltextrun"/>
          <w:rFonts w:ascii="Arial" w:hAnsi="Arial" w:cs="Arial"/>
          <w:sz w:val="22"/>
          <w:szCs w:val="22"/>
        </w:rPr>
        <w:t>Breaches of conduct</w:t>
      </w:r>
      <w:r w:rsidR="00272D94" w:rsidRPr="00515B37">
        <w:rPr>
          <w:rStyle w:val="normaltextrun"/>
          <w:rFonts w:ascii="Arial" w:hAnsi="Arial" w:cs="Arial"/>
          <w:sz w:val="22"/>
          <w:szCs w:val="22"/>
        </w:rPr>
        <w:t xml:space="preserve">, may occur if you are </w:t>
      </w:r>
      <w:r w:rsidR="009D2749" w:rsidRPr="00515B37">
        <w:rPr>
          <w:rStyle w:val="normaltextrun"/>
          <w:rFonts w:ascii="Arial" w:hAnsi="Arial" w:cs="Arial"/>
          <w:sz w:val="22"/>
          <w:szCs w:val="22"/>
        </w:rPr>
        <w:t>un</w:t>
      </w:r>
      <w:r w:rsidR="00272D94" w:rsidRPr="00515B37">
        <w:rPr>
          <w:rStyle w:val="normaltextrun"/>
          <w:rFonts w:ascii="Arial" w:hAnsi="Arial" w:cs="Arial"/>
          <w:sz w:val="22"/>
          <w:szCs w:val="22"/>
        </w:rPr>
        <w:t>able to meet the professional and personal standards expected, this may include poor attendance</w:t>
      </w:r>
      <w:r w:rsidR="00C03AEC">
        <w:rPr>
          <w:rStyle w:val="normaltextrun"/>
          <w:rFonts w:ascii="Arial" w:hAnsi="Arial" w:cs="Arial"/>
          <w:sz w:val="22"/>
          <w:szCs w:val="22"/>
        </w:rPr>
        <w:t xml:space="preserve"> and engagement</w:t>
      </w:r>
      <w:r w:rsidR="00272D94" w:rsidRPr="00515B37">
        <w:rPr>
          <w:rStyle w:val="normaltextrun"/>
          <w:rFonts w:ascii="Arial" w:hAnsi="Arial" w:cs="Arial"/>
          <w:sz w:val="22"/>
          <w:szCs w:val="22"/>
        </w:rPr>
        <w:t xml:space="preserve">, inappropriate </w:t>
      </w:r>
      <w:r w:rsidR="002917DD" w:rsidRPr="00515B37">
        <w:rPr>
          <w:rStyle w:val="normaltextrun"/>
          <w:rFonts w:ascii="Arial" w:hAnsi="Arial" w:cs="Arial"/>
          <w:sz w:val="22"/>
          <w:szCs w:val="22"/>
        </w:rPr>
        <w:t>behaviours,</w:t>
      </w:r>
      <w:r w:rsidR="00272D94" w:rsidRPr="00515B37">
        <w:rPr>
          <w:rStyle w:val="normaltextrun"/>
          <w:rFonts w:ascii="Arial" w:hAnsi="Arial" w:cs="Arial"/>
          <w:sz w:val="22"/>
          <w:szCs w:val="22"/>
        </w:rPr>
        <w:t xml:space="preserve"> or attitude and dishonestly in the assessment process (malpractice) and </w:t>
      </w:r>
      <w:r w:rsidRPr="00515B37">
        <w:rPr>
          <w:rStyle w:val="normaltextrun"/>
          <w:rFonts w:ascii="Arial" w:hAnsi="Arial" w:cs="Arial"/>
          <w:sz w:val="22"/>
          <w:szCs w:val="22"/>
        </w:rPr>
        <w:t>may result in one or more of the following actions:</w:t>
      </w:r>
      <w:r w:rsidRPr="00515B37">
        <w:rPr>
          <w:rStyle w:val="eop"/>
          <w:rFonts w:ascii="Arial" w:hAnsi="Arial" w:cs="Arial"/>
          <w:sz w:val="22"/>
          <w:szCs w:val="22"/>
        </w:rPr>
        <w:t> </w:t>
      </w:r>
    </w:p>
    <w:p w14:paraId="6E4A9BAA" w14:textId="1EA1792C" w:rsidR="00E90B9D" w:rsidRPr="00515B37" w:rsidRDefault="00E90B9D" w:rsidP="003E7D72">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14:paraId="27C40BF6" w14:textId="7DAFE231" w:rsidR="00C03AEC" w:rsidRDefault="00C03AEC" w:rsidP="00E90B9D">
      <w:pPr>
        <w:pStyle w:val="paragraph"/>
        <w:numPr>
          <w:ilvl w:val="0"/>
          <w:numId w:val="9"/>
        </w:numPr>
        <w:spacing w:before="0" w:beforeAutospacing="0" w:after="0" w:afterAutospacing="0"/>
        <w:ind w:left="0" w:firstLine="0"/>
        <w:textAlignment w:val="baseline"/>
        <w:rPr>
          <w:rStyle w:val="normaltextrun"/>
          <w:rFonts w:ascii="Arial" w:hAnsi="Arial" w:cs="Arial"/>
          <w:sz w:val="22"/>
          <w:szCs w:val="22"/>
        </w:rPr>
      </w:pPr>
      <w:r>
        <w:rPr>
          <w:rStyle w:val="normaltextrun"/>
          <w:rFonts w:ascii="Arial" w:hAnsi="Arial" w:cs="Arial"/>
          <w:sz w:val="22"/>
          <w:szCs w:val="22"/>
        </w:rPr>
        <w:t>The requirement for a Progress Support Plan.</w:t>
      </w:r>
    </w:p>
    <w:p w14:paraId="22D4B75B" w14:textId="77777777" w:rsidR="00C03AEC" w:rsidRDefault="00C03AEC" w:rsidP="00C03AEC">
      <w:pPr>
        <w:pStyle w:val="paragraph"/>
        <w:spacing w:before="0" w:beforeAutospacing="0" w:after="0" w:afterAutospacing="0"/>
        <w:textAlignment w:val="baseline"/>
        <w:rPr>
          <w:rStyle w:val="normaltextrun"/>
          <w:rFonts w:ascii="Arial" w:hAnsi="Arial" w:cs="Arial"/>
          <w:sz w:val="22"/>
          <w:szCs w:val="22"/>
        </w:rPr>
      </w:pPr>
    </w:p>
    <w:p w14:paraId="3F42AD50" w14:textId="3AD8BC7E" w:rsidR="00E90B9D" w:rsidRPr="00515B37" w:rsidRDefault="00E90B9D" w:rsidP="00E90B9D">
      <w:pPr>
        <w:pStyle w:val="paragraph"/>
        <w:numPr>
          <w:ilvl w:val="0"/>
          <w:numId w:val="9"/>
        </w:numPr>
        <w:spacing w:before="0" w:beforeAutospacing="0" w:after="0" w:afterAutospacing="0"/>
        <w:ind w:left="0" w:firstLine="0"/>
        <w:textAlignment w:val="baseline"/>
        <w:rPr>
          <w:rFonts w:ascii="Arial" w:hAnsi="Arial" w:cs="Arial"/>
          <w:sz w:val="22"/>
          <w:szCs w:val="22"/>
        </w:rPr>
      </w:pPr>
      <w:r w:rsidRPr="00515B37">
        <w:rPr>
          <w:rStyle w:val="normaltextrun"/>
          <w:rFonts w:ascii="Arial" w:hAnsi="Arial" w:cs="Arial"/>
          <w:sz w:val="22"/>
          <w:szCs w:val="22"/>
        </w:rPr>
        <w:t xml:space="preserve">A placement being </w:t>
      </w:r>
      <w:proofErr w:type="gramStart"/>
      <w:r w:rsidRPr="00515B37">
        <w:rPr>
          <w:rStyle w:val="normaltextrun"/>
          <w:rFonts w:ascii="Arial" w:hAnsi="Arial" w:cs="Arial"/>
          <w:sz w:val="22"/>
          <w:szCs w:val="22"/>
        </w:rPr>
        <w:t>temporarily suspended</w:t>
      </w:r>
      <w:proofErr w:type="gramEnd"/>
      <w:r w:rsidRPr="00515B37">
        <w:rPr>
          <w:rStyle w:val="normaltextrun"/>
          <w:rFonts w:ascii="Arial" w:hAnsi="Arial" w:cs="Arial"/>
          <w:sz w:val="22"/>
          <w:szCs w:val="22"/>
        </w:rPr>
        <w:t xml:space="preserve"> by a setting pending an investigation</w:t>
      </w:r>
    </w:p>
    <w:p w14:paraId="7BFFA6E8" w14:textId="77777777" w:rsidR="00E90B9D" w:rsidRPr="00515B37" w:rsidRDefault="00E90B9D" w:rsidP="00E90B9D">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14:paraId="19B3121D" w14:textId="77777777" w:rsidR="00E90B9D" w:rsidRPr="00515B37" w:rsidRDefault="00E90B9D" w:rsidP="00E90B9D">
      <w:pPr>
        <w:pStyle w:val="paragraph"/>
        <w:numPr>
          <w:ilvl w:val="0"/>
          <w:numId w:val="10"/>
        </w:numPr>
        <w:spacing w:before="0" w:beforeAutospacing="0" w:after="0" w:afterAutospacing="0"/>
        <w:ind w:left="0" w:firstLine="0"/>
        <w:jc w:val="both"/>
        <w:textAlignment w:val="baseline"/>
        <w:rPr>
          <w:rFonts w:ascii="Arial" w:hAnsi="Arial" w:cs="Arial"/>
          <w:sz w:val="22"/>
          <w:szCs w:val="22"/>
        </w:rPr>
      </w:pPr>
      <w:r w:rsidRPr="00515B37">
        <w:rPr>
          <w:rStyle w:val="normaltextrun"/>
          <w:rFonts w:ascii="Arial" w:hAnsi="Arial" w:cs="Arial"/>
          <w:sz w:val="22"/>
          <w:szCs w:val="22"/>
        </w:rPr>
        <w:t>A placement being concluded early by a setting</w:t>
      </w:r>
    </w:p>
    <w:p w14:paraId="05CA9185" w14:textId="77777777" w:rsidR="00E90B9D" w:rsidRPr="00515B37" w:rsidRDefault="00E90B9D" w:rsidP="00E90B9D">
      <w:pPr>
        <w:pStyle w:val="paragraph"/>
        <w:spacing w:before="0" w:beforeAutospacing="0" w:after="0" w:afterAutospacing="0"/>
        <w:textAlignment w:val="baseline"/>
        <w:rPr>
          <w:rFonts w:ascii="Arial" w:hAnsi="Arial" w:cs="Arial"/>
          <w:sz w:val="22"/>
          <w:szCs w:val="22"/>
        </w:rPr>
      </w:pPr>
      <w:r w:rsidRPr="00515B37">
        <w:rPr>
          <w:rStyle w:val="eop"/>
          <w:rFonts w:ascii="Arial" w:hAnsi="Arial" w:cs="Arial"/>
          <w:sz w:val="22"/>
          <w:szCs w:val="22"/>
        </w:rPr>
        <w:t> </w:t>
      </w:r>
    </w:p>
    <w:p w14:paraId="473D4A85" w14:textId="395151FF" w:rsidR="00E90B9D" w:rsidRPr="00515B37" w:rsidRDefault="00E90B9D" w:rsidP="00E90B9D">
      <w:pPr>
        <w:pStyle w:val="paragraph"/>
        <w:numPr>
          <w:ilvl w:val="0"/>
          <w:numId w:val="11"/>
        </w:numPr>
        <w:spacing w:before="0" w:beforeAutospacing="0" w:after="0" w:afterAutospacing="0"/>
        <w:ind w:left="0" w:firstLine="0"/>
        <w:jc w:val="both"/>
        <w:textAlignment w:val="baseline"/>
        <w:rPr>
          <w:rStyle w:val="eop"/>
          <w:rFonts w:ascii="Arial" w:hAnsi="Arial" w:cs="Arial"/>
          <w:sz w:val="22"/>
          <w:szCs w:val="22"/>
        </w:rPr>
      </w:pPr>
      <w:hyperlink r:id="rId17" w:history="1">
        <w:r w:rsidRPr="002917DD">
          <w:rPr>
            <w:rStyle w:val="Hyperlink"/>
            <w:rFonts w:ascii="Arial" w:hAnsi="Arial" w:cs="Arial"/>
            <w:sz w:val="22"/>
            <w:szCs w:val="22"/>
          </w:rPr>
          <w:t>A recommendation to attend a Fitness to Practice Panel</w:t>
        </w:r>
      </w:hyperlink>
    </w:p>
    <w:p w14:paraId="2A25386F" w14:textId="77777777" w:rsidR="009D2749" w:rsidRPr="00515B37" w:rsidRDefault="009D2749" w:rsidP="00515B37">
      <w:pPr>
        <w:pStyle w:val="paragraph"/>
        <w:spacing w:before="0" w:beforeAutospacing="0" w:after="0" w:afterAutospacing="0"/>
        <w:jc w:val="both"/>
        <w:textAlignment w:val="baseline"/>
        <w:rPr>
          <w:rStyle w:val="eop"/>
          <w:rFonts w:ascii="Arial" w:hAnsi="Arial" w:cs="Arial"/>
          <w:sz w:val="22"/>
          <w:szCs w:val="22"/>
        </w:rPr>
      </w:pPr>
    </w:p>
    <w:p w14:paraId="5FFB39A4" w14:textId="3E35722F" w:rsidR="00272D94" w:rsidRDefault="00272D94" w:rsidP="31B9D936">
      <w:pPr>
        <w:pStyle w:val="paragraph"/>
        <w:numPr>
          <w:ilvl w:val="0"/>
          <w:numId w:val="11"/>
        </w:numPr>
        <w:spacing w:before="0" w:beforeAutospacing="0" w:after="0" w:afterAutospacing="0"/>
        <w:ind w:left="0" w:firstLine="0"/>
        <w:jc w:val="both"/>
        <w:textAlignment w:val="baseline"/>
        <w:rPr>
          <w:rStyle w:val="normaltextrun"/>
          <w:rFonts w:ascii="Arial" w:hAnsi="Arial" w:cs="Arial"/>
          <w:sz w:val="22"/>
          <w:szCs w:val="22"/>
        </w:rPr>
      </w:pPr>
      <w:hyperlink r:id="rId18">
        <w:r w:rsidRPr="31B9D936">
          <w:rPr>
            <w:rStyle w:val="Hyperlink"/>
            <w:rFonts w:ascii="Arial" w:hAnsi="Arial" w:cs="Arial"/>
            <w:sz w:val="22"/>
            <w:szCs w:val="22"/>
          </w:rPr>
          <w:t xml:space="preserve">A referral to a University </w:t>
        </w:r>
        <w:r w:rsidR="700FE7D6" w:rsidRPr="31B9D936">
          <w:rPr>
            <w:rStyle w:val="Hyperlink"/>
            <w:rFonts w:ascii="Arial" w:hAnsi="Arial" w:cs="Arial"/>
            <w:sz w:val="22"/>
            <w:szCs w:val="22"/>
          </w:rPr>
          <w:t>Academic Misconduct</w:t>
        </w:r>
        <w:r w:rsidRPr="31B9D936">
          <w:rPr>
            <w:rStyle w:val="Hyperlink"/>
            <w:rFonts w:ascii="Arial" w:hAnsi="Arial" w:cs="Arial"/>
            <w:sz w:val="22"/>
            <w:szCs w:val="22"/>
          </w:rPr>
          <w:t xml:space="preserve"> Panel</w:t>
        </w:r>
      </w:hyperlink>
    </w:p>
    <w:p w14:paraId="68CE7613" w14:textId="77777777" w:rsidR="003E7D72" w:rsidRPr="00515B37" w:rsidRDefault="003E7D72" w:rsidP="003E7D72">
      <w:pPr>
        <w:pStyle w:val="paragraph"/>
        <w:spacing w:before="0" w:beforeAutospacing="0" w:after="0" w:afterAutospacing="0"/>
        <w:jc w:val="both"/>
        <w:textAlignment w:val="baseline"/>
        <w:rPr>
          <w:rStyle w:val="normaltextrun"/>
          <w:rFonts w:ascii="Arial" w:hAnsi="Arial" w:cs="Arial"/>
          <w:sz w:val="22"/>
          <w:szCs w:val="22"/>
        </w:rPr>
      </w:pPr>
    </w:p>
    <w:p w14:paraId="4A2A303E" w14:textId="1AC60E74" w:rsidR="009D2749" w:rsidRDefault="009D2749" w:rsidP="31B9D936">
      <w:pPr>
        <w:pStyle w:val="paragraph"/>
        <w:numPr>
          <w:ilvl w:val="0"/>
          <w:numId w:val="11"/>
        </w:numPr>
        <w:spacing w:before="0" w:beforeAutospacing="0" w:after="0" w:afterAutospacing="0"/>
        <w:ind w:left="0" w:firstLine="0"/>
        <w:jc w:val="both"/>
        <w:textAlignment w:val="baseline"/>
        <w:rPr>
          <w:rStyle w:val="normaltextrun"/>
          <w:rFonts w:ascii="Arial" w:hAnsi="Arial" w:cs="Arial"/>
          <w:sz w:val="22"/>
          <w:szCs w:val="22"/>
        </w:rPr>
      </w:pPr>
      <w:hyperlink r:id="rId19">
        <w:r w:rsidRPr="31B9D936">
          <w:rPr>
            <w:rStyle w:val="Hyperlink"/>
            <w:rFonts w:ascii="Arial" w:hAnsi="Arial" w:cs="Arial"/>
            <w:sz w:val="22"/>
            <w:szCs w:val="22"/>
          </w:rPr>
          <w:t xml:space="preserve">A referral to the University </w:t>
        </w:r>
        <w:r w:rsidR="04868592" w:rsidRPr="31B9D936">
          <w:rPr>
            <w:rStyle w:val="Hyperlink"/>
            <w:rFonts w:ascii="Arial" w:hAnsi="Arial" w:cs="Arial"/>
            <w:sz w:val="22"/>
            <w:szCs w:val="22"/>
          </w:rPr>
          <w:t>Support</w:t>
        </w:r>
        <w:r w:rsidRPr="31B9D936">
          <w:rPr>
            <w:rStyle w:val="Hyperlink"/>
            <w:rFonts w:ascii="Arial" w:hAnsi="Arial" w:cs="Arial"/>
            <w:sz w:val="22"/>
            <w:szCs w:val="22"/>
          </w:rPr>
          <w:t xml:space="preserve"> to Study process</w:t>
        </w:r>
      </w:hyperlink>
    </w:p>
    <w:p w14:paraId="05A2363C" w14:textId="77777777" w:rsidR="003E7D72" w:rsidRDefault="003E7D72" w:rsidP="003E7D72">
      <w:pPr>
        <w:pStyle w:val="paragraph"/>
        <w:spacing w:before="0" w:beforeAutospacing="0" w:after="0" w:afterAutospacing="0"/>
        <w:jc w:val="both"/>
        <w:textAlignment w:val="baseline"/>
        <w:rPr>
          <w:rStyle w:val="normaltextrun"/>
          <w:rFonts w:ascii="Arial" w:hAnsi="Arial" w:cs="Arial"/>
          <w:sz w:val="22"/>
          <w:szCs w:val="22"/>
        </w:rPr>
      </w:pPr>
    </w:p>
    <w:p w14:paraId="5B9B9B4B" w14:textId="25CDBE98" w:rsidR="003E7D72" w:rsidRDefault="003E7D72" w:rsidP="31B9D936">
      <w:pPr>
        <w:pStyle w:val="paragraph"/>
        <w:numPr>
          <w:ilvl w:val="0"/>
          <w:numId w:val="11"/>
        </w:numPr>
        <w:spacing w:before="0" w:beforeAutospacing="0" w:after="0" w:afterAutospacing="0"/>
        <w:ind w:left="0" w:firstLine="0"/>
        <w:jc w:val="both"/>
        <w:textAlignment w:val="baseline"/>
        <w:rPr>
          <w:rFonts w:ascii="Arial" w:hAnsi="Arial" w:cs="Arial"/>
          <w:sz w:val="22"/>
          <w:szCs w:val="22"/>
        </w:rPr>
      </w:pPr>
      <w:hyperlink r:id="rId20">
        <w:r w:rsidRPr="31B9D936">
          <w:rPr>
            <w:rStyle w:val="Hyperlink"/>
            <w:rFonts w:ascii="Arial" w:hAnsi="Arial" w:cs="Arial"/>
            <w:sz w:val="22"/>
            <w:szCs w:val="22"/>
          </w:rPr>
          <w:t xml:space="preserve">A referral to </w:t>
        </w:r>
        <w:r w:rsidR="54285712" w:rsidRPr="31B9D936">
          <w:rPr>
            <w:rStyle w:val="Hyperlink"/>
            <w:rFonts w:ascii="Arial" w:hAnsi="Arial" w:cs="Arial"/>
            <w:sz w:val="22"/>
            <w:szCs w:val="22"/>
          </w:rPr>
          <w:t>a University non-academic misconduct panel</w:t>
        </w:r>
      </w:hyperlink>
    </w:p>
    <w:p w14:paraId="022125DD" w14:textId="77777777" w:rsidR="003E7D72" w:rsidRPr="00515B37" w:rsidRDefault="003E7D72" w:rsidP="003E7D72">
      <w:pPr>
        <w:pStyle w:val="paragraph"/>
        <w:spacing w:before="0" w:beforeAutospacing="0" w:after="0" w:afterAutospacing="0"/>
        <w:jc w:val="both"/>
        <w:textAlignment w:val="baseline"/>
        <w:rPr>
          <w:rFonts w:ascii="Arial" w:hAnsi="Arial" w:cs="Arial"/>
          <w:sz w:val="22"/>
          <w:szCs w:val="22"/>
        </w:rPr>
      </w:pPr>
    </w:p>
    <w:p w14:paraId="1560BACB" w14:textId="77777777" w:rsidR="00E90B9D" w:rsidRPr="00515B37" w:rsidRDefault="00E90B9D" w:rsidP="00E90B9D">
      <w:pPr>
        <w:pStyle w:val="paragraph"/>
        <w:spacing w:before="0" w:beforeAutospacing="0" w:after="0" w:afterAutospacing="0"/>
        <w:jc w:val="both"/>
        <w:textAlignment w:val="baseline"/>
        <w:rPr>
          <w:rFonts w:ascii="Arial" w:hAnsi="Arial" w:cs="Arial"/>
          <w:sz w:val="22"/>
          <w:szCs w:val="22"/>
        </w:rPr>
      </w:pPr>
    </w:p>
    <w:p w14:paraId="3AEAB57E" w14:textId="77777777" w:rsidR="00E90B9D" w:rsidRPr="00515B37" w:rsidRDefault="00E90B9D" w:rsidP="00E90B9D">
      <w:pPr>
        <w:pStyle w:val="paragraph"/>
        <w:spacing w:before="0" w:beforeAutospacing="0" w:after="0" w:afterAutospacing="0"/>
        <w:jc w:val="both"/>
        <w:textAlignment w:val="baseline"/>
        <w:rPr>
          <w:rFonts w:ascii="Arial" w:hAnsi="Arial" w:cs="Arial"/>
          <w:sz w:val="22"/>
          <w:szCs w:val="22"/>
        </w:rPr>
      </w:pPr>
    </w:p>
    <w:p w14:paraId="6E61993D" w14:textId="77777777" w:rsidR="00E90B9D" w:rsidRPr="00515B37" w:rsidRDefault="00E90B9D" w:rsidP="006B18CD">
      <w:pPr>
        <w:spacing w:before="240" w:after="240" w:line="408" w:lineRule="atLeast"/>
        <w:ind w:right="360"/>
        <w:rPr>
          <w:rStyle w:val="normaltextrun"/>
          <w:rFonts w:eastAsia="Times New Roman" w:cs="Arial"/>
          <w:sz w:val="22"/>
          <w:lang w:eastAsia="en-GB"/>
        </w:rPr>
      </w:pPr>
    </w:p>
    <w:p w14:paraId="3D073197" w14:textId="77777777" w:rsidR="00E90B9D" w:rsidRPr="00515B37" w:rsidRDefault="00E90B9D" w:rsidP="006B18CD">
      <w:pPr>
        <w:spacing w:before="240" w:after="240" w:line="408" w:lineRule="atLeast"/>
        <w:ind w:right="360"/>
        <w:rPr>
          <w:rStyle w:val="normaltextrun"/>
          <w:rFonts w:eastAsia="Times New Roman" w:cs="Arial"/>
          <w:sz w:val="22"/>
          <w:lang w:eastAsia="en-GB"/>
        </w:rPr>
      </w:pPr>
    </w:p>
    <w:p w14:paraId="354E6016" w14:textId="77777777" w:rsidR="00E90B9D" w:rsidRPr="00515B37" w:rsidRDefault="00E90B9D" w:rsidP="006B18CD">
      <w:pPr>
        <w:spacing w:before="240" w:after="240" w:line="408" w:lineRule="atLeast"/>
        <w:ind w:right="360"/>
        <w:rPr>
          <w:rStyle w:val="normaltextrun"/>
          <w:rFonts w:eastAsia="Times New Roman" w:cs="Arial"/>
          <w:sz w:val="22"/>
          <w:lang w:eastAsia="en-GB"/>
        </w:rPr>
      </w:pPr>
    </w:p>
    <w:p w14:paraId="5B0F529D" w14:textId="5A5CB46A" w:rsidR="002B710A" w:rsidRDefault="002B710A">
      <w:pPr>
        <w:rPr>
          <w:rStyle w:val="normaltextrun"/>
          <w:rFonts w:eastAsia="Times New Roman" w:cs="Arial"/>
          <w:sz w:val="22"/>
          <w:lang w:eastAsia="en-GB"/>
        </w:rPr>
      </w:pPr>
      <w:r>
        <w:rPr>
          <w:rStyle w:val="normaltextrun"/>
          <w:rFonts w:eastAsia="Times New Roman" w:cs="Arial"/>
          <w:sz w:val="22"/>
          <w:lang w:eastAsia="en-GB"/>
        </w:rPr>
        <w:br w:type="page"/>
      </w:r>
    </w:p>
    <w:p w14:paraId="31821BC7" w14:textId="768E8B63" w:rsidR="00E90B9D" w:rsidRPr="00C03AEC" w:rsidRDefault="00C03AEC" w:rsidP="006B18CD">
      <w:pPr>
        <w:spacing w:before="240" w:after="240" w:line="408" w:lineRule="atLeast"/>
        <w:ind w:right="360"/>
        <w:rPr>
          <w:rStyle w:val="normaltextrun"/>
          <w:rFonts w:eastAsia="Times New Roman" w:cs="Arial"/>
          <w:b/>
          <w:bCs/>
          <w:sz w:val="22"/>
          <w:lang w:eastAsia="en-GB"/>
        </w:rPr>
      </w:pPr>
      <w:r w:rsidRPr="00C03AEC">
        <w:rPr>
          <w:rStyle w:val="normaltextrun"/>
          <w:rFonts w:eastAsia="Times New Roman" w:cs="Arial"/>
          <w:b/>
          <w:bCs/>
          <w:sz w:val="22"/>
          <w:lang w:eastAsia="en-GB"/>
        </w:rPr>
        <w:lastRenderedPageBreak/>
        <w:t>End note</w:t>
      </w:r>
    </w:p>
    <w:p w14:paraId="31636670" w14:textId="03107F7C" w:rsidR="006B18CD" w:rsidRPr="00515B37" w:rsidRDefault="006B18CD" w:rsidP="006B18CD">
      <w:pPr>
        <w:spacing w:before="240" w:after="240" w:line="408" w:lineRule="atLeast"/>
        <w:ind w:right="360"/>
        <w:rPr>
          <w:rStyle w:val="normaltextrun"/>
          <w:rFonts w:cs="Arial"/>
          <w:sz w:val="22"/>
          <w:lang w:eastAsia="en-GB"/>
        </w:rPr>
      </w:pPr>
      <w:r w:rsidRPr="00515B37">
        <w:rPr>
          <w:rStyle w:val="normaltextrun"/>
          <w:rFonts w:eastAsia="Times New Roman" w:cs="Arial"/>
          <w:sz w:val="22"/>
          <w:lang w:eastAsia="en-GB"/>
        </w:rPr>
        <w:t xml:space="preserve">This code </w:t>
      </w:r>
      <w:r w:rsidR="0046131F">
        <w:rPr>
          <w:rStyle w:val="normaltextrun"/>
          <w:rFonts w:eastAsia="Times New Roman" w:cs="Arial"/>
          <w:sz w:val="22"/>
          <w:lang w:eastAsia="en-GB"/>
        </w:rPr>
        <w:t xml:space="preserve">of </w:t>
      </w:r>
      <w:r w:rsidRPr="00515B37">
        <w:rPr>
          <w:rStyle w:val="normaltextrun"/>
          <w:rFonts w:cs="Arial"/>
          <w:sz w:val="22"/>
          <w:lang w:eastAsia="en-GB"/>
        </w:rPr>
        <w:t>conduct is informed by the following:</w:t>
      </w:r>
    </w:p>
    <w:p w14:paraId="4D5D9900" w14:textId="517981E5" w:rsidR="006B18CD" w:rsidRPr="00515B37" w:rsidRDefault="006B18CD" w:rsidP="051CE896">
      <w:pPr>
        <w:numPr>
          <w:ilvl w:val="0"/>
          <w:numId w:val="12"/>
        </w:numPr>
        <w:spacing w:before="150" w:after="150" w:line="360" w:lineRule="atLeast"/>
        <w:rPr>
          <w:rStyle w:val="normaltextrun"/>
          <w:rFonts w:cs="Arial"/>
          <w:sz w:val="22"/>
          <w:lang w:eastAsia="en-GB"/>
        </w:rPr>
      </w:pPr>
      <w:r w:rsidRPr="051CE896">
        <w:rPr>
          <w:rStyle w:val="normaltextrun"/>
          <w:rFonts w:cs="Arial"/>
          <w:sz w:val="22"/>
          <w:lang w:eastAsia="en-GB"/>
        </w:rPr>
        <w:t>Consultations with head teachers</w:t>
      </w:r>
      <w:r w:rsidR="3728AFDA" w:rsidRPr="051CE896">
        <w:rPr>
          <w:rStyle w:val="normaltextrun"/>
          <w:rFonts w:cs="Arial"/>
          <w:sz w:val="22"/>
          <w:lang w:eastAsia="en-GB"/>
        </w:rPr>
        <w:t xml:space="preserve">, mentors and </w:t>
      </w:r>
      <w:r w:rsidRPr="051CE896">
        <w:rPr>
          <w:rStyle w:val="normaltextrun"/>
          <w:rFonts w:cs="Arial"/>
          <w:sz w:val="22"/>
          <w:lang w:eastAsia="en-GB"/>
        </w:rPr>
        <w:t>school-based staff including ongoing consultations with members of the Edge Hill University Strategic Partnership Board</w:t>
      </w:r>
    </w:p>
    <w:p w14:paraId="336F6137" w14:textId="092E7D6F" w:rsidR="006B18CD" w:rsidRPr="00515B37" w:rsidRDefault="005A39B3" w:rsidP="006B18CD">
      <w:pPr>
        <w:numPr>
          <w:ilvl w:val="0"/>
          <w:numId w:val="12"/>
        </w:numPr>
        <w:spacing w:before="150" w:after="150" w:line="360" w:lineRule="atLeast"/>
        <w:rPr>
          <w:rStyle w:val="normaltextrun"/>
          <w:rFonts w:cs="Arial"/>
          <w:sz w:val="22"/>
          <w:lang w:eastAsia="en-GB"/>
        </w:rPr>
      </w:pPr>
      <w:r w:rsidRPr="00515B37">
        <w:rPr>
          <w:rStyle w:val="normaltextrun"/>
          <w:rFonts w:cs="Arial"/>
          <w:sz w:val="22"/>
          <w:lang w:eastAsia="en-GB"/>
        </w:rPr>
        <w:t xml:space="preserve">The </w:t>
      </w:r>
      <w:r w:rsidR="006B18CD" w:rsidRPr="00515B37">
        <w:rPr>
          <w:rStyle w:val="normaltextrun"/>
          <w:rFonts w:cs="Arial"/>
          <w:sz w:val="22"/>
          <w:lang w:eastAsia="en-GB"/>
        </w:rPr>
        <w:t xml:space="preserve">standards of behaviour expected of teachers </w:t>
      </w:r>
      <w:r w:rsidRPr="00515B37">
        <w:rPr>
          <w:rStyle w:val="normaltextrun"/>
          <w:rFonts w:cs="Arial"/>
          <w:sz w:val="22"/>
          <w:lang w:eastAsia="en-GB"/>
        </w:rPr>
        <w:t xml:space="preserve">and statutory guidance documents </w:t>
      </w:r>
      <w:r w:rsidR="006B18CD" w:rsidRPr="00515B37">
        <w:rPr>
          <w:rStyle w:val="normaltextrun"/>
          <w:rFonts w:cs="Arial"/>
          <w:sz w:val="22"/>
          <w:lang w:eastAsia="en-GB"/>
        </w:rPr>
        <w:t>including:</w:t>
      </w:r>
    </w:p>
    <w:p w14:paraId="22764C03" w14:textId="77929FF5" w:rsidR="00E90B9D" w:rsidRPr="00515B37" w:rsidRDefault="00E90B9D" w:rsidP="31B9D936">
      <w:pPr>
        <w:numPr>
          <w:ilvl w:val="1"/>
          <w:numId w:val="12"/>
        </w:numPr>
        <w:spacing w:before="150" w:after="150" w:line="360" w:lineRule="atLeast"/>
        <w:rPr>
          <w:rStyle w:val="normaltextrun"/>
          <w:rFonts w:cs="Arial"/>
          <w:color w:val="0000FF" w:themeColor="hyperlink"/>
          <w:sz w:val="22"/>
          <w:u w:val="single"/>
          <w:lang w:eastAsia="en-GB"/>
        </w:rPr>
      </w:pPr>
      <w:r w:rsidRPr="31B9D936">
        <w:rPr>
          <w:rStyle w:val="normaltextrun"/>
          <w:rFonts w:cs="Arial"/>
          <w:sz w:val="22"/>
        </w:rPr>
        <w:t xml:space="preserve">the National Conditions of Service for School Teachers in England and Wales. (The Burgundy Book)  </w:t>
      </w:r>
      <w:hyperlink r:id="rId21">
        <w:r w:rsidRPr="31B9D936">
          <w:rPr>
            <w:rStyle w:val="normaltextrun"/>
            <w:rFonts w:cs="Arial"/>
            <w:color w:val="0000FF"/>
            <w:sz w:val="22"/>
            <w:u w:val="single"/>
          </w:rPr>
          <w:t>https://www.local.gov.uk/our-support/workforce-and-hr-support/education-and-young-people/school-teachers/conditions-service</w:t>
        </w:r>
      </w:hyperlink>
      <w:r w:rsidRPr="31B9D936">
        <w:rPr>
          <w:rStyle w:val="eop"/>
          <w:rFonts w:cs="Arial"/>
          <w:sz w:val="22"/>
        </w:rPr>
        <w:t> </w:t>
      </w:r>
      <w:r w:rsidRPr="31B9D936">
        <w:rPr>
          <w:rStyle w:val="normaltextrun"/>
          <w:rFonts w:cs="Arial"/>
          <w:sz w:val="22"/>
        </w:rPr>
        <w:t>or respective arrangements for Wales, Northern Ireland and the Isle of Man</w:t>
      </w:r>
      <w:r w:rsidRPr="31B9D936">
        <w:rPr>
          <w:rStyle w:val="normaltextrun"/>
          <w:rFonts w:cs="Arial"/>
          <w:color w:val="0078D4"/>
          <w:sz w:val="22"/>
          <w:u w:val="single"/>
        </w:rPr>
        <w:t xml:space="preserve"> </w:t>
      </w:r>
      <w:r w:rsidRPr="31B9D936">
        <w:rPr>
          <w:rStyle w:val="normaltextrun"/>
          <w:rFonts w:cs="Arial"/>
          <w:sz w:val="22"/>
        </w:rPr>
        <w:t>. </w:t>
      </w:r>
      <w:r w:rsidRPr="31B9D936">
        <w:rPr>
          <w:rStyle w:val="eop"/>
          <w:rFonts w:cs="Arial"/>
          <w:sz w:val="22"/>
        </w:rPr>
        <w:t> </w:t>
      </w:r>
    </w:p>
    <w:p w14:paraId="52F1441C" w14:textId="3B1151A7" w:rsidR="006B18CD" w:rsidRPr="00515B37" w:rsidRDefault="00763E00" w:rsidP="31B9D936">
      <w:pPr>
        <w:numPr>
          <w:ilvl w:val="1"/>
          <w:numId w:val="12"/>
        </w:numPr>
        <w:spacing w:before="150" w:after="150" w:line="360" w:lineRule="atLeast"/>
        <w:rPr>
          <w:rStyle w:val="Hyperlink"/>
          <w:rFonts w:cs="Arial"/>
          <w:sz w:val="22"/>
          <w:lang w:eastAsia="en-GB"/>
        </w:rPr>
      </w:pPr>
      <w:r w:rsidRPr="31B9D936">
        <w:rPr>
          <w:rStyle w:val="normaltextrun"/>
          <w:rFonts w:cs="Arial"/>
          <w:sz w:val="22"/>
          <w:lang w:eastAsia="en-GB"/>
        </w:rPr>
        <w:fldChar w:fldCharType="begin"/>
      </w:r>
      <w:r w:rsidR="005A39B3" w:rsidRPr="051CE896">
        <w:rPr>
          <w:rStyle w:val="normaltextrun"/>
          <w:rFonts w:cs="Arial"/>
          <w:sz w:val="22"/>
          <w:lang w:eastAsia="en-GB"/>
        </w:rPr>
        <w:instrText xml:space="preserve"> HYPERLINK "https://www.legislation.gov.uk/ukpga/2011/21/contents/enacted" \t "_blank" </w:instrText>
      </w:r>
      <w:r w:rsidRPr="31B9D936">
        <w:rPr>
          <w:rStyle w:val="normaltextrun"/>
          <w:rFonts w:cs="Arial"/>
          <w:sz w:val="22"/>
          <w:lang w:eastAsia="en-GB"/>
        </w:rPr>
      </w:r>
      <w:r w:rsidRPr="31B9D936">
        <w:rPr>
          <w:rStyle w:val="normaltextrun"/>
          <w:rFonts w:cs="Arial"/>
          <w:sz w:val="22"/>
          <w:lang w:eastAsia="en-GB"/>
        </w:rPr>
        <w:fldChar w:fldCharType="separate"/>
      </w:r>
      <w:r w:rsidR="006B18CD" w:rsidRPr="051CE896">
        <w:rPr>
          <w:rStyle w:val="Hyperlink"/>
          <w:rFonts w:cs="Arial"/>
          <w:sz w:val="22"/>
          <w:lang w:eastAsia="en-GB"/>
        </w:rPr>
        <w:t>Education Act 2011</w:t>
      </w:r>
    </w:p>
    <w:p w14:paraId="7446F223" w14:textId="7AA61A62" w:rsidR="006B18CD" w:rsidRPr="00515B37" w:rsidRDefault="00763E00" w:rsidP="31B9D936">
      <w:pPr>
        <w:numPr>
          <w:ilvl w:val="1"/>
          <w:numId w:val="12"/>
        </w:numPr>
        <w:spacing w:before="150" w:after="150" w:line="360" w:lineRule="atLeast"/>
        <w:rPr>
          <w:rStyle w:val="Hyperlink"/>
          <w:rFonts w:cs="Arial"/>
          <w:sz w:val="22"/>
          <w:lang w:eastAsia="en-GB"/>
        </w:rPr>
      </w:pPr>
      <w:r w:rsidRPr="31B9D936">
        <w:rPr>
          <w:rStyle w:val="normaltextrun"/>
          <w:rFonts w:cs="Arial"/>
          <w:sz w:val="22"/>
          <w:lang w:eastAsia="en-GB"/>
        </w:rPr>
        <w:fldChar w:fldCharType="end"/>
      </w:r>
      <w:r w:rsidR="005A39B3" w:rsidRPr="31B9D936">
        <w:rPr>
          <w:rStyle w:val="normaltextrun"/>
          <w:rFonts w:cs="Arial"/>
          <w:sz w:val="22"/>
          <w:lang w:eastAsia="en-GB"/>
        </w:rPr>
        <w:fldChar w:fldCharType="begin"/>
      </w:r>
      <w:r w:rsidR="005A39B3" w:rsidRPr="31B9D936">
        <w:rPr>
          <w:rStyle w:val="normaltextrun"/>
          <w:rFonts w:cs="Arial"/>
          <w:sz w:val="22"/>
          <w:lang w:eastAsia="en-GB"/>
        </w:rPr>
        <w:instrText xml:space="preserve"> HYPERLINK "https://www.legislation.gov.uk/ukpga/2014/6/contents/enacted" \t "_blank" </w:instrText>
      </w:r>
      <w:r w:rsidR="005A39B3" w:rsidRPr="31B9D936">
        <w:rPr>
          <w:rStyle w:val="normaltextrun"/>
          <w:rFonts w:cs="Arial"/>
          <w:sz w:val="22"/>
          <w:lang w:eastAsia="en-GB"/>
        </w:rPr>
      </w:r>
      <w:r w:rsidR="005A39B3" w:rsidRPr="31B9D936">
        <w:rPr>
          <w:rStyle w:val="normaltextrun"/>
          <w:rFonts w:cs="Arial"/>
          <w:sz w:val="22"/>
          <w:lang w:eastAsia="en-GB"/>
        </w:rPr>
        <w:fldChar w:fldCharType="separate"/>
      </w:r>
      <w:r w:rsidR="006B18CD" w:rsidRPr="31B9D936">
        <w:rPr>
          <w:rStyle w:val="Hyperlink"/>
          <w:rFonts w:cs="Arial"/>
          <w:sz w:val="22"/>
          <w:lang w:eastAsia="en-GB"/>
        </w:rPr>
        <w:t>Children and Families Act 2014</w:t>
      </w:r>
    </w:p>
    <w:p w14:paraId="60C4167C" w14:textId="0335434B" w:rsidR="006B18CD" w:rsidRPr="00515B37" w:rsidRDefault="005A39B3" w:rsidP="051CE896">
      <w:pPr>
        <w:numPr>
          <w:ilvl w:val="1"/>
          <w:numId w:val="12"/>
        </w:numPr>
        <w:spacing w:before="150" w:after="150" w:line="360" w:lineRule="atLeast"/>
        <w:rPr>
          <w:rFonts w:cs="Arial"/>
          <w:sz w:val="22"/>
          <w:lang w:eastAsia="en-GB"/>
        </w:rPr>
      </w:pPr>
      <w:r w:rsidRPr="31B9D936">
        <w:rPr>
          <w:rStyle w:val="normaltextrun"/>
          <w:rFonts w:cs="Arial"/>
          <w:sz w:val="22"/>
          <w:lang w:eastAsia="en-GB"/>
        </w:rPr>
        <w:fldChar w:fldCharType="end"/>
      </w:r>
      <w:hyperlink r:id="rId22">
        <w:r w:rsidR="006B18CD" w:rsidRPr="31B9D936">
          <w:rPr>
            <w:rStyle w:val="Hyperlink"/>
            <w:rFonts w:cs="Arial"/>
            <w:sz w:val="22"/>
            <w:lang w:eastAsia="en-GB"/>
          </w:rPr>
          <w:t>Keeping children safe in education,</w:t>
        </w:r>
      </w:hyperlink>
      <w:r w:rsidR="006B18CD" w:rsidRPr="31B9D936">
        <w:rPr>
          <w:rStyle w:val="Hyperlink"/>
          <w:rFonts w:cs="Arial"/>
          <w:sz w:val="22"/>
          <w:lang w:eastAsia="en-GB"/>
        </w:rPr>
        <w:t xml:space="preserve"> </w:t>
      </w:r>
    </w:p>
    <w:p w14:paraId="5D9F70EE" w14:textId="10D9DD1B" w:rsidR="006B18CD" w:rsidRPr="00515B37" w:rsidRDefault="00763E00" w:rsidP="31B9D936">
      <w:pPr>
        <w:numPr>
          <w:ilvl w:val="1"/>
          <w:numId w:val="12"/>
        </w:numPr>
        <w:spacing w:before="150" w:after="150" w:line="360" w:lineRule="atLeast"/>
        <w:rPr>
          <w:rStyle w:val="Hyperlink"/>
          <w:rFonts w:cs="Arial"/>
          <w:sz w:val="22"/>
          <w:lang w:eastAsia="en-GB"/>
        </w:rPr>
      </w:pPr>
      <w:r w:rsidRPr="31B9D936">
        <w:rPr>
          <w:rStyle w:val="normaltextrun"/>
          <w:rFonts w:cs="Arial"/>
          <w:sz w:val="22"/>
          <w:lang w:eastAsia="en-GB"/>
        </w:rPr>
        <w:fldChar w:fldCharType="begin"/>
      </w:r>
      <w:r w:rsidRPr="31B9D936">
        <w:rPr>
          <w:rStyle w:val="normaltextrun"/>
          <w:rFonts w:cs="Arial"/>
          <w:sz w:val="22"/>
          <w:lang w:eastAsia="en-GB"/>
        </w:rPr>
        <w:instrText xml:space="preserve"> HYPERLINK "https://www.gov.uk/guidance/equality-act-2010-guidance" \t "_blank" </w:instrText>
      </w:r>
      <w:r w:rsidRPr="31B9D936">
        <w:rPr>
          <w:rStyle w:val="normaltextrun"/>
          <w:rFonts w:cs="Arial"/>
          <w:sz w:val="22"/>
          <w:lang w:eastAsia="en-GB"/>
        </w:rPr>
      </w:r>
      <w:r w:rsidRPr="31B9D936">
        <w:rPr>
          <w:rStyle w:val="normaltextrun"/>
          <w:rFonts w:cs="Arial"/>
          <w:sz w:val="22"/>
          <w:lang w:eastAsia="en-GB"/>
        </w:rPr>
        <w:fldChar w:fldCharType="separate"/>
      </w:r>
      <w:r w:rsidR="006B18CD" w:rsidRPr="31B9D936">
        <w:rPr>
          <w:rStyle w:val="Hyperlink"/>
          <w:rFonts w:cs="Arial"/>
          <w:sz w:val="22"/>
          <w:lang w:eastAsia="en-GB"/>
        </w:rPr>
        <w:t>Equal Opportunity and Discrimination (Equality Act 2010)</w:t>
      </w:r>
    </w:p>
    <w:p w14:paraId="48BC4B27" w14:textId="20DB7D19" w:rsidR="006B18CD" w:rsidRPr="00515B37" w:rsidRDefault="00763E00" w:rsidP="31B9D936">
      <w:pPr>
        <w:numPr>
          <w:ilvl w:val="1"/>
          <w:numId w:val="12"/>
        </w:numPr>
        <w:spacing w:before="150" w:after="150" w:line="360" w:lineRule="atLeast"/>
        <w:rPr>
          <w:rStyle w:val="Hyperlink"/>
          <w:rFonts w:cs="Arial"/>
          <w:sz w:val="22"/>
          <w:lang w:eastAsia="en-GB"/>
        </w:rPr>
      </w:pPr>
      <w:r w:rsidRPr="31B9D936">
        <w:rPr>
          <w:rStyle w:val="normaltextrun"/>
          <w:rFonts w:cs="Arial"/>
          <w:sz w:val="22"/>
          <w:lang w:eastAsia="en-GB"/>
        </w:rPr>
        <w:fldChar w:fldCharType="end"/>
      </w:r>
      <w:r w:rsidRPr="65D19E7E">
        <w:rPr>
          <w:rStyle w:val="normaltextrun"/>
          <w:rFonts w:cs="Arial"/>
          <w:sz w:val="22"/>
          <w:lang w:eastAsia="en-GB"/>
        </w:rPr>
        <w:fldChar w:fldCharType="begin"/>
      </w:r>
      <w:r w:rsidRPr="31B9D936">
        <w:rPr>
          <w:rStyle w:val="normaltextrun"/>
          <w:rFonts w:cs="Arial"/>
          <w:sz w:val="22"/>
          <w:lang w:eastAsia="en-GB"/>
        </w:rPr>
        <w:instrText xml:space="preserve"> HYPERLINK "https://www.gov.uk/government/publications/send-code-of-practice-0-to-25" \t "_blank" </w:instrText>
      </w:r>
      <w:r w:rsidRPr="65D19E7E">
        <w:rPr>
          <w:rStyle w:val="normaltextrun"/>
          <w:rFonts w:cs="Arial"/>
          <w:sz w:val="22"/>
          <w:lang w:eastAsia="en-GB"/>
        </w:rPr>
      </w:r>
      <w:r w:rsidRPr="65D19E7E">
        <w:rPr>
          <w:rStyle w:val="normaltextrun"/>
          <w:rFonts w:cs="Arial"/>
          <w:sz w:val="22"/>
          <w:lang w:eastAsia="en-GB"/>
        </w:rPr>
        <w:fldChar w:fldCharType="separate"/>
      </w:r>
      <w:r w:rsidR="006B18CD" w:rsidRPr="31B9D936">
        <w:rPr>
          <w:rStyle w:val="Hyperlink"/>
          <w:rFonts w:cs="Arial"/>
          <w:sz w:val="22"/>
          <w:lang w:eastAsia="en-GB"/>
        </w:rPr>
        <w:t>Special educational needs and disability code of practice: 0 to 25 years</w:t>
      </w:r>
    </w:p>
    <w:p w14:paraId="11D1F9A5" w14:textId="24ECD1D2" w:rsidR="00630A3D" w:rsidRPr="00E37690" w:rsidRDefault="00763E00" w:rsidP="65D19E7E">
      <w:pPr>
        <w:numPr>
          <w:ilvl w:val="1"/>
          <w:numId w:val="12"/>
        </w:numPr>
        <w:spacing w:before="150" w:after="150" w:line="360" w:lineRule="atLeast"/>
        <w:rPr>
          <w:rStyle w:val="Hyperlink"/>
          <w:rFonts w:cs="Arial"/>
          <w:color w:val="auto"/>
          <w:sz w:val="22"/>
          <w:u w:val="none"/>
          <w:lang w:eastAsia="en-GB"/>
        </w:rPr>
      </w:pPr>
      <w:r w:rsidRPr="65D19E7E">
        <w:rPr>
          <w:rStyle w:val="normaltextrun"/>
          <w:rFonts w:cs="Arial"/>
          <w:sz w:val="22"/>
          <w:lang w:eastAsia="en-GB"/>
        </w:rPr>
        <w:fldChar w:fldCharType="end"/>
      </w:r>
      <w:hyperlink r:id="rId23">
        <w:r w:rsidR="006B18CD" w:rsidRPr="65D19E7E">
          <w:rPr>
            <w:rStyle w:val="Hyperlink"/>
            <w:rFonts w:cs="Arial"/>
            <w:sz w:val="22"/>
            <w:lang w:eastAsia="en-GB"/>
          </w:rPr>
          <w:t>Protecting children from radicalisation: the prevent duty DfE (August 2015)</w:t>
        </w:r>
      </w:hyperlink>
      <w:r w:rsidR="00E37690" w:rsidRPr="65D19E7E">
        <w:rPr>
          <w:rStyle w:val="normaltextrun"/>
          <w:rFonts w:cs="Arial"/>
          <w:sz w:val="22"/>
          <w:lang w:eastAsia="en-GB"/>
        </w:rPr>
        <w:t xml:space="preserve"> </w:t>
      </w:r>
    </w:p>
    <w:p w14:paraId="4E301035" w14:textId="77777777" w:rsidR="00E37690" w:rsidRPr="00E37690" w:rsidRDefault="00E37690" w:rsidP="65D19E7E">
      <w:pPr>
        <w:numPr>
          <w:ilvl w:val="1"/>
          <w:numId w:val="12"/>
        </w:numPr>
        <w:spacing w:before="150" w:after="150" w:line="360" w:lineRule="atLeast"/>
        <w:rPr>
          <w:rStyle w:val="Hyperlink"/>
          <w:rFonts w:cs="Arial"/>
          <w:sz w:val="22"/>
          <w:lang w:eastAsia="en-GB"/>
        </w:rPr>
      </w:pPr>
      <w:r w:rsidRPr="65D19E7E">
        <w:rPr>
          <w:rStyle w:val="Hyperlink"/>
          <w:lang w:eastAsia="en-GB"/>
        </w:rPr>
        <w:t xml:space="preserve">ETF Professional Standards: </w:t>
      </w:r>
      <w:r w:rsidRPr="65D19E7E">
        <w:rPr>
          <w:rStyle w:val="Hyperlink"/>
          <w:rFonts w:cs="Arial"/>
          <w:sz w:val="22"/>
          <w:lang w:eastAsia="en-GB"/>
        </w:rPr>
        <w:t>Professional Standards for Teachers and Trainers (et-foundation.co.uk)  </w:t>
      </w:r>
    </w:p>
    <w:p w14:paraId="0223108D" w14:textId="04278B5E" w:rsidR="500D7EE5" w:rsidRDefault="500D7EE5" w:rsidP="051CE896">
      <w:pPr>
        <w:numPr>
          <w:ilvl w:val="1"/>
          <w:numId w:val="12"/>
        </w:numPr>
        <w:spacing w:before="150" w:after="150" w:line="360" w:lineRule="atLeast"/>
        <w:rPr>
          <w:rStyle w:val="Hyperlink"/>
          <w:rFonts w:cs="Arial"/>
          <w:sz w:val="22"/>
          <w:lang w:eastAsia="en-GB"/>
        </w:rPr>
      </w:pPr>
      <w:hyperlink r:id="rId24">
        <w:r w:rsidRPr="051CE896">
          <w:rPr>
            <w:rStyle w:val="Hyperlink"/>
            <w:rFonts w:cs="Arial"/>
            <w:sz w:val="22"/>
            <w:lang w:eastAsia="en-GB"/>
          </w:rPr>
          <w:t xml:space="preserve">Working together to </w:t>
        </w:r>
        <w:r w:rsidR="554B3737" w:rsidRPr="051CE896">
          <w:rPr>
            <w:rStyle w:val="Hyperlink"/>
            <w:rFonts w:cs="Arial"/>
            <w:sz w:val="22"/>
            <w:lang w:eastAsia="en-GB"/>
          </w:rPr>
          <w:t>Safeguard Children 2023</w:t>
        </w:r>
      </w:hyperlink>
      <w:r w:rsidR="554B3737" w:rsidRPr="051CE896">
        <w:rPr>
          <w:rStyle w:val="Hyperlink"/>
          <w:rFonts w:cs="Arial"/>
          <w:sz w:val="22"/>
          <w:lang w:eastAsia="en-GB"/>
        </w:rPr>
        <w:t xml:space="preserve"> </w:t>
      </w:r>
    </w:p>
    <w:p w14:paraId="24EAAA88" w14:textId="77777777" w:rsidR="00E37690" w:rsidRPr="00E37690" w:rsidRDefault="00E37690" w:rsidP="00E37690">
      <w:pPr>
        <w:spacing w:after="0" w:line="240" w:lineRule="auto"/>
        <w:jc w:val="both"/>
        <w:textAlignment w:val="baseline"/>
        <w:rPr>
          <w:rFonts w:ascii="Segoe UI" w:eastAsia="Times New Roman" w:hAnsi="Segoe UI" w:cs="Segoe UI"/>
          <w:sz w:val="18"/>
          <w:szCs w:val="18"/>
          <w:lang w:eastAsia="en-GB"/>
        </w:rPr>
      </w:pPr>
      <w:r w:rsidRPr="051CE896">
        <w:rPr>
          <w:rFonts w:eastAsia="Times New Roman" w:cs="Arial"/>
          <w:sz w:val="22"/>
          <w:lang w:eastAsia="en-GB"/>
        </w:rPr>
        <w:t> </w:t>
      </w:r>
    </w:p>
    <w:p w14:paraId="215F82C4" w14:textId="5A15F2B5" w:rsidR="051CE896" w:rsidRDefault="051CE896" w:rsidP="051CE896">
      <w:pPr>
        <w:spacing w:after="0" w:line="240" w:lineRule="auto"/>
        <w:jc w:val="both"/>
        <w:rPr>
          <w:rFonts w:eastAsia="Times New Roman" w:cs="Arial"/>
          <w:sz w:val="22"/>
          <w:lang w:eastAsia="en-GB"/>
        </w:rPr>
      </w:pPr>
    </w:p>
    <w:p w14:paraId="362E1CA8" w14:textId="77777777" w:rsidR="003D0BC4" w:rsidRPr="00515B37" w:rsidRDefault="003D0BC4" w:rsidP="00E37690">
      <w:pPr>
        <w:pStyle w:val="paragraph"/>
        <w:spacing w:before="0" w:beforeAutospacing="0" w:after="0" w:afterAutospacing="0"/>
        <w:textAlignment w:val="baseline"/>
        <w:rPr>
          <w:rStyle w:val="normaltextrun"/>
          <w:rFonts w:ascii="Arial" w:hAnsi="Arial" w:cs="Arial"/>
          <w:b/>
          <w:bCs/>
          <w:sz w:val="22"/>
          <w:szCs w:val="22"/>
        </w:rPr>
      </w:pPr>
    </w:p>
    <w:p w14:paraId="36DEBFD2" w14:textId="77777777" w:rsidR="00E90B9D" w:rsidRPr="00515B37" w:rsidRDefault="00E90B9D" w:rsidP="00763E00">
      <w:pPr>
        <w:pStyle w:val="paragraph"/>
        <w:spacing w:before="0" w:beforeAutospacing="0" w:after="0" w:afterAutospacing="0"/>
        <w:jc w:val="both"/>
        <w:textAlignment w:val="baseline"/>
        <w:rPr>
          <w:rFonts w:ascii="Arial" w:hAnsi="Arial" w:cs="Arial"/>
          <w:sz w:val="22"/>
          <w:szCs w:val="22"/>
        </w:rPr>
      </w:pPr>
    </w:p>
    <w:sectPr w:rsidR="00E90B9D" w:rsidRPr="00515B37">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EBDB" w14:textId="77777777" w:rsidR="005617B5" w:rsidRDefault="005617B5" w:rsidP="009968E8">
      <w:pPr>
        <w:spacing w:after="0" w:line="240" w:lineRule="auto"/>
      </w:pPr>
      <w:r>
        <w:separator/>
      </w:r>
    </w:p>
  </w:endnote>
  <w:endnote w:type="continuationSeparator" w:id="0">
    <w:p w14:paraId="234BF9D4" w14:textId="77777777" w:rsidR="005617B5" w:rsidRDefault="005617B5" w:rsidP="0099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96B7" w14:textId="77777777" w:rsidR="004C63A9" w:rsidRDefault="004C6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4A64" w14:textId="66293AA5" w:rsidR="00F24788" w:rsidRPr="00F24788" w:rsidRDefault="051CE896" w:rsidP="051CE896">
    <w:pPr>
      <w:pStyle w:val="Footer"/>
      <w:jc w:val="right"/>
      <w:rPr>
        <w:sz w:val="22"/>
      </w:rPr>
    </w:pPr>
    <w:r w:rsidRPr="051CE896">
      <w:rPr>
        <w:sz w:val="22"/>
      </w:rPr>
      <w:t>Version 1</w:t>
    </w:r>
    <w:r w:rsidR="00740019">
      <w:rPr>
        <w:sz w:val="22"/>
      </w:rPr>
      <w:t>.1</w:t>
    </w:r>
    <w:r w:rsidRPr="051CE896">
      <w:rPr>
        <w:sz w:val="22"/>
      </w:rPr>
      <w:t xml:space="preserve"> 202</w:t>
    </w:r>
    <w:r w:rsidR="004C63A9">
      <w:rPr>
        <w:sz w:val="22"/>
      </w:rPr>
      <w:t>5</w:t>
    </w:r>
    <w:r w:rsidRPr="051CE896">
      <w:rPr>
        <w:sz w:val="22"/>
      </w:rPr>
      <w:t>.2</w:t>
    </w:r>
    <w:r w:rsidR="004C63A9">
      <w:rPr>
        <w:sz w:val="22"/>
      </w:rPr>
      <w:t>6</w:t>
    </w:r>
  </w:p>
  <w:p w14:paraId="40FB606E" w14:textId="77777777" w:rsidR="009968E8" w:rsidRDefault="0099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81D" w14:textId="77777777" w:rsidR="004C63A9" w:rsidRDefault="004C6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7A50" w14:textId="77777777" w:rsidR="005617B5" w:rsidRDefault="005617B5" w:rsidP="009968E8">
      <w:pPr>
        <w:spacing w:after="0" w:line="240" w:lineRule="auto"/>
      </w:pPr>
      <w:r>
        <w:separator/>
      </w:r>
    </w:p>
  </w:footnote>
  <w:footnote w:type="continuationSeparator" w:id="0">
    <w:p w14:paraId="4D739A4E" w14:textId="77777777" w:rsidR="005617B5" w:rsidRDefault="005617B5" w:rsidP="00996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0177" w14:textId="77777777" w:rsidR="004C63A9" w:rsidRDefault="004C6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1CE896" w14:paraId="26DA9EB3" w14:textId="77777777" w:rsidTr="051CE896">
      <w:trPr>
        <w:trHeight w:val="300"/>
      </w:trPr>
      <w:tc>
        <w:tcPr>
          <w:tcW w:w="3005" w:type="dxa"/>
        </w:tcPr>
        <w:p w14:paraId="7F063F70" w14:textId="26BC90FF" w:rsidR="051CE896" w:rsidRDefault="051CE896" w:rsidP="051CE896">
          <w:pPr>
            <w:pStyle w:val="Header"/>
            <w:ind w:left="-115"/>
          </w:pPr>
        </w:p>
      </w:tc>
      <w:tc>
        <w:tcPr>
          <w:tcW w:w="3005" w:type="dxa"/>
        </w:tcPr>
        <w:p w14:paraId="49A316FF" w14:textId="35D2D4D8" w:rsidR="051CE896" w:rsidRDefault="051CE896" w:rsidP="051CE896">
          <w:pPr>
            <w:pStyle w:val="Header"/>
            <w:jc w:val="center"/>
          </w:pPr>
        </w:p>
      </w:tc>
      <w:tc>
        <w:tcPr>
          <w:tcW w:w="3005" w:type="dxa"/>
        </w:tcPr>
        <w:p w14:paraId="2C2FD72A" w14:textId="271ED80D" w:rsidR="051CE896" w:rsidRDefault="051CE896" w:rsidP="051CE896">
          <w:pPr>
            <w:pStyle w:val="Header"/>
            <w:ind w:right="-115"/>
            <w:jc w:val="right"/>
          </w:pPr>
        </w:p>
      </w:tc>
    </w:tr>
  </w:tbl>
  <w:p w14:paraId="0FF3F6E7" w14:textId="45BADD24" w:rsidR="051CE896" w:rsidRDefault="051CE896" w:rsidP="051CE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20D9" w14:textId="77777777" w:rsidR="004C63A9" w:rsidRDefault="004C6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1443"/>
    <w:multiLevelType w:val="multilevel"/>
    <w:tmpl w:val="FBE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24F82"/>
    <w:multiLevelType w:val="multilevel"/>
    <w:tmpl w:val="D0B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F5024"/>
    <w:multiLevelType w:val="multilevel"/>
    <w:tmpl w:val="602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63018C"/>
    <w:multiLevelType w:val="multilevel"/>
    <w:tmpl w:val="2BC0D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6E4F30"/>
    <w:multiLevelType w:val="multilevel"/>
    <w:tmpl w:val="8E3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22C63"/>
    <w:multiLevelType w:val="multilevel"/>
    <w:tmpl w:val="371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D0633"/>
    <w:multiLevelType w:val="multilevel"/>
    <w:tmpl w:val="FAB4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E5300F"/>
    <w:multiLevelType w:val="hybridMultilevel"/>
    <w:tmpl w:val="EB804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ED46E2"/>
    <w:multiLevelType w:val="multilevel"/>
    <w:tmpl w:val="1EA6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58172D"/>
    <w:multiLevelType w:val="multilevel"/>
    <w:tmpl w:val="FAB45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AE641C"/>
    <w:multiLevelType w:val="multilevel"/>
    <w:tmpl w:val="BDCC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AB5675"/>
    <w:multiLevelType w:val="hybridMultilevel"/>
    <w:tmpl w:val="0444EB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3237D44"/>
    <w:multiLevelType w:val="multilevel"/>
    <w:tmpl w:val="D50E1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63DEC"/>
    <w:multiLevelType w:val="multilevel"/>
    <w:tmpl w:val="8DA8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F4548F"/>
    <w:multiLevelType w:val="multilevel"/>
    <w:tmpl w:val="8E3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FF2531"/>
    <w:multiLevelType w:val="multilevel"/>
    <w:tmpl w:val="1B4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8449B6"/>
    <w:multiLevelType w:val="multilevel"/>
    <w:tmpl w:val="1E6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6214503">
    <w:abstractNumId w:val="5"/>
  </w:num>
  <w:num w:numId="2" w16cid:durableId="623586931">
    <w:abstractNumId w:val="6"/>
  </w:num>
  <w:num w:numId="3" w16cid:durableId="987781079">
    <w:abstractNumId w:val="13"/>
  </w:num>
  <w:num w:numId="4" w16cid:durableId="464275483">
    <w:abstractNumId w:val="16"/>
  </w:num>
  <w:num w:numId="5" w16cid:durableId="1808820701">
    <w:abstractNumId w:val="8"/>
  </w:num>
  <w:num w:numId="6" w16cid:durableId="538785683">
    <w:abstractNumId w:val="14"/>
  </w:num>
  <w:num w:numId="7" w16cid:durableId="1110974291">
    <w:abstractNumId w:val="3"/>
  </w:num>
  <w:num w:numId="8" w16cid:durableId="1690644576">
    <w:abstractNumId w:val="10"/>
  </w:num>
  <w:num w:numId="9" w16cid:durableId="565073592">
    <w:abstractNumId w:val="2"/>
  </w:num>
  <w:num w:numId="10" w16cid:durableId="432168548">
    <w:abstractNumId w:val="15"/>
  </w:num>
  <w:num w:numId="11" w16cid:durableId="1961718199">
    <w:abstractNumId w:val="1"/>
  </w:num>
  <w:num w:numId="12" w16cid:durableId="499004480">
    <w:abstractNumId w:val="12"/>
  </w:num>
  <w:num w:numId="13" w16cid:durableId="531652136">
    <w:abstractNumId w:val="11"/>
  </w:num>
  <w:num w:numId="14" w16cid:durableId="459032143">
    <w:abstractNumId w:val="0"/>
  </w:num>
  <w:num w:numId="15" w16cid:durableId="1890679003">
    <w:abstractNumId w:val="9"/>
  </w:num>
  <w:num w:numId="16" w16cid:durableId="216209894">
    <w:abstractNumId w:val="4"/>
  </w:num>
  <w:num w:numId="17" w16cid:durableId="1350831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4"/>
    <w:rsid w:val="000C046E"/>
    <w:rsid w:val="000F3143"/>
    <w:rsid w:val="001032F1"/>
    <w:rsid w:val="001A4D00"/>
    <w:rsid w:val="00225CDB"/>
    <w:rsid w:val="00272D94"/>
    <w:rsid w:val="00286F90"/>
    <w:rsid w:val="002917DD"/>
    <w:rsid w:val="002A2ED1"/>
    <w:rsid w:val="002B710A"/>
    <w:rsid w:val="002C35A0"/>
    <w:rsid w:val="00301249"/>
    <w:rsid w:val="00335181"/>
    <w:rsid w:val="003D0BC4"/>
    <w:rsid w:val="003E7D72"/>
    <w:rsid w:val="004457D1"/>
    <w:rsid w:val="0046131F"/>
    <w:rsid w:val="004C63A9"/>
    <w:rsid w:val="00511E80"/>
    <w:rsid w:val="00515B37"/>
    <w:rsid w:val="005617B5"/>
    <w:rsid w:val="00562593"/>
    <w:rsid w:val="005A39B3"/>
    <w:rsid w:val="00630A3D"/>
    <w:rsid w:val="006631CB"/>
    <w:rsid w:val="006A31E5"/>
    <w:rsid w:val="006B18CD"/>
    <w:rsid w:val="006B1BCA"/>
    <w:rsid w:val="006F198F"/>
    <w:rsid w:val="006F6583"/>
    <w:rsid w:val="007020A7"/>
    <w:rsid w:val="00704442"/>
    <w:rsid w:val="00722685"/>
    <w:rsid w:val="00740019"/>
    <w:rsid w:val="00763935"/>
    <w:rsid w:val="00763E00"/>
    <w:rsid w:val="008E613D"/>
    <w:rsid w:val="0091599A"/>
    <w:rsid w:val="00971F84"/>
    <w:rsid w:val="00975DE8"/>
    <w:rsid w:val="00990A1D"/>
    <w:rsid w:val="009968E8"/>
    <w:rsid w:val="009B7342"/>
    <w:rsid w:val="009D2749"/>
    <w:rsid w:val="009D51F5"/>
    <w:rsid w:val="00A26C7F"/>
    <w:rsid w:val="00A74D85"/>
    <w:rsid w:val="00A949C5"/>
    <w:rsid w:val="00AD6F09"/>
    <w:rsid w:val="00B45F2E"/>
    <w:rsid w:val="00B77551"/>
    <w:rsid w:val="00C03AEC"/>
    <w:rsid w:val="00C236E2"/>
    <w:rsid w:val="00C25954"/>
    <w:rsid w:val="00C40A8A"/>
    <w:rsid w:val="00CF75EE"/>
    <w:rsid w:val="00D168A5"/>
    <w:rsid w:val="00D24746"/>
    <w:rsid w:val="00DB47C2"/>
    <w:rsid w:val="00DC023D"/>
    <w:rsid w:val="00E37690"/>
    <w:rsid w:val="00E90B9D"/>
    <w:rsid w:val="00F04812"/>
    <w:rsid w:val="00F24788"/>
    <w:rsid w:val="00F31014"/>
    <w:rsid w:val="00F51A3A"/>
    <w:rsid w:val="00FC6848"/>
    <w:rsid w:val="00FF12C1"/>
    <w:rsid w:val="010CB3FA"/>
    <w:rsid w:val="03CE42CD"/>
    <w:rsid w:val="04644720"/>
    <w:rsid w:val="04868592"/>
    <w:rsid w:val="04BBEDA9"/>
    <w:rsid w:val="04C94406"/>
    <w:rsid w:val="051CE896"/>
    <w:rsid w:val="07747943"/>
    <w:rsid w:val="0F3A8C03"/>
    <w:rsid w:val="19DB20DB"/>
    <w:rsid w:val="1CF90324"/>
    <w:rsid w:val="1D0F1BCF"/>
    <w:rsid w:val="1D59A69A"/>
    <w:rsid w:val="2050E2F1"/>
    <w:rsid w:val="2584276F"/>
    <w:rsid w:val="27498320"/>
    <w:rsid w:val="28209764"/>
    <w:rsid w:val="28F39CD8"/>
    <w:rsid w:val="2C9819DA"/>
    <w:rsid w:val="2CBDD35C"/>
    <w:rsid w:val="2D57CA48"/>
    <w:rsid w:val="2F7B2057"/>
    <w:rsid w:val="316D7B0F"/>
    <w:rsid w:val="31B9D936"/>
    <w:rsid w:val="3493DC51"/>
    <w:rsid w:val="3728AFDA"/>
    <w:rsid w:val="3D391C2E"/>
    <w:rsid w:val="3E352810"/>
    <w:rsid w:val="4363E0CA"/>
    <w:rsid w:val="4721BFE8"/>
    <w:rsid w:val="49582EE1"/>
    <w:rsid w:val="4B1CD66B"/>
    <w:rsid w:val="4C57F812"/>
    <w:rsid w:val="500D7EE5"/>
    <w:rsid w:val="52618A9D"/>
    <w:rsid w:val="535B175B"/>
    <w:rsid w:val="538F30A1"/>
    <w:rsid w:val="54285712"/>
    <w:rsid w:val="549B7A2F"/>
    <w:rsid w:val="554B3737"/>
    <w:rsid w:val="564FAB03"/>
    <w:rsid w:val="595A0D99"/>
    <w:rsid w:val="5B62C0D6"/>
    <w:rsid w:val="5C1F9333"/>
    <w:rsid w:val="5C901B9C"/>
    <w:rsid w:val="5EE5A3AB"/>
    <w:rsid w:val="6160FB32"/>
    <w:rsid w:val="623D9048"/>
    <w:rsid w:val="638CDD2D"/>
    <w:rsid w:val="64A6C7A4"/>
    <w:rsid w:val="657CA9B1"/>
    <w:rsid w:val="65D19E7E"/>
    <w:rsid w:val="69CD31BC"/>
    <w:rsid w:val="6B13781C"/>
    <w:rsid w:val="6B2F8184"/>
    <w:rsid w:val="6C332B42"/>
    <w:rsid w:val="6D157A04"/>
    <w:rsid w:val="6D5FFF33"/>
    <w:rsid w:val="6DF6B7BE"/>
    <w:rsid w:val="700FE7D6"/>
    <w:rsid w:val="7726335D"/>
    <w:rsid w:val="77AF506E"/>
    <w:rsid w:val="7A0B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BE89"/>
  <w15:chartTrackingRefBased/>
  <w15:docId w15:val="{F666C69B-4548-45C1-84D0-CACB7F47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775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7551"/>
    <w:pPr>
      <w:keepNext/>
      <w:keepLines/>
      <w:spacing w:before="40" w:after="0"/>
      <w:outlineLvl w:val="1"/>
    </w:pPr>
    <w:rPr>
      <w:rFonts w:eastAsiaTheme="majorEastAsia"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customStyle="1" w:styleId="paragraph">
    <w:name w:val="paragraph"/>
    <w:basedOn w:val="Normal"/>
    <w:rsid w:val="00F3101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31014"/>
  </w:style>
  <w:style w:type="character" w:customStyle="1" w:styleId="eop">
    <w:name w:val="eop"/>
    <w:basedOn w:val="DefaultParagraphFont"/>
    <w:rsid w:val="00F31014"/>
  </w:style>
  <w:style w:type="character" w:customStyle="1" w:styleId="tabchar">
    <w:name w:val="tabchar"/>
    <w:basedOn w:val="DefaultParagraphFont"/>
    <w:rsid w:val="00F31014"/>
  </w:style>
  <w:style w:type="character" w:styleId="Hyperlink">
    <w:name w:val="Hyperlink"/>
    <w:basedOn w:val="DefaultParagraphFont"/>
    <w:uiPriority w:val="99"/>
    <w:unhideWhenUsed/>
    <w:rsid w:val="00F31014"/>
    <w:rPr>
      <w:color w:val="0000FF" w:themeColor="hyperlink"/>
      <w:u w:val="single"/>
    </w:rPr>
  </w:style>
  <w:style w:type="character" w:styleId="UnresolvedMention">
    <w:name w:val="Unresolved Mention"/>
    <w:basedOn w:val="DefaultParagraphFont"/>
    <w:uiPriority w:val="99"/>
    <w:semiHidden/>
    <w:unhideWhenUsed/>
    <w:rsid w:val="00F31014"/>
    <w:rPr>
      <w:color w:val="605E5C"/>
      <w:shd w:val="clear" w:color="auto" w:fill="E1DFDD"/>
    </w:rPr>
  </w:style>
  <w:style w:type="paragraph" w:styleId="Revision">
    <w:name w:val="Revision"/>
    <w:hidden/>
    <w:uiPriority w:val="99"/>
    <w:semiHidden/>
    <w:rsid w:val="005A39B3"/>
    <w:pPr>
      <w:spacing w:after="0" w:line="240" w:lineRule="auto"/>
    </w:pPr>
    <w:rPr>
      <w:rFonts w:ascii="Arial" w:hAnsi="Arial"/>
      <w:sz w:val="24"/>
    </w:rPr>
  </w:style>
  <w:style w:type="paragraph" w:styleId="ListParagraph">
    <w:name w:val="List Paragraph"/>
    <w:basedOn w:val="Normal"/>
    <w:uiPriority w:val="34"/>
    <w:qFormat/>
    <w:rsid w:val="00975DE8"/>
    <w:pPr>
      <w:ind w:left="720"/>
      <w:contextualSpacing/>
    </w:pPr>
  </w:style>
  <w:style w:type="character" w:styleId="CommentReference">
    <w:name w:val="annotation reference"/>
    <w:basedOn w:val="DefaultParagraphFont"/>
    <w:uiPriority w:val="99"/>
    <w:semiHidden/>
    <w:unhideWhenUsed/>
    <w:rsid w:val="009D2749"/>
    <w:rPr>
      <w:sz w:val="16"/>
      <w:szCs w:val="16"/>
    </w:rPr>
  </w:style>
  <w:style w:type="paragraph" w:styleId="CommentText">
    <w:name w:val="annotation text"/>
    <w:basedOn w:val="Normal"/>
    <w:link w:val="CommentTextChar"/>
    <w:uiPriority w:val="99"/>
    <w:unhideWhenUsed/>
    <w:rsid w:val="009D2749"/>
    <w:pPr>
      <w:spacing w:line="240" w:lineRule="auto"/>
    </w:pPr>
    <w:rPr>
      <w:sz w:val="20"/>
      <w:szCs w:val="20"/>
    </w:rPr>
  </w:style>
  <w:style w:type="character" w:customStyle="1" w:styleId="CommentTextChar">
    <w:name w:val="Comment Text Char"/>
    <w:basedOn w:val="DefaultParagraphFont"/>
    <w:link w:val="CommentText"/>
    <w:uiPriority w:val="99"/>
    <w:rsid w:val="009D274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D2749"/>
    <w:rPr>
      <w:b/>
      <w:bCs/>
    </w:rPr>
  </w:style>
  <w:style w:type="character" w:customStyle="1" w:styleId="CommentSubjectChar">
    <w:name w:val="Comment Subject Char"/>
    <w:basedOn w:val="CommentTextChar"/>
    <w:link w:val="CommentSubject"/>
    <w:uiPriority w:val="99"/>
    <w:semiHidden/>
    <w:rsid w:val="009D2749"/>
    <w:rPr>
      <w:rFonts w:ascii="Arial" w:hAnsi="Arial"/>
      <w:b/>
      <w:bCs/>
      <w:sz w:val="20"/>
      <w:szCs w:val="20"/>
    </w:rPr>
  </w:style>
  <w:style w:type="paragraph" w:styleId="Header">
    <w:name w:val="header"/>
    <w:basedOn w:val="Normal"/>
    <w:link w:val="HeaderChar"/>
    <w:uiPriority w:val="99"/>
    <w:unhideWhenUsed/>
    <w:rsid w:val="0099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8E8"/>
    <w:rPr>
      <w:rFonts w:ascii="Arial" w:hAnsi="Arial"/>
      <w:sz w:val="24"/>
    </w:rPr>
  </w:style>
  <w:style w:type="paragraph" w:styleId="Footer">
    <w:name w:val="footer"/>
    <w:basedOn w:val="Normal"/>
    <w:link w:val="FooterChar"/>
    <w:uiPriority w:val="99"/>
    <w:unhideWhenUsed/>
    <w:rsid w:val="0099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8E8"/>
    <w:rPr>
      <w:rFonts w:ascii="Arial" w:hAnsi="Arial"/>
      <w:sz w:val="24"/>
    </w:rPr>
  </w:style>
  <w:style w:type="character" w:styleId="FollowedHyperlink">
    <w:name w:val="FollowedHyperlink"/>
    <w:basedOn w:val="DefaultParagraphFont"/>
    <w:uiPriority w:val="99"/>
    <w:semiHidden/>
    <w:unhideWhenUsed/>
    <w:rsid w:val="00E37690"/>
    <w:rPr>
      <w:color w:val="800080" w:themeColor="followedHyperlink"/>
      <w:u w:val="single"/>
    </w:rPr>
  </w:style>
  <w:style w:type="character" w:customStyle="1" w:styleId="Heading1Char">
    <w:name w:val="Heading 1 Char"/>
    <w:basedOn w:val="DefaultParagraphFont"/>
    <w:link w:val="Heading1"/>
    <w:uiPriority w:val="9"/>
    <w:rsid w:val="00B775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7551"/>
    <w:rPr>
      <w:rFonts w:ascii="Arial" w:eastAsiaTheme="majorEastAsia" w:hAnsi="Arial" w:cs="Arial"/>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83472">
      <w:bodyDiv w:val="1"/>
      <w:marLeft w:val="0"/>
      <w:marRight w:val="0"/>
      <w:marTop w:val="0"/>
      <w:marBottom w:val="0"/>
      <w:divBdr>
        <w:top w:val="none" w:sz="0" w:space="0" w:color="auto"/>
        <w:left w:val="none" w:sz="0" w:space="0" w:color="auto"/>
        <w:bottom w:val="none" w:sz="0" w:space="0" w:color="auto"/>
        <w:right w:val="none" w:sz="0" w:space="0" w:color="auto"/>
      </w:divBdr>
      <w:divsChild>
        <w:div w:id="780880727">
          <w:marLeft w:val="0"/>
          <w:marRight w:val="0"/>
          <w:marTop w:val="0"/>
          <w:marBottom w:val="0"/>
          <w:divBdr>
            <w:top w:val="none" w:sz="0" w:space="0" w:color="auto"/>
            <w:left w:val="none" w:sz="0" w:space="0" w:color="auto"/>
            <w:bottom w:val="none" w:sz="0" w:space="0" w:color="auto"/>
            <w:right w:val="none" w:sz="0" w:space="0" w:color="auto"/>
          </w:divBdr>
        </w:div>
        <w:div w:id="1454589591">
          <w:marLeft w:val="0"/>
          <w:marRight w:val="0"/>
          <w:marTop w:val="0"/>
          <w:marBottom w:val="0"/>
          <w:divBdr>
            <w:top w:val="none" w:sz="0" w:space="0" w:color="auto"/>
            <w:left w:val="none" w:sz="0" w:space="0" w:color="auto"/>
            <w:bottom w:val="none" w:sz="0" w:space="0" w:color="auto"/>
            <w:right w:val="none" w:sz="0" w:space="0" w:color="auto"/>
          </w:divBdr>
        </w:div>
      </w:divsChild>
    </w:div>
    <w:div w:id="1618100631">
      <w:bodyDiv w:val="1"/>
      <w:marLeft w:val="0"/>
      <w:marRight w:val="0"/>
      <w:marTop w:val="0"/>
      <w:marBottom w:val="0"/>
      <w:divBdr>
        <w:top w:val="none" w:sz="0" w:space="0" w:color="auto"/>
        <w:left w:val="none" w:sz="0" w:space="0" w:color="auto"/>
        <w:bottom w:val="none" w:sz="0" w:space="0" w:color="auto"/>
        <w:right w:val="none" w:sz="0" w:space="0" w:color="auto"/>
      </w:divBdr>
      <w:divsChild>
        <w:div w:id="274950423">
          <w:marLeft w:val="0"/>
          <w:marRight w:val="0"/>
          <w:marTop w:val="0"/>
          <w:marBottom w:val="0"/>
          <w:divBdr>
            <w:top w:val="none" w:sz="0" w:space="0" w:color="auto"/>
            <w:left w:val="none" w:sz="0" w:space="0" w:color="auto"/>
            <w:bottom w:val="none" w:sz="0" w:space="0" w:color="auto"/>
            <w:right w:val="none" w:sz="0" w:space="0" w:color="auto"/>
          </w:divBdr>
        </w:div>
        <w:div w:id="1357805366">
          <w:marLeft w:val="0"/>
          <w:marRight w:val="0"/>
          <w:marTop w:val="0"/>
          <w:marBottom w:val="0"/>
          <w:divBdr>
            <w:top w:val="none" w:sz="0" w:space="0" w:color="auto"/>
            <w:left w:val="none" w:sz="0" w:space="0" w:color="auto"/>
            <w:bottom w:val="none" w:sz="0" w:space="0" w:color="auto"/>
            <w:right w:val="none" w:sz="0" w:space="0" w:color="auto"/>
          </w:divBdr>
        </w:div>
        <w:div w:id="284040886">
          <w:marLeft w:val="0"/>
          <w:marRight w:val="0"/>
          <w:marTop w:val="0"/>
          <w:marBottom w:val="0"/>
          <w:divBdr>
            <w:top w:val="none" w:sz="0" w:space="0" w:color="auto"/>
            <w:left w:val="none" w:sz="0" w:space="0" w:color="auto"/>
            <w:bottom w:val="none" w:sz="0" w:space="0" w:color="auto"/>
            <w:right w:val="none" w:sz="0" w:space="0" w:color="auto"/>
          </w:divBdr>
        </w:div>
        <w:div w:id="1283800684">
          <w:marLeft w:val="0"/>
          <w:marRight w:val="0"/>
          <w:marTop w:val="0"/>
          <w:marBottom w:val="0"/>
          <w:divBdr>
            <w:top w:val="none" w:sz="0" w:space="0" w:color="auto"/>
            <w:left w:val="none" w:sz="0" w:space="0" w:color="auto"/>
            <w:bottom w:val="none" w:sz="0" w:space="0" w:color="auto"/>
            <w:right w:val="none" w:sz="0" w:space="0" w:color="auto"/>
          </w:divBdr>
        </w:div>
        <w:div w:id="1023283727">
          <w:marLeft w:val="0"/>
          <w:marRight w:val="0"/>
          <w:marTop w:val="0"/>
          <w:marBottom w:val="0"/>
          <w:divBdr>
            <w:top w:val="none" w:sz="0" w:space="0" w:color="auto"/>
            <w:left w:val="none" w:sz="0" w:space="0" w:color="auto"/>
            <w:bottom w:val="none" w:sz="0" w:space="0" w:color="auto"/>
            <w:right w:val="none" w:sz="0" w:space="0" w:color="auto"/>
          </w:divBdr>
        </w:div>
        <w:div w:id="1348829137">
          <w:marLeft w:val="0"/>
          <w:marRight w:val="0"/>
          <w:marTop w:val="0"/>
          <w:marBottom w:val="0"/>
          <w:divBdr>
            <w:top w:val="none" w:sz="0" w:space="0" w:color="auto"/>
            <w:left w:val="none" w:sz="0" w:space="0" w:color="auto"/>
            <w:bottom w:val="none" w:sz="0" w:space="0" w:color="auto"/>
            <w:right w:val="none" w:sz="0" w:space="0" w:color="auto"/>
          </w:divBdr>
        </w:div>
        <w:div w:id="385690070">
          <w:marLeft w:val="0"/>
          <w:marRight w:val="0"/>
          <w:marTop w:val="0"/>
          <w:marBottom w:val="0"/>
          <w:divBdr>
            <w:top w:val="none" w:sz="0" w:space="0" w:color="auto"/>
            <w:left w:val="none" w:sz="0" w:space="0" w:color="auto"/>
            <w:bottom w:val="none" w:sz="0" w:space="0" w:color="auto"/>
            <w:right w:val="none" w:sz="0" w:space="0" w:color="auto"/>
          </w:divBdr>
        </w:div>
        <w:div w:id="26488553">
          <w:marLeft w:val="0"/>
          <w:marRight w:val="0"/>
          <w:marTop w:val="0"/>
          <w:marBottom w:val="0"/>
          <w:divBdr>
            <w:top w:val="none" w:sz="0" w:space="0" w:color="auto"/>
            <w:left w:val="none" w:sz="0" w:space="0" w:color="auto"/>
            <w:bottom w:val="none" w:sz="0" w:space="0" w:color="auto"/>
            <w:right w:val="none" w:sz="0" w:space="0" w:color="auto"/>
          </w:divBdr>
        </w:div>
        <w:div w:id="638077637">
          <w:marLeft w:val="0"/>
          <w:marRight w:val="0"/>
          <w:marTop w:val="0"/>
          <w:marBottom w:val="0"/>
          <w:divBdr>
            <w:top w:val="none" w:sz="0" w:space="0" w:color="auto"/>
            <w:left w:val="none" w:sz="0" w:space="0" w:color="auto"/>
            <w:bottom w:val="none" w:sz="0" w:space="0" w:color="auto"/>
            <w:right w:val="none" w:sz="0" w:space="0" w:color="auto"/>
          </w:divBdr>
        </w:div>
        <w:div w:id="234823974">
          <w:marLeft w:val="0"/>
          <w:marRight w:val="0"/>
          <w:marTop w:val="0"/>
          <w:marBottom w:val="0"/>
          <w:divBdr>
            <w:top w:val="none" w:sz="0" w:space="0" w:color="auto"/>
            <w:left w:val="none" w:sz="0" w:space="0" w:color="auto"/>
            <w:bottom w:val="none" w:sz="0" w:space="0" w:color="auto"/>
            <w:right w:val="none" w:sz="0" w:space="0" w:color="auto"/>
          </w:divBdr>
        </w:div>
        <w:div w:id="1216771933">
          <w:marLeft w:val="0"/>
          <w:marRight w:val="0"/>
          <w:marTop w:val="0"/>
          <w:marBottom w:val="0"/>
          <w:divBdr>
            <w:top w:val="none" w:sz="0" w:space="0" w:color="auto"/>
            <w:left w:val="none" w:sz="0" w:space="0" w:color="auto"/>
            <w:bottom w:val="none" w:sz="0" w:space="0" w:color="auto"/>
            <w:right w:val="none" w:sz="0" w:space="0" w:color="auto"/>
          </w:divBdr>
        </w:div>
        <w:div w:id="1495992407">
          <w:marLeft w:val="0"/>
          <w:marRight w:val="0"/>
          <w:marTop w:val="0"/>
          <w:marBottom w:val="0"/>
          <w:divBdr>
            <w:top w:val="none" w:sz="0" w:space="0" w:color="auto"/>
            <w:left w:val="none" w:sz="0" w:space="0" w:color="auto"/>
            <w:bottom w:val="none" w:sz="0" w:space="0" w:color="auto"/>
            <w:right w:val="none" w:sz="0" w:space="0" w:color="auto"/>
          </w:divBdr>
        </w:div>
        <w:div w:id="190530479">
          <w:marLeft w:val="0"/>
          <w:marRight w:val="0"/>
          <w:marTop w:val="0"/>
          <w:marBottom w:val="0"/>
          <w:divBdr>
            <w:top w:val="none" w:sz="0" w:space="0" w:color="auto"/>
            <w:left w:val="none" w:sz="0" w:space="0" w:color="auto"/>
            <w:bottom w:val="none" w:sz="0" w:space="0" w:color="auto"/>
            <w:right w:val="none" w:sz="0" w:space="0" w:color="auto"/>
          </w:divBdr>
          <w:divsChild>
            <w:div w:id="1988237807">
              <w:marLeft w:val="0"/>
              <w:marRight w:val="0"/>
              <w:marTop w:val="0"/>
              <w:marBottom w:val="0"/>
              <w:divBdr>
                <w:top w:val="none" w:sz="0" w:space="0" w:color="auto"/>
                <w:left w:val="none" w:sz="0" w:space="0" w:color="auto"/>
                <w:bottom w:val="none" w:sz="0" w:space="0" w:color="auto"/>
                <w:right w:val="none" w:sz="0" w:space="0" w:color="auto"/>
              </w:divBdr>
            </w:div>
            <w:div w:id="2121609614">
              <w:marLeft w:val="0"/>
              <w:marRight w:val="0"/>
              <w:marTop w:val="0"/>
              <w:marBottom w:val="0"/>
              <w:divBdr>
                <w:top w:val="none" w:sz="0" w:space="0" w:color="auto"/>
                <w:left w:val="none" w:sz="0" w:space="0" w:color="auto"/>
                <w:bottom w:val="none" w:sz="0" w:space="0" w:color="auto"/>
                <w:right w:val="none" w:sz="0" w:space="0" w:color="auto"/>
              </w:divBdr>
            </w:div>
            <w:div w:id="1711370198">
              <w:marLeft w:val="0"/>
              <w:marRight w:val="0"/>
              <w:marTop w:val="0"/>
              <w:marBottom w:val="0"/>
              <w:divBdr>
                <w:top w:val="none" w:sz="0" w:space="0" w:color="auto"/>
                <w:left w:val="none" w:sz="0" w:space="0" w:color="auto"/>
                <w:bottom w:val="none" w:sz="0" w:space="0" w:color="auto"/>
                <w:right w:val="none" w:sz="0" w:space="0" w:color="auto"/>
              </w:divBdr>
            </w:div>
          </w:divsChild>
        </w:div>
        <w:div w:id="91437684">
          <w:marLeft w:val="0"/>
          <w:marRight w:val="0"/>
          <w:marTop w:val="0"/>
          <w:marBottom w:val="0"/>
          <w:divBdr>
            <w:top w:val="none" w:sz="0" w:space="0" w:color="auto"/>
            <w:left w:val="none" w:sz="0" w:space="0" w:color="auto"/>
            <w:bottom w:val="none" w:sz="0" w:space="0" w:color="auto"/>
            <w:right w:val="none" w:sz="0" w:space="0" w:color="auto"/>
          </w:divBdr>
          <w:divsChild>
            <w:div w:id="763962354">
              <w:marLeft w:val="0"/>
              <w:marRight w:val="0"/>
              <w:marTop w:val="0"/>
              <w:marBottom w:val="0"/>
              <w:divBdr>
                <w:top w:val="none" w:sz="0" w:space="0" w:color="auto"/>
                <w:left w:val="none" w:sz="0" w:space="0" w:color="auto"/>
                <w:bottom w:val="none" w:sz="0" w:space="0" w:color="auto"/>
                <w:right w:val="none" w:sz="0" w:space="0" w:color="auto"/>
              </w:divBdr>
            </w:div>
            <w:div w:id="399525692">
              <w:marLeft w:val="0"/>
              <w:marRight w:val="0"/>
              <w:marTop w:val="0"/>
              <w:marBottom w:val="0"/>
              <w:divBdr>
                <w:top w:val="none" w:sz="0" w:space="0" w:color="auto"/>
                <w:left w:val="none" w:sz="0" w:space="0" w:color="auto"/>
                <w:bottom w:val="none" w:sz="0" w:space="0" w:color="auto"/>
                <w:right w:val="none" w:sz="0" w:space="0" w:color="auto"/>
              </w:divBdr>
            </w:div>
            <w:div w:id="2012636214">
              <w:marLeft w:val="0"/>
              <w:marRight w:val="0"/>
              <w:marTop w:val="0"/>
              <w:marBottom w:val="0"/>
              <w:divBdr>
                <w:top w:val="none" w:sz="0" w:space="0" w:color="auto"/>
                <w:left w:val="none" w:sz="0" w:space="0" w:color="auto"/>
                <w:bottom w:val="none" w:sz="0" w:space="0" w:color="auto"/>
                <w:right w:val="none" w:sz="0" w:space="0" w:color="auto"/>
              </w:divBdr>
            </w:div>
            <w:div w:id="123277689">
              <w:marLeft w:val="0"/>
              <w:marRight w:val="0"/>
              <w:marTop w:val="0"/>
              <w:marBottom w:val="0"/>
              <w:divBdr>
                <w:top w:val="none" w:sz="0" w:space="0" w:color="auto"/>
                <w:left w:val="none" w:sz="0" w:space="0" w:color="auto"/>
                <w:bottom w:val="none" w:sz="0" w:space="0" w:color="auto"/>
                <w:right w:val="none" w:sz="0" w:space="0" w:color="auto"/>
              </w:divBdr>
            </w:div>
            <w:div w:id="1061320811">
              <w:marLeft w:val="0"/>
              <w:marRight w:val="0"/>
              <w:marTop w:val="0"/>
              <w:marBottom w:val="0"/>
              <w:divBdr>
                <w:top w:val="none" w:sz="0" w:space="0" w:color="auto"/>
                <w:left w:val="none" w:sz="0" w:space="0" w:color="auto"/>
                <w:bottom w:val="none" w:sz="0" w:space="0" w:color="auto"/>
                <w:right w:val="none" w:sz="0" w:space="0" w:color="auto"/>
              </w:divBdr>
            </w:div>
            <w:div w:id="1235966866">
              <w:marLeft w:val="0"/>
              <w:marRight w:val="0"/>
              <w:marTop w:val="0"/>
              <w:marBottom w:val="0"/>
              <w:divBdr>
                <w:top w:val="none" w:sz="0" w:space="0" w:color="auto"/>
                <w:left w:val="none" w:sz="0" w:space="0" w:color="auto"/>
                <w:bottom w:val="none" w:sz="0" w:space="0" w:color="auto"/>
                <w:right w:val="none" w:sz="0" w:space="0" w:color="auto"/>
              </w:divBdr>
            </w:div>
          </w:divsChild>
        </w:div>
        <w:div w:id="306979515">
          <w:marLeft w:val="0"/>
          <w:marRight w:val="0"/>
          <w:marTop w:val="0"/>
          <w:marBottom w:val="0"/>
          <w:divBdr>
            <w:top w:val="none" w:sz="0" w:space="0" w:color="auto"/>
            <w:left w:val="none" w:sz="0" w:space="0" w:color="auto"/>
            <w:bottom w:val="none" w:sz="0" w:space="0" w:color="auto"/>
            <w:right w:val="none" w:sz="0" w:space="0" w:color="auto"/>
          </w:divBdr>
          <w:divsChild>
            <w:div w:id="670764579">
              <w:marLeft w:val="0"/>
              <w:marRight w:val="0"/>
              <w:marTop w:val="0"/>
              <w:marBottom w:val="0"/>
              <w:divBdr>
                <w:top w:val="none" w:sz="0" w:space="0" w:color="auto"/>
                <w:left w:val="none" w:sz="0" w:space="0" w:color="auto"/>
                <w:bottom w:val="none" w:sz="0" w:space="0" w:color="auto"/>
                <w:right w:val="none" w:sz="0" w:space="0" w:color="auto"/>
              </w:divBdr>
            </w:div>
            <w:div w:id="1797094507">
              <w:marLeft w:val="0"/>
              <w:marRight w:val="0"/>
              <w:marTop w:val="0"/>
              <w:marBottom w:val="0"/>
              <w:divBdr>
                <w:top w:val="none" w:sz="0" w:space="0" w:color="auto"/>
                <w:left w:val="none" w:sz="0" w:space="0" w:color="auto"/>
                <w:bottom w:val="none" w:sz="0" w:space="0" w:color="auto"/>
                <w:right w:val="none" w:sz="0" w:space="0" w:color="auto"/>
              </w:divBdr>
            </w:div>
            <w:div w:id="696320841">
              <w:marLeft w:val="0"/>
              <w:marRight w:val="0"/>
              <w:marTop w:val="0"/>
              <w:marBottom w:val="0"/>
              <w:divBdr>
                <w:top w:val="none" w:sz="0" w:space="0" w:color="auto"/>
                <w:left w:val="none" w:sz="0" w:space="0" w:color="auto"/>
                <w:bottom w:val="none" w:sz="0" w:space="0" w:color="auto"/>
                <w:right w:val="none" w:sz="0" w:space="0" w:color="auto"/>
              </w:divBdr>
            </w:div>
          </w:divsChild>
        </w:div>
        <w:div w:id="757364453">
          <w:marLeft w:val="0"/>
          <w:marRight w:val="0"/>
          <w:marTop w:val="0"/>
          <w:marBottom w:val="0"/>
          <w:divBdr>
            <w:top w:val="none" w:sz="0" w:space="0" w:color="auto"/>
            <w:left w:val="none" w:sz="0" w:space="0" w:color="auto"/>
            <w:bottom w:val="none" w:sz="0" w:space="0" w:color="auto"/>
            <w:right w:val="none" w:sz="0" w:space="0" w:color="auto"/>
          </w:divBdr>
          <w:divsChild>
            <w:div w:id="1854605243">
              <w:marLeft w:val="0"/>
              <w:marRight w:val="0"/>
              <w:marTop w:val="0"/>
              <w:marBottom w:val="0"/>
              <w:divBdr>
                <w:top w:val="none" w:sz="0" w:space="0" w:color="auto"/>
                <w:left w:val="none" w:sz="0" w:space="0" w:color="auto"/>
                <w:bottom w:val="none" w:sz="0" w:space="0" w:color="auto"/>
                <w:right w:val="none" w:sz="0" w:space="0" w:color="auto"/>
              </w:divBdr>
            </w:div>
            <w:div w:id="2057583470">
              <w:marLeft w:val="0"/>
              <w:marRight w:val="0"/>
              <w:marTop w:val="0"/>
              <w:marBottom w:val="0"/>
              <w:divBdr>
                <w:top w:val="none" w:sz="0" w:space="0" w:color="auto"/>
                <w:left w:val="none" w:sz="0" w:space="0" w:color="auto"/>
                <w:bottom w:val="none" w:sz="0" w:space="0" w:color="auto"/>
                <w:right w:val="none" w:sz="0" w:space="0" w:color="auto"/>
              </w:divBdr>
            </w:div>
            <w:div w:id="6566543">
              <w:marLeft w:val="0"/>
              <w:marRight w:val="0"/>
              <w:marTop w:val="0"/>
              <w:marBottom w:val="0"/>
              <w:divBdr>
                <w:top w:val="none" w:sz="0" w:space="0" w:color="auto"/>
                <w:left w:val="none" w:sz="0" w:space="0" w:color="auto"/>
                <w:bottom w:val="none" w:sz="0" w:space="0" w:color="auto"/>
                <w:right w:val="none" w:sz="0" w:space="0" w:color="auto"/>
              </w:divBdr>
            </w:div>
          </w:divsChild>
        </w:div>
        <w:div w:id="1775052761">
          <w:marLeft w:val="0"/>
          <w:marRight w:val="0"/>
          <w:marTop w:val="0"/>
          <w:marBottom w:val="0"/>
          <w:divBdr>
            <w:top w:val="none" w:sz="0" w:space="0" w:color="auto"/>
            <w:left w:val="none" w:sz="0" w:space="0" w:color="auto"/>
            <w:bottom w:val="none" w:sz="0" w:space="0" w:color="auto"/>
            <w:right w:val="none" w:sz="0" w:space="0" w:color="auto"/>
          </w:divBdr>
        </w:div>
        <w:div w:id="881673245">
          <w:marLeft w:val="0"/>
          <w:marRight w:val="0"/>
          <w:marTop w:val="0"/>
          <w:marBottom w:val="0"/>
          <w:divBdr>
            <w:top w:val="none" w:sz="0" w:space="0" w:color="auto"/>
            <w:left w:val="none" w:sz="0" w:space="0" w:color="auto"/>
            <w:bottom w:val="none" w:sz="0" w:space="0" w:color="auto"/>
            <w:right w:val="none" w:sz="0" w:space="0" w:color="auto"/>
          </w:divBdr>
        </w:div>
        <w:div w:id="593779118">
          <w:marLeft w:val="0"/>
          <w:marRight w:val="0"/>
          <w:marTop w:val="0"/>
          <w:marBottom w:val="0"/>
          <w:divBdr>
            <w:top w:val="none" w:sz="0" w:space="0" w:color="auto"/>
            <w:left w:val="none" w:sz="0" w:space="0" w:color="auto"/>
            <w:bottom w:val="none" w:sz="0" w:space="0" w:color="auto"/>
            <w:right w:val="none" w:sz="0" w:space="0" w:color="auto"/>
          </w:divBdr>
        </w:div>
        <w:div w:id="21519115">
          <w:marLeft w:val="0"/>
          <w:marRight w:val="0"/>
          <w:marTop w:val="0"/>
          <w:marBottom w:val="0"/>
          <w:divBdr>
            <w:top w:val="none" w:sz="0" w:space="0" w:color="auto"/>
            <w:left w:val="none" w:sz="0" w:space="0" w:color="auto"/>
            <w:bottom w:val="none" w:sz="0" w:space="0" w:color="auto"/>
            <w:right w:val="none" w:sz="0" w:space="0" w:color="auto"/>
          </w:divBdr>
        </w:div>
        <w:div w:id="1632588671">
          <w:marLeft w:val="0"/>
          <w:marRight w:val="0"/>
          <w:marTop w:val="0"/>
          <w:marBottom w:val="0"/>
          <w:divBdr>
            <w:top w:val="none" w:sz="0" w:space="0" w:color="auto"/>
            <w:left w:val="none" w:sz="0" w:space="0" w:color="auto"/>
            <w:bottom w:val="none" w:sz="0" w:space="0" w:color="auto"/>
            <w:right w:val="none" w:sz="0" w:space="0" w:color="auto"/>
          </w:divBdr>
        </w:div>
        <w:div w:id="1083457027">
          <w:marLeft w:val="0"/>
          <w:marRight w:val="0"/>
          <w:marTop w:val="0"/>
          <w:marBottom w:val="0"/>
          <w:divBdr>
            <w:top w:val="none" w:sz="0" w:space="0" w:color="auto"/>
            <w:left w:val="none" w:sz="0" w:space="0" w:color="auto"/>
            <w:bottom w:val="none" w:sz="0" w:space="0" w:color="auto"/>
            <w:right w:val="none" w:sz="0" w:space="0" w:color="auto"/>
          </w:divBdr>
          <w:divsChild>
            <w:div w:id="992412206">
              <w:marLeft w:val="0"/>
              <w:marRight w:val="0"/>
              <w:marTop w:val="0"/>
              <w:marBottom w:val="0"/>
              <w:divBdr>
                <w:top w:val="none" w:sz="0" w:space="0" w:color="auto"/>
                <w:left w:val="none" w:sz="0" w:space="0" w:color="auto"/>
                <w:bottom w:val="none" w:sz="0" w:space="0" w:color="auto"/>
                <w:right w:val="none" w:sz="0" w:space="0" w:color="auto"/>
              </w:divBdr>
            </w:div>
            <w:div w:id="955022879">
              <w:marLeft w:val="0"/>
              <w:marRight w:val="0"/>
              <w:marTop w:val="0"/>
              <w:marBottom w:val="0"/>
              <w:divBdr>
                <w:top w:val="none" w:sz="0" w:space="0" w:color="auto"/>
                <w:left w:val="none" w:sz="0" w:space="0" w:color="auto"/>
                <w:bottom w:val="none" w:sz="0" w:space="0" w:color="auto"/>
                <w:right w:val="none" w:sz="0" w:space="0" w:color="auto"/>
              </w:divBdr>
            </w:div>
            <w:div w:id="962728792">
              <w:marLeft w:val="0"/>
              <w:marRight w:val="0"/>
              <w:marTop w:val="0"/>
              <w:marBottom w:val="0"/>
              <w:divBdr>
                <w:top w:val="none" w:sz="0" w:space="0" w:color="auto"/>
                <w:left w:val="none" w:sz="0" w:space="0" w:color="auto"/>
                <w:bottom w:val="none" w:sz="0" w:space="0" w:color="auto"/>
                <w:right w:val="none" w:sz="0" w:space="0" w:color="auto"/>
              </w:divBdr>
            </w:div>
            <w:div w:id="352072440">
              <w:marLeft w:val="0"/>
              <w:marRight w:val="0"/>
              <w:marTop w:val="0"/>
              <w:marBottom w:val="0"/>
              <w:divBdr>
                <w:top w:val="none" w:sz="0" w:space="0" w:color="auto"/>
                <w:left w:val="none" w:sz="0" w:space="0" w:color="auto"/>
                <w:bottom w:val="none" w:sz="0" w:space="0" w:color="auto"/>
                <w:right w:val="none" w:sz="0" w:space="0" w:color="auto"/>
              </w:divBdr>
            </w:div>
            <w:div w:id="64963453">
              <w:marLeft w:val="0"/>
              <w:marRight w:val="0"/>
              <w:marTop w:val="0"/>
              <w:marBottom w:val="0"/>
              <w:divBdr>
                <w:top w:val="none" w:sz="0" w:space="0" w:color="auto"/>
                <w:left w:val="none" w:sz="0" w:space="0" w:color="auto"/>
                <w:bottom w:val="none" w:sz="0" w:space="0" w:color="auto"/>
                <w:right w:val="none" w:sz="0" w:space="0" w:color="auto"/>
              </w:divBdr>
            </w:div>
          </w:divsChild>
        </w:div>
        <w:div w:id="247660670">
          <w:marLeft w:val="0"/>
          <w:marRight w:val="0"/>
          <w:marTop w:val="0"/>
          <w:marBottom w:val="0"/>
          <w:divBdr>
            <w:top w:val="none" w:sz="0" w:space="0" w:color="auto"/>
            <w:left w:val="none" w:sz="0" w:space="0" w:color="auto"/>
            <w:bottom w:val="none" w:sz="0" w:space="0" w:color="auto"/>
            <w:right w:val="none" w:sz="0" w:space="0" w:color="auto"/>
          </w:divBdr>
          <w:divsChild>
            <w:div w:id="385184226">
              <w:marLeft w:val="0"/>
              <w:marRight w:val="0"/>
              <w:marTop w:val="0"/>
              <w:marBottom w:val="0"/>
              <w:divBdr>
                <w:top w:val="none" w:sz="0" w:space="0" w:color="auto"/>
                <w:left w:val="none" w:sz="0" w:space="0" w:color="auto"/>
                <w:bottom w:val="none" w:sz="0" w:space="0" w:color="auto"/>
                <w:right w:val="none" w:sz="0" w:space="0" w:color="auto"/>
              </w:divBdr>
            </w:div>
            <w:div w:id="2048214894">
              <w:marLeft w:val="0"/>
              <w:marRight w:val="0"/>
              <w:marTop w:val="0"/>
              <w:marBottom w:val="0"/>
              <w:divBdr>
                <w:top w:val="none" w:sz="0" w:space="0" w:color="auto"/>
                <w:left w:val="none" w:sz="0" w:space="0" w:color="auto"/>
                <w:bottom w:val="none" w:sz="0" w:space="0" w:color="auto"/>
                <w:right w:val="none" w:sz="0" w:space="0" w:color="auto"/>
              </w:divBdr>
            </w:div>
            <w:div w:id="18469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foundation.co.uk/professional-standards/teachers/" TargetMode="External"/><Relationship Id="rId18" Type="http://schemas.openxmlformats.org/officeDocument/2006/relationships/hyperlink" Target="https://www.edgehill.ac.uk/collection/academic-regulation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local.gov.uk/our-support/workforce-and-hr-support/education-and-young-people/school-teachers/conditions-service" TargetMode="External"/><Relationship Id="rId7" Type="http://schemas.openxmlformats.org/officeDocument/2006/relationships/endnotes" Target="endnotes.xml"/><Relationship Id="rId12" Type="http://schemas.openxmlformats.org/officeDocument/2006/relationships/hyperlink" Target="https://www.gov.uk/government/publications/teachers-standards" TargetMode="External"/><Relationship Id="rId17" Type="http://schemas.openxmlformats.org/officeDocument/2006/relationships/hyperlink" Target="https://www.edgehill.ac.uk/collection/academic-regulations/" TargetMode="External"/><Relationship Id="rId25" Type="http://schemas.openxmlformats.org/officeDocument/2006/relationships/header" Target="header1.xml"/><Relationship Id="rId33"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https://www.edgehill.ac.uk/departments/support/studentservices/wellbeing/self-help-resources/" TargetMode="External"/><Relationship Id="rId20" Type="http://schemas.openxmlformats.org/officeDocument/2006/relationships/hyperlink" Target="https://www.edgehill.ac.uk/collection/academic-regulation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ocument/equality-diversity-and-inclusion-edi-strategy/" TargetMode="External"/><Relationship Id="rId24" Type="http://schemas.openxmlformats.org/officeDocument/2006/relationships/hyperlink" Target="https://assets.publishing.service.gov.uk/media/65cb4349a7ded0000c79e4e1/Working_together_to_safeguard_children_2023_-_statutory_guidance.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gehill.ac.uk/documents/academic-programme-engagement-policy-faculty-of-education/" TargetMode="External"/><Relationship Id="rId23" Type="http://schemas.openxmlformats.org/officeDocument/2006/relationships/hyperlink" Target="https://www.gov.uk/government/publications/the-prevent-duty-safeguarding-learners-vulnerable-to-radicalisation" TargetMode="External"/><Relationship Id="rId28" Type="http://schemas.openxmlformats.org/officeDocument/2006/relationships/footer" Target="footer2.xml"/><Relationship Id="rId10" Type="http://schemas.openxmlformats.org/officeDocument/2006/relationships/hyperlink" Target="https://www.edgehill.ac.uk/departments/support/registry/" TargetMode="External"/><Relationship Id="rId19" Type="http://schemas.openxmlformats.org/officeDocument/2006/relationships/hyperlink" Target="https://www.edgehill.ac.uk/collection/academic-regulat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hill.ac.uk/document/student-disciplinary-regulations/" TargetMode="External"/><Relationship Id="rId14" Type="http://schemas.openxmlformats.org/officeDocument/2006/relationships/hyperlink" Target="mailto:foesafeguarding@edgehill.ac.uk"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26D0880-E070-47CF-8FD0-CFE72376B530}">
    <t:Anchor>
      <t:Comment id="731896325"/>
    </t:Anchor>
    <t:History>
      <t:Event id="{293D6309-3D53-4A35-A048-AA70D8D0D00B}" time="2024-07-12T13:31:05.857Z">
        <t:Attribution userId="S::pearsonm@edgehill.ac.uk::76a9efc4-cbca-4fa5-a147-1cda5a0557d9" userProvider="AD" userName="Michelle Pearson"/>
        <t:Anchor>
          <t:Comment id="731896325"/>
        </t:Anchor>
        <t:Create/>
      </t:Event>
      <t:Event id="{869CDB36-58DF-40E1-9F0C-13531AD10B20}" time="2024-07-12T13:31:05.857Z">
        <t:Attribution userId="S::pearsonm@edgehill.ac.uk::76a9efc4-cbca-4fa5-a147-1cda5a0557d9" userProvider="AD" userName="Michelle Pearson"/>
        <t:Anchor>
          <t:Comment id="731896325"/>
        </t:Anchor>
        <t:Assign userId="S::Burrellk@edgehill.ac.uk::cade89fc-b95f-4b34-a2ec-77b51cea21a0" userProvider="AD" userName="Kate Burrell"/>
      </t:Event>
      <t:Event id="{DFC30095-3007-45F3-B26D-AE34DBDB0945}" time="2024-07-12T13:31:05.857Z">
        <t:Attribution userId="S::pearsonm@edgehill.ac.uk::76a9efc4-cbca-4fa5-a147-1cda5a0557d9" userProvider="AD" userName="Michelle Pearson"/>
        <t:Anchor>
          <t:Comment id="731896325"/>
        </t:Anchor>
        <t:SetTitle title="@Kate Burrell should we include here online behaviours too?"/>
      </t:Event>
      <t:Event id="{7C1389DD-EB94-4744-BAA5-E66B1624B03C}" time="2024-07-15T16:08:49.972Z">
        <t:Attribution userId="S::burrellk@edgehill.ac.uk::cade89fc-b95f-4b34-a2ec-77b51cea21a0" userProvider="AD" userName="Kate Burrell"/>
        <t:Progress percentComplete="100"/>
      </t:Event>
    </t:History>
  </t:Task>
  <t:Task id="{925248BD-1E98-4676-90CB-D13975C886B5}">
    <t:Anchor>
      <t:Comment id="136779073"/>
    </t:Anchor>
    <t:History>
      <t:Event id="{02DEED42-1C03-42FF-865A-B886CF4E09A0}" time="2024-07-12T13:32:00.038Z">
        <t:Attribution userId="S::pearsonm@edgehill.ac.uk::76a9efc4-cbca-4fa5-a147-1cda5a0557d9" userProvider="AD" userName="Michelle Pearson"/>
        <t:Anchor>
          <t:Comment id="136779073"/>
        </t:Anchor>
        <t:Create/>
      </t:Event>
      <t:Event id="{03049486-F1CC-4BDD-8816-8D22E6A384DF}" time="2024-07-12T13:32:00.038Z">
        <t:Attribution userId="S::pearsonm@edgehill.ac.uk::76a9efc4-cbca-4fa5-a147-1cda5a0557d9" userProvider="AD" userName="Michelle Pearson"/>
        <t:Anchor>
          <t:Comment id="136779073"/>
        </t:Anchor>
        <t:Assign userId="S::Burrellk@edgehill.ac.uk::cade89fc-b95f-4b34-a2ec-77b51cea21a0" userProvider="AD" userName="Kate Burrell"/>
      </t:Event>
      <t:Event id="{AEF3BB7E-A698-49D3-A119-67B2C5DF9240}" time="2024-07-12T13:32:00.038Z">
        <t:Attribution userId="S::pearsonm@edgehill.ac.uk::76a9efc4-cbca-4fa5-a147-1cda5a0557d9" userProvider="AD" userName="Michelle Pearson"/>
        <t:Anchor>
          <t:Comment id="136779073"/>
        </t:Anchor>
        <t:SetTitle title="@Kate Burrell include PATs?"/>
      </t:Event>
      <t:Event id="{956ABB55-BF7E-4242-9894-1600864B540F}" time="2024-07-15T16:09:02.289Z">
        <t:Attribution userId="S::burrellk@edgehill.ac.uk::cade89fc-b95f-4b34-a2ec-77b51cea21a0" userProvider="AD" userName="Kate Burrel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7648-0A54-426A-BC78-5965B8AA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9298</Characters>
  <Application>Microsoft Office Word</Application>
  <DocSecurity>0</DocSecurity>
  <Lines>77</Lines>
  <Paragraphs>21</Paragraphs>
  <ScaleCrop>false</ScaleCrop>
  <Company>Edge Hill University</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Justine O'Sullivan</cp:lastModifiedBy>
  <cp:revision>2</cp:revision>
  <dcterms:created xsi:type="dcterms:W3CDTF">2025-10-06T10:35:00Z</dcterms:created>
  <dcterms:modified xsi:type="dcterms:W3CDTF">2025-10-06T10:35:00Z</dcterms:modified>
</cp:coreProperties>
</file>