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6CA0" w14:textId="77777777" w:rsidR="0071039C" w:rsidRPr="000205AE" w:rsidRDefault="0071039C" w:rsidP="00B732E7">
      <w:pPr>
        <w:pStyle w:val="Heading1"/>
      </w:pPr>
      <w:r w:rsidRPr="000205AE">
        <w:t>Losing my religion</w:t>
      </w:r>
      <w:r>
        <w:t>, finding my faith.</w:t>
      </w:r>
    </w:p>
    <w:p w14:paraId="2FD335E1" w14:textId="13D19D75" w:rsidR="0071039C" w:rsidRDefault="0071039C" w:rsidP="00B732E7">
      <w:pPr>
        <w:pStyle w:val="Heading2"/>
      </w:pPr>
      <w:r>
        <w:t>The challenge of i</w:t>
      </w:r>
      <w:r w:rsidRPr="000205AE">
        <w:t xml:space="preserve">mplementing </w:t>
      </w:r>
      <w:r>
        <w:t>F</w:t>
      </w:r>
      <w:r w:rsidRPr="000205AE">
        <w:t xml:space="preserve">undamental British </w:t>
      </w:r>
      <w:r>
        <w:t>V</w:t>
      </w:r>
      <w:r w:rsidRPr="000205AE">
        <w:t>alues into the RE Classroom</w:t>
      </w:r>
      <w:r w:rsidR="00DB2AD2">
        <w:t>.</w:t>
      </w:r>
      <w:r w:rsidRPr="000205AE">
        <w:t xml:space="preserve"> </w:t>
      </w:r>
    </w:p>
    <w:p w14:paraId="54C6C70A" w14:textId="77777777" w:rsidR="0071039C" w:rsidRPr="000205AE" w:rsidRDefault="0071039C" w:rsidP="0071039C">
      <w:pPr>
        <w:rPr>
          <w:rFonts w:ascii="Arial" w:hAnsi="Arial" w:cs="Arial"/>
          <w:b/>
          <w:bCs/>
          <w:sz w:val="24"/>
          <w:szCs w:val="24"/>
          <w:u w:val="single"/>
        </w:rPr>
      </w:pPr>
    </w:p>
    <w:p w14:paraId="68CE9D5A" w14:textId="77777777" w:rsidR="0071039C" w:rsidRPr="000205AE" w:rsidRDefault="0071039C" w:rsidP="00B732E7">
      <w:pPr>
        <w:pStyle w:val="Heading1"/>
      </w:pPr>
      <w:r w:rsidRPr="000205AE">
        <w:t xml:space="preserve">Abstract </w:t>
      </w:r>
    </w:p>
    <w:p w14:paraId="597773EA" w14:textId="436B8AAD" w:rsidR="0071039C" w:rsidRDefault="0071039C" w:rsidP="00D24065">
      <w:pPr>
        <w:shd w:val="clear" w:color="auto" w:fill="FFFFFF"/>
        <w:rPr>
          <w:rFonts w:ascii="Arial" w:hAnsi="Arial" w:cs="Arial"/>
          <w:sz w:val="24"/>
          <w:szCs w:val="24"/>
        </w:rPr>
      </w:pPr>
      <w:r w:rsidRPr="000205AE">
        <w:rPr>
          <w:rFonts w:ascii="Arial" w:hAnsi="Arial" w:cs="Arial"/>
          <w:sz w:val="24"/>
          <w:szCs w:val="24"/>
        </w:rPr>
        <w:t xml:space="preserve">This research proposal will consider </w:t>
      </w:r>
      <w:r w:rsidR="00C12644" w:rsidRPr="000205AE">
        <w:rPr>
          <w:rFonts w:ascii="Arial" w:hAnsi="Arial" w:cs="Arial"/>
          <w:sz w:val="24"/>
          <w:szCs w:val="24"/>
        </w:rPr>
        <w:t>literature, including</w:t>
      </w:r>
      <w:r w:rsidRPr="000205AE">
        <w:rPr>
          <w:rFonts w:ascii="Arial" w:hAnsi="Arial" w:cs="Arial"/>
          <w:sz w:val="24"/>
          <w:szCs w:val="24"/>
        </w:rPr>
        <w:t xml:space="preserve"> the mandatory framework </w:t>
      </w:r>
      <w:r w:rsidR="00C5607A" w:rsidRPr="000205AE">
        <w:rPr>
          <w:rFonts w:ascii="Arial" w:hAnsi="Arial" w:cs="Arial"/>
          <w:sz w:val="24"/>
          <w:szCs w:val="24"/>
        </w:rPr>
        <w:t>on fundamental</w:t>
      </w:r>
      <w:r w:rsidRPr="000205AE">
        <w:rPr>
          <w:rFonts w:ascii="Arial" w:hAnsi="Arial" w:cs="Arial"/>
          <w:sz w:val="24"/>
          <w:szCs w:val="24"/>
        </w:rPr>
        <w:t xml:space="preserve"> British values and the challenges of implementing this into the RE classroom. Consideration will be given to the purpose of Religious Education whe</w:t>
      </w:r>
      <w:r w:rsidR="00BC776D">
        <w:rPr>
          <w:rFonts w:ascii="Arial" w:hAnsi="Arial" w:cs="Arial"/>
          <w:sz w:val="24"/>
          <w:szCs w:val="24"/>
        </w:rPr>
        <w:t>re</w:t>
      </w:r>
      <w:r w:rsidRPr="000205AE">
        <w:rPr>
          <w:rFonts w:ascii="Arial" w:hAnsi="Arial" w:cs="Arial"/>
          <w:sz w:val="24"/>
          <w:szCs w:val="24"/>
        </w:rPr>
        <w:t xml:space="preserve"> its aim is </w:t>
      </w:r>
      <w:r w:rsidR="00BC776D">
        <w:rPr>
          <w:rFonts w:ascii="Arial" w:hAnsi="Arial" w:cs="Arial"/>
          <w:sz w:val="24"/>
          <w:szCs w:val="24"/>
        </w:rPr>
        <w:t xml:space="preserve">to </w:t>
      </w:r>
      <w:r w:rsidR="005D2652">
        <w:rPr>
          <w:rFonts w:ascii="Arial" w:hAnsi="Arial" w:cs="Arial"/>
          <w:sz w:val="24"/>
          <w:szCs w:val="24"/>
        </w:rPr>
        <w:t xml:space="preserve">help young people understand world </w:t>
      </w:r>
      <w:r w:rsidR="001F1771">
        <w:rPr>
          <w:rFonts w:ascii="Arial" w:hAnsi="Arial" w:cs="Arial"/>
          <w:sz w:val="24"/>
          <w:szCs w:val="24"/>
        </w:rPr>
        <w:t>religions. Further</w:t>
      </w:r>
      <w:r w:rsidRPr="000205AE">
        <w:rPr>
          <w:rFonts w:ascii="Arial" w:hAnsi="Arial" w:cs="Arial"/>
          <w:sz w:val="24"/>
          <w:szCs w:val="24"/>
        </w:rPr>
        <w:t xml:space="preserve"> consideration will be given to the subject </w:t>
      </w:r>
      <w:r w:rsidR="00C5607A" w:rsidRPr="000205AE">
        <w:rPr>
          <w:rFonts w:ascii="Arial" w:hAnsi="Arial" w:cs="Arial"/>
          <w:sz w:val="24"/>
          <w:szCs w:val="24"/>
        </w:rPr>
        <w:t>regarding</w:t>
      </w:r>
      <w:r w:rsidRPr="000205AE">
        <w:rPr>
          <w:rFonts w:ascii="Arial" w:hAnsi="Arial" w:cs="Arial"/>
          <w:sz w:val="24"/>
          <w:szCs w:val="24"/>
        </w:rPr>
        <w:t xml:space="preserve"> how students </w:t>
      </w:r>
      <w:r w:rsidR="00F26425">
        <w:rPr>
          <w:rFonts w:ascii="Arial" w:hAnsi="Arial" w:cs="Arial"/>
          <w:sz w:val="24"/>
          <w:szCs w:val="24"/>
        </w:rPr>
        <w:t xml:space="preserve">are able to </w:t>
      </w:r>
      <w:r w:rsidRPr="000205AE">
        <w:rPr>
          <w:rFonts w:ascii="Arial" w:hAnsi="Arial" w:cs="Arial"/>
          <w:sz w:val="24"/>
          <w:szCs w:val="24"/>
        </w:rPr>
        <w:t xml:space="preserve">develop skills which </w:t>
      </w:r>
      <w:r w:rsidR="00F26425">
        <w:rPr>
          <w:rFonts w:ascii="Arial" w:hAnsi="Arial" w:cs="Arial"/>
          <w:sz w:val="24"/>
          <w:szCs w:val="24"/>
        </w:rPr>
        <w:t>promote the “virtues of respect and empathy” which “foster civilised debate and reasoned argument”</w:t>
      </w:r>
      <w:r w:rsidR="00BC776D">
        <w:rPr>
          <w:rFonts w:ascii="Arial" w:hAnsi="Arial" w:cs="Arial"/>
          <w:sz w:val="24"/>
          <w:szCs w:val="24"/>
        </w:rPr>
        <w:t xml:space="preserve">. The challenge of teaching a curriculum which helps students formulate their own </w:t>
      </w:r>
      <w:r w:rsidR="00D24065">
        <w:rPr>
          <w:rFonts w:ascii="Arial" w:hAnsi="Arial" w:cs="Arial"/>
          <w:sz w:val="24"/>
          <w:szCs w:val="24"/>
        </w:rPr>
        <w:t>opinions on religion and faith may be limited by mandatory po</w:t>
      </w:r>
      <w:r w:rsidRPr="000205AE">
        <w:rPr>
          <w:rFonts w:ascii="Arial" w:hAnsi="Arial" w:cs="Arial"/>
          <w:sz w:val="24"/>
          <w:szCs w:val="24"/>
        </w:rPr>
        <w:t>licies in place for fundamental British values.</w:t>
      </w:r>
      <w:r w:rsidR="00D24065">
        <w:rPr>
          <w:rFonts w:ascii="Arial" w:hAnsi="Arial" w:cs="Arial"/>
          <w:sz w:val="24"/>
          <w:szCs w:val="24"/>
        </w:rPr>
        <w:t xml:space="preserve"> If we try to promote the virtues of respect, is it possible to incorporate British values, It would be easier to agree that they are synonymous but as Pries writes “a value is something we </w:t>
      </w:r>
      <w:r w:rsidR="00EF3AB9">
        <w:rPr>
          <w:rFonts w:ascii="Arial" w:hAnsi="Arial" w:cs="Arial"/>
          <w:sz w:val="24"/>
          <w:szCs w:val="24"/>
        </w:rPr>
        <w:t>intellectually hold as important but a virtue is a very different thing” (Pries, 2022</w:t>
      </w:r>
      <w:r w:rsidR="00263334">
        <w:rPr>
          <w:rStyle w:val="FootnoteReference"/>
          <w:rFonts w:ascii="Arial" w:hAnsi="Arial" w:cs="Arial"/>
          <w:sz w:val="24"/>
          <w:szCs w:val="24"/>
        </w:rPr>
        <w:footnoteReference w:id="1"/>
      </w:r>
      <w:r w:rsidR="00EF3AB9">
        <w:rPr>
          <w:rFonts w:ascii="Arial" w:hAnsi="Arial" w:cs="Arial"/>
          <w:sz w:val="24"/>
          <w:szCs w:val="24"/>
        </w:rPr>
        <w:t>).In this research o</w:t>
      </w:r>
      <w:r w:rsidR="00D24065">
        <w:rPr>
          <w:rFonts w:ascii="Arial" w:hAnsi="Arial" w:cs="Arial"/>
          <w:sz w:val="24"/>
          <w:szCs w:val="24"/>
        </w:rPr>
        <w:t xml:space="preserve">ne of the main </w:t>
      </w:r>
      <w:r w:rsidR="00EF3AB9">
        <w:rPr>
          <w:rFonts w:ascii="Arial" w:hAnsi="Arial" w:cs="Arial"/>
          <w:sz w:val="24"/>
          <w:szCs w:val="24"/>
        </w:rPr>
        <w:t>objectives will be how can we implement fundamental British values into the RE classroom, when virtues are a “habit, cultivated and grown”(Pries 2022</w:t>
      </w:r>
      <w:r w:rsidR="00263334">
        <w:rPr>
          <w:rStyle w:val="EndnoteReference"/>
          <w:rFonts w:ascii="Arial" w:hAnsi="Arial" w:cs="Arial"/>
          <w:sz w:val="24"/>
          <w:szCs w:val="24"/>
        </w:rPr>
        <w:t>2</w:t>
      </w:r>
      <w:r w:rsidR="00EF3AB9">
        <w:rPr>
          <w:rFonts w:ascii="Arial" w:hAnsi="Arial" w:cs="Arial"/>
          <w:sz w:val="24"/>
          <w:szCs w:val="24"/>
        </w:rPr>
        <w:t>).</w:t>
      </w:r>
      <w:r w:rsidR="00D24065">
        <w:rPr>
          <w:rFonts w:ascii="Arial" w:hAnsi="Arial" w:cs="Arial"/>
          <w:sz w:val="24"/>
          <w:szCs w:val="24"/>
        </w:rPr>
        <w:t xml:space="preserve"> </w:t>
      </w:r>
      <w:r>
        <w:rPr>
          <w:rFonts w:ascii="Arial" w:hAnsi="Arial" w:cs="Arial"/>
          <w:sz w:val="24"/>
          <w:szCs w:val="24"/>
        </w:rPr>
        <w:t>The main objective will be a review o</w:t>
      </w:r>
      <w:r w:rsidR="00945510">
        <w:rPr>
          <w:rFonts w:ascii="Arial" w:hAnsi="Arial" w:cs="Arial"/>
          <w:sz w:val="24"/>
          <w:szCs w:val="24"/>
        </w:rPr>
        <w:t>f</w:t>
      </w:r>
      <w:r>
        <w:rPr>
          <w:rFonts w:ascii="Arial" w:hAnsi="Arial" w:cs="Arial"/>
          <w:sz w:val="24"/>
          <w:szCs w:val="24"/>
        </w:rPr>
        <w:t xml:space="preserve"> </w:t>
      </w:r>
      <w:r w:rsidR="00C5607A">
        <w:rPr>
          <w:rFonts w:ascii="Arial" w:hAnsi="Arial" w:cs="Arial"/>
          <w:sz w:val="24"/>
          <w:szCs w:val="24"/>
        </w:rPr>
        <w:t>several</w:t>
      </w:r>
      <w:r>
        <w:rPr>
          <w:rFonts w:ascii="Arial" w:hAnsi="Arial" w:cs="Arial"/>
          <w:sz w:val="24"/>
          <w:szCs w:val="24"/>
        </w:rPr>
        <w:t xml:space="preserve"> schools to identify i</w:t>
      </w:r>
      <w:r w:rsidR="00945510">
        <w:rPr>
          <w:rFonts w:ascii="Arial" w:hAnsi="Arial" w:cs="Arial"/>
          <w:sz w:val="24"/>
          <w:szCs w:val="24"/>
        </w:rPr>
        <w:t xml:space="preserve">f the strategy for British values is challenging when teaching students about religious views on </w:t>
      </w:r>
      <w:r>
        <w:rPr>
          <w:rFonts w:ascii="Arial" w:hAnsi="Arial" w:cs="Arial"/>
          <w:sz w:val="24"/>
          <w:szCs w:val="24"/>
        </w:rPr>
        <w:t>sexual orientation</w:t>
      </w:r>
      <w:r w:rsidR="00945510">
        <w:rPr>
          <w:rFonts w:ascii="Arial" w:hAnsi="Arial" w:cs="Arial"/>
          <w:sz w:val="24"/>
          <w:szCs w:val="24"/>
        </w:rPr>
        <w:t>.</w:t>
      </w:r>
    </w:p>
    <w:p w14:paraId="56A6B944" w14:textId="77777777" w:rsidR="0071039C" w:rsidRDefault="0071039C" w:rsidP="0071039C">
      <w:pPr>
        <w:rPr>
          <w:rFonts w:ascii="Arial" w:hAnsi="Arial" w:cs="Arial"/>
          <w:sz w:val="24"/>
          <w:szCs w:val="24"/>
        </w:rPr>
      </w:pPr>
    </w:p>
    <w:p w14:paraId="551E36B3" w14:textId="77777777" w:rsidR="0071039C" w:rsidRPr="002C75B2" w:rsidRDefault="0071039C" w:rsidP="00B732E7">
      <w:pPr>
        <w:pStyle w:val="Heading1"/>
      </w:pPr>
      <w:r w:rsidRPr="002C75B2">
        <w:t xml:space="preserve">Research Background </w:t>
      </w:r>
    </w:p>
    <w:p w14:paraId="0325586F" w14:textId="6EE38D1B" w:rsidR="0071039C" w:rsidRDefault="0071039C" w:rsidP="0071039C">
      <w:pPr>
        <w:rPr>
          <w:rFonts w:ascii="Arial" w:hAnsi="Arial" w:cs="Arial"/>
        </w:rPr>
      </w:pPr>
      <w:r>
        <w:rPr>
          <w:rFonts w:ascii="Arial" w:hAnsi="Arial" w:cs="Arial"/>
          <w:sz w:val="24"/>
          <w:szCs w:val="24"/>
        </w:rPr>
        <w:t xml:space="preserve"> </w:t>
      </w:r>
      <w:r w:rsidRPr="00F4623B">
        <w:rPr>
          <w:rFonts w:ascii="Arial" w:hAnsi="Arial" w:cs="Arial"/>
          <w:sz w:val="24"/>
          <w:szCs w:val="24"/>
        </w:rPr>
        <w:t>The main purpose of the research is to investigate and review how school</w:t>
      </w:r>
      <w:r>
        <w:rPr>
          <w:rFonts w:ascii="Arial" w:hAnsi="Arial" w:cs="Arial"/>
          <w:sz w:val="24"/>
          <w:szCs w:val="24"/>
        </w:rPr>
        <w:t>s</w:t>
      </w:r>
      <w:r w:rsidRPr="00F4623B">
        <w:rPr>
          <w:rFonts w:ascii="Arial" w:hAnsi="Arial" w:cs="Arial"/>
          <w:sz w:val="24"/>
          <w:szCs w:val="24"/>
        </w:rPr>
        <w:t xml:space="preserve"> </w:t>
      </w:r>
      <w:r w:rsidRPr="00DB2AD2">
        <w:rPr>
          <w:rFonts w:ascii="Arial" w:hAnsi="Arial" w:cs="Arial"/>
          <w:sz w:val="24"/>
          <w:szCs w:val="24"/>
        </w:rPr>
        <w:t xml:space="preserve">promote </w:t>
      </w:r>
      <w:r w:rsidRPr="00F4623B">
        <w:rPr>
          <w:rFonts w:ascii="Arial" w:hAnsi="Arial" w:cs="Arial"/>
          <w:sz w:val="24"/>
          <w:szCs w:val="24"/>
        </w:rPr>
        <w:t>British values and put this into practise in the classroom.</w:t>
      </w:r>
      <w:r>
        <w:rPr>
          <w:rFonts w:ascii="Arial" w:hAnsi="Arial" w:cs="Arial"/>
          <w:sz w:val="24"/>
          <w:szCs w:val="24"/>
        </w:rPr>
        <w:t xml:space="preserve"> It will review where students talk about sexual orientation </w:t>
      </w:r>
      <w:r w:rsidR="00C5607A">
        <w:rPr>
          <w:rFonts w:ascii="Arial" w:hAnsi="Arial" w:cs="Arial"/>
          <w:sz w:val="24"/>
          <w:szCs w:val="24"/>
        </w:rPr>
        <w:t>considering</w:t>
      </w:r>
      <w:r>
        <w:rPr>
          <w:rFonts w:ascii="Arial" w:hAnsi="Arial" w:cs="Arial"/>
          <w:sz w:val="24"/>
          <w:szCs w:val="24"/>
        </w:rPr>
        <w:t xml:space="preserve"> religion, parental </w:t>
      </w:r>
      <w:r w:rsidR="00C5607A">
        <w:rPr>
          <w:rFonts w:ascii="Arial" w:hAnsi="Arial" w:cs="Arial"/>
          <w:sz w:val="24"/>
          <w:szCs w:val="24"/>
        </w:rPr>
        <w:t>influence,</w:t>
      </w:r>
      <w:r>
        <w:rPr>
          <w:rFonts w:ascii="Arial" w:hAnsi="Arial" w:cs="Arial"/>
          <w:sz w:val="24"/>
          <w:szCs w:val="24"/>
        </w:rPr>
        <w:t xml:space="preserve"> and their pathway through the education system</w:t>
      </w:r>
      <w:r w:rsidR="00945510">
        <w:rPr>
          <w:rFonts w:ascii="Arial" w:hAnsi="Arial" w:cs="Arial"/>
          <w:sz w:val="24"/>
          <w:szCs w:val="24"/>
        </w:rPr>
        <w:t>,</w:t>
      </w:r>
      <w:r w:rsidR="00E864AF">
        <w:rPr>
          <w:rFonts w:ascii="Arial" w:hAnsi="Arial" w:cs="Arial"/>
          <w:sz w:val="24"/>
          <w:szCs w:val="24"/>
        </w:rPr>
        <w:t xml:space="preserve"> what happens when it is not in line with FBV. </w:t>
      </w:r>
      <w:r w:rsidRPr="00F4623B">
        <w:rPr>
          <w:rFonts w:ascii="Arial" w:hAnsi="Arial" w:cs="Arial"/>
          <w:sz w:val="24"/>
          <w:szCs w:val="24"/>
        </w:rPr>
        <w:t xml:space="preserve">Whilst we have a “a duty to actively promote the fundamental British values of democracy” </w:t>
      </w:r>
      <w:r w:rsidR="00103168">
        <w:rPr>
          <w:rFonts w:ascii="Arial" w:hAnsi="Arial" w:cs="Arial"/>
          <w:sz w:val="24"/>
          <w:szCs w:val="24"/>
        </w:rPr>
        <w:t>(Department for Education,</w:t>
      </w:r>
      <w:r w:rsidR="00BF3D2D">
        <w:rPr>
          <w:rFonts w:ascii="Arial" w:hAnsi="Arial" w:cs="Arial"/>
          <w:sz w:val="24"/>
          <w:szCs w:val="24"/>
        </w:rPr>
        <w:t xml:space="preserve"> </w:t>
      </w:r>
      <w:r w:rsidR="00103168">
        <w:rPr>
          <w:rFonts w:ascii="Arial" w:hAnsi="Arial" w:cs="Arial"/>
          <w:sz w:val="24"/>
          <w:szCs w:val="24"/>
        </w:rPr>
        <w:t>20</w:t>
      </w:r>
      <w:r w:rsidR="00263334">
        <w:rPr>
          <w:rFonts w:ascii="Arial" w:hAnsi="Arial" w:cs="Arial"/>
          <w:sz w:val="24"/>
          <w:szCs w:val="24"/>
        </w:rPr>
        <w:t>14</w:t>
      </w:r>
      <w:r w:rsidR="00263334">
        <w:rPr>
          <w:rStyle w:val="EndnoteReference"/>
          <w:rFonts w:ascii="Arial" w:hAnsi="Arial" w:cs="Arial"/>
          <w:sz w:val="24"/>
          <w:szCs w:val="24"/>
        </w:rPr>
        <w:t>3</w:t>
      </w:r>
      <w:r w:rsidR="00103168">
        <w:rPr>
          <w:rFonts w:ascii="Arial" w:hAnsi="Arial" w:cs="Arial"/>
          <w:sz w:val="24"/>
          <w:szCs w:val="24"/>
        </w:rPr>
        <w:t xml:space="preserve">) </w:t>
      </w:r>
      <w:r w:rsidRPr="00F4623B">
        <w:rPr>
          <w:rFonts w:ascii="Arial" w:hAnsi="Arial" w:cs="Arial"/>
          <w:sz w:val="24"/>
          <w:szCs w:val="24"/>
        </w:rPr>
        <w:t xml:space="preserve">we are also being asked to promote the “mutual respect and tolerance of those with different faiths and beliefs” </w:t>
      </w:r>
      <w:r w:rsidR="00103168">
        <w:rPr>
          <w:rFonts w:ascii="Arial" w:hAnsi="Arial" w:cs="Arial"/>
          <w:sz w:val="24"/>
          <w:szCs w:val="24"/>
        </w:rPr>
        <w:t>(Department for Education, 2014</w:t>
      </w:r>
      <w:r w:rsidR="00124D4C">
        <w:rPr>
          <w:rStyle w:val="EndnoteReference"/>
          <w:rFonts w:ascii="Arial" w:hAnsi="Arial" w:cs="Arial"/>
          <w:sz w:val="24"/>
          <w:szCs w:val="24"/>
        </w:rPr>
        <w:t>4)</w:t>
      </w:r>
      <w:r w:rsidR="00103168">
        <w:rPr>
          <w:rFonts w:ascii="Arial" w:hAnsi="Arial" w:cs="Arial"/>
          <w:sz w:val="24"/>
          <w:szCs w:val="24"/>
        </w:rPr>
        <w:t>.</w:t>
      </w:r>
    </w:p>
    <w:p w14:paraId="4ABE40E9" w14:textId="4D40ED01" w:rsidR="0071039C" w:rsidRPr="006C3B8D" w:rsidRDefault="0071039C" w:rsidP="0071039C">
      <w:pPr>
        <w:rPr>
          <w:rFonts w:ascii="Arial" w:hAnsi="Arial" w:cs="Arial"/>
          <w:b/>
          <w:bCs/>
          <w:i/>
          <w:iCs/>
          <w:sz w:val="24"/>
          <w:szCs w:val="24"/>
        </w:rPr>
      </w:pPr>
      <w:r>
        <w:rPr>
          <w:rFonts w:ascii="Arial" w:hAnsi="Arial" w:cs="Arial"/>
        </w:rPr>
        <w:t xml:space="preserve">  </w:t>
      </w:r>
      <w:r w:rsidRPr="00FE4CE9">
        <w:rPr>
          <w:rFonts w:ascii="Arial" w:hAnsi="Arial" w:cs="Arial"/>
          <w:sz w:val="24"/>
          <w:szCs w:val="24"/>
        </w:rPr>
        <w:t xml:space="preserve">From </w:t>
      </w:r>
      <w:r>
        <w:rPr>
          <w:rFonts w:ascii="Arial" w:hAnsi="Arial" w:cs="Arial"/>
          <w:sz w:val="24"/>
          <w:szCs w:val="24"/>
        </w:rPr>
        <w:t>the research so far</w:t>
      </w:r>
      <w:r w:rsidR="007B5638">
        <w:rPr>
          <w:rFonts w:ascii="Arial" w:hAnsi="Arial" w:cs="Arial"/>
          <w:sz w:val="24"/>
          <w:szCs w:val="24"/>
        </w:rPr>
        <w:t xml:space="preserve">, </w:t>
      </w:r>
      <w:r>
        <w:rPr>
          <w:rFonts w:ascii="Arial" w:hAnsi="Arial" w:cs="Arial"/>
          <w:sz w:val="24"/>
          <w:szCs w:val="24"/>
        </w:rPr>
        <w:t xml:space="preserve">I have noticed lots of duplication of the following keywords (they are now titled the </w:t>
      </w:r>
      <w:r w:rsidR="00545F51">
        <w:rPr>
          <w:rFonts w:ascii="Arial" w:hAnsi="Arial" w:cs="Arial"/>
          <w:sz w:val="24"/>
          <w:szCs w:val="24"/>
        </w:rPr>
        <w:t>nine</w:t>
      </w:r>
      <w:r>
        <w:rPr>
          <w:rFonts w:ascii="Arial" w:hAnsi="Arial" w:cs="Arial"/>
          <w:sz w:val="24"/>
          <w:szCs w:val="24"/>
        </w:rPr>
        <w:t xml:space="preserve"> ‘P’s’) and for this purpose they will formulate the research strategy. The </w:t>
      </w:r>
      <w:r w:rsidR="00545F51">
        <w:rPr>
          <w:rFonts w:ascii="Arial" w:hAnsi="Arial" w:cs="Arial"/>
          <w:sz w:val="24"/>
          <w:szCs w:val="24"/>
        </w:rPr>
        <w:t>nine</w:t>
      </w:r>
      <w:r>
        <w:rPr>
          <w:rFonts w:ascii="Arial" w:hAnsi="Arial" w:cs="Arial"/>
          <w:sz w:val="24"/>
          <w:szCs w:val="24"/>
        </w:rPr>
        <w:t xml:space="preserve"> ‘</w:t>
      </w:r>
      <w:r w:rsidR="00C5607A">
        <w:rPr>
          <w:rFonts w:ascii="Arial" w:hAnsi="Arial" w:cs="Arial"/>
          <w:sz w:val="24"/>
          <w:szCs w:val="24"/>
        </w:rPr>
        <w:t>Ps</w:t>
      </w:r>
      <w:r>
        <w:rPr>
          <w:rFonts w:ascii="Arial" w:hAnsi="Arial" w:cs="Arial"/>
          <w:sz w:val="24"/>
          <w:szCs w:val="24"/>
        </w:rPr>
        <w:t xml:space="preserve">’ are </w:t>
      </w:r>
      <w:r w:rsidRPr="00335DB0">
        <w:rPr>
          <w:rFonts w:ascii="Arial" w:hAnsi="Arial" w:cs="Arial"/>
          <w:b/>
          <w:bCs/>
          <w:i/>
          <w:iCs/>
          <w:sz w:val="24"/>
          <w:szCs w:val="24"/>
        </w:rPr>
        <w:t>purpose,</w:t>
      </w:r>
      <w:r>
        <w:rPr>
          <w:rFonts w:ascii="Arial" w:hAnsi="Arial" w:cs="Arial"/>
          <w:sz w:val="24"/>
          <w:szCs w:val="24"/>
        </w:rPr>
        <w:t xml:space="preserve"> </w:t>
      </w:r>
      <w:r w:rsidRPr="006C3B8D">
        <w:rPr>
          <w:rFonts w:ascii="Arial" w:hAnsi="Arial" w:cs="Arial"/>
          <w:b/>
          <w:bCs/>
          <w:i/>
          <w:iCs/>
          <w:sz w:val="24"/>
          <w:szCs w:val="24"/>
        </w:rPr>
        <w:t>policy,</w:t>
      </w:r>
      <w:r>
        <w:rPr>
          <w:rFonts w:ascii="Arial" w:hAnsi="Arial" w:cs="Arial"/>
          <w:b/>
          <w:bCs/>
          <w:i/>
          <w:iCs/>
          <w:sz w:val="24"/>
          <w:szCs w:val="24"/>
        </w:rPr>
        <w:t xml:space="preserve"> perspective, </w:t>
      </w:r>
      <w:r w:rsidRPr="006C3B8D">
        <w:rPr>
          <w:rFonts w:ascii="Arial" w:hAnsi="Arial" w:cs="Arial"/>
          <w:b/>
          <w:bCs/>
          <w:i/>
          <w:iCs/>
          <w:sz w:val="24"/>
          <w:szCs w:val="24"/>
        </w:rPr>
        <w:t xml:space="preserve">parents, pedagogy, </w:t>
      </w:r>
      <w:r w:rsidR="00C5607A" w:rsidRPr="006C3B8D">
        <w:rPr>
          <w:rFonts w:ascii="Arial" w:hAnsi="Arial" w:cs="Arial"/>
          <w:b/>
          <w:bCs/>
          <w:i/>
          <w:iCs/>
          <w:sz w:val="24"/>
          <w:szCs w:val="24"/>
        </w:rPr>
        <w:t>promotion, practice</w:t>
      </w:r>
      <w:r w:rsidR="00545F51">
        <w:rPr>
          <w:rFonts w:ascii="Arial" w:hAnsi="Arial" w:cs="Arial"/>
          <w:b/>
          <w:bCs/>
          <w:i/>
          <w:iCs/>
          <w:sz w:val="24"/>
          <w:szCs w:val="24"/>
        </w:rPr>
        <w:t xml:space="preserve">, prevent </w:t>
      </w:r>
      <w:r>
        <w:rPr>
          <w:rFonts w:ascii="Arial" w:hAnsi="Arial" w:cs="Arial"/>
          <w:b/>
          <w:bCs/>
          <w:i/>
          <w:iCs/>
          <w:sz w:val="24"/>
          <w:szCs w:val="24"/>
        </w:rPr>
        <w:t xml:space="preserve">and performance. </w:t>
      </w:r>
    </w:p>
    <w:p w14:paraId="492EA97E" w14:textId="21401E84" w:rsidR="00545F51" w:rsidRDefault="0071039C" w:rsidP="0071039C">
      <w:pPr>
        <w:rPr>
          <w:rFonts w:ascii="Arial" w:hAnsi="Arial" w:cs="Arial"/>
          <w:sz w:val="24"/>
          <w:szCs w:val="24"/>
        </w:rPr>
      </w:pPr>
      <w:r w:rsidRPr="00CD4165">
        <w:rPr>
          <w:rFonts w:ascii="Arial" w:hAnsi="Arial" w:cs="Arial"/>
          <w:sz w:val="24"/>
          <w:szCs w:val="24"/>
        </w:rPr>
        <w:t>C</w:t>
      </w:r>
      <w:r>
        <w:rPr>
          <w:rFonts w:ascii="Arial" w:hAnsi="Arial" w:cs="Arial"/>
          <w:sz w:val="24"/>
          <w:szCs w:val="24"/>
        </w:rPr>
        <w:t xml:space="preserve">onsideration has </w:t>
      </w:r>
      <w:r w:rsidR="00545F51">
        <w:rPr>
          <w:rFonts w:ascii="Arial" w:hAnsi="Arial" w:cs="Arial"/>
          <w:sz w:val="24"/>
          <w:szCs w:val="24"/>
        </w:rPr>
        <w:t>been</w:t>
      </w:r>
      <w:r>
        <w:rPr>
          <w:rFonts w:ascii="Arial" w:hAnsi="Arial" w:cs="Arial"/>
          <w:sz w:val="24"/>
          <w:szCs w:val="24"/>
        </w:rPr>
        <w:t xml:space="preserve"> given to the introduction of British Values into school policy. In </w:t>
      </w:r>
      <w:r w:rsidR="00C5607A">
        <w:rPr>
          <w:rFonts w:ascii="Arial" w:hAnsi="Arial" w:cs="Arial"/>
          <w:sz w:val="24"/>
          <w:szCs w:val="24"/>
        </w:rPr>
        <w:t>2014, when</w:t>
      </w:r>
      <w:r>
        <w:rPr>
          <w:rFonts w:ascii="Arial" w:hAnsi="Arial" w:cs="Arial"/>
          <w:sz w:val="24"/>
          <w:szCs w:val="24"/>
        </w:rPr>
        <w:t xml:space="preserve"> the Department of Education published a document on the obligation of schools “to recognise and promote FBV, including democracy, the rule of law, individual liberty and mutu</w:t>
      </w:r>
      <w:r w:rsidR="00945510">
        <w:rPr>
          <w:rFonts w:ascii="Arial" w:hAnsi="Arial" w:cs="Arial"/>
          <w:sz w:val="24"/>
          <w:szCs w:val="24"/>
        </w:rPr>
        <w:t>al</w:t>
      </w:r>
      <w:r>
        <w:rPr>
          <w:rFonts w:ascii="Arial" w:hAnsi="Arial" w:cs="Arial"/>
          <w:sz w:val="24"/>
          <w:szCs w:val="24"/>
        </w:rPr>
        <w:t xml:space="preserve"> respect of those with different faiths and beliefs” (</w:t>
      </w:r>
      <w:r w:rsidR="0028083D">
        <w:rPr>
          <w:rFonts w:ascii="Arial" w:hAnsi="Arial" w:cs="Arial"/>
          <w:sz w:val="24"/>
          <w:szCs w:val="24"/>
        </w:rPr>
        <w:t xml:space="preserve">Al </w:t>
      </w:r>
      <w:r w:rsidR="0028083D">
        <w:rPr>
          <w:rFonts w:ascii="Arial" w:hAnsi="Arial" w:cs="Arial"/>
          <w:sz w:val="24"/>
          <w:szCs w:val="24"/>
        </w:rPr>
        <w:lastRenderedPageBreak/>
        <w:t>Husban,2019</w:t>
      </w:r>
      <w:r w:rsidR="00124D4C">
        <w:rPr>
          <w:rStyle w:val="EndnoteReference"/>
          <w:rFonts w:ascii="Arial" w:hAnsi="Arial" w:cs="Arial"/>
          <w:sz w:val="24"/>
          <w:szCs w:val="24"/>
        </w:rPr>
        <w:t>5</w:t>
      </w:r>
      <w:r w:rsidR="0028083D">
        <w:rPr>
          <w:rFonts w:ascii="Arial" w:hAnsi="Arial" w:cs="Arial"/>
          <w:sz w:val="24"/>
          <w:szCs w:val="24"/>
        </w:rPr>
        <w:t xml:space="preserve">) It was considered to be a move </w:t>
      </w:r>
      <w:r w:rsidR="007B5638">
        <w:rPr>
          <w:rFonts w:ascii="Arial" w:hAnsi="Arial" w:cs="Arial"/>
          <w:sz w:val="24"/>
          <w:szCs w:val="24"/>
        </w:rPr>
        <w:t>from respect for the values</w:t>
      </w:r>
      <w:r w:rsidR="0028083D">
        <w:rPr>
          <w:rFonts w:ascii="Arial" w:hAnsi="Arial" w:cs="Arial"/>
          <w:sz w:val="24"/>
          <w:szCs w:val="24"/>
        </w:rPr>
        <w:t xml:space="preserve"> to clear strategy, </w:t>
      </w:r>
      <w:r w:rsidR="007B5638">
        <w:rPr>
          <w:rFonts w:ascii="Arial" w:hAnsi="Arial" w:cs="Arial"/>
          <w:sz w:val="24"/>
          <w:szCs w:val="24"/>
        </w:rPr>
        <w:t xml:space="preserve">as Lord Nash explained </w:t>
      </w:r>
      <w:r w:rsidR="003B608D">
        <w:rPr>
          <w:rFonts w:ascii="Arial" w:hAnsi="Arial" w:cs="Arial"/>
          <w:sz w:val="24"/>
          <w:szCs w:val="24"/>
        </w:rPr>
        <w:t xml:space="preserve">the changes were designed to improve safeguarding and standards on spiritual, moral, social and cultural development to strengthen the barriers to extremism” </w:t>
      </w:r>
    </w:p>
    <w:p w14:paraId="1D89950A" w14:textId="77777777" w:rsidR="00945510" w:rsidRDefault="0028083D" w:rsidP="0071039C">
      <w:pPr>
        <w:rPr>
          <w:rFonts w:ascii="Arial" w:hAnsi="Arial" w:cs="Arial"/>
          <w:sz w:val="24"/>
          <w:szCs w:val="24"/>
        </w:rPr>
      </w:pPr>
      <w:r>
        <w:rPr>
          <w:rFonts w:ascii="Arial" w:hAnsi="Arial" w:cs="Arial"/>
          <w:sz w:val="24"/>
          <w:szCs w:val="24"/>
        </w:rPr>
        <w:t>The rationale behind this was</w:t>
      </w:r>
      <w:r w:rsidR="000654A8">
        <w:rPr>
          <w:rFonts w:ascii="Arial" w:hAnsi="Arial" w:cs="Arial"/>
          <w:sz w:val="24"/>
          <w:szCs w:val="24"/>
        </w:rPr>
        <w:t xml:space="preserve"> </w:t>
      </w:r>
      <w:r>
        <w:rPr>
          <w:rFonts w:ascii="Arial" w:hAnsi="Arial" w:cs="Arial"/>
          <w:sz w:val="24"/>
          <w:szCs w:val="24"/>
        </w:rPr>
        <w:t>heavily influenced by the allegation of “an extremist plot to take over schools and run them according to radical Islamic principles. (Al Husban,2019</w:t>
      </w:r>
      <w:r w:rsidR="00124D4C">
        <w:rPr>
          <w:rStyle w:val="EndnoteReference"/>
          <w:rFonts w:ascii="Arial" w:hAnsi="Arial" w:cs="Arial"/>
          <w:sz w:val="24"/>
          <w:szCs w:val="24"/>
        </w:rPr>
        <w:t>6</w:t>
      </w:r>
      <w:r>
        <w:rPr>
          <w:rFonts w:ascii="Arial" w:hAnsi="Arial" w:cs="Arial"/>
          <w:sz w:val="24"/>
          <w:szCs w:val="24"/>
        </w:rPr>
        <w:t xml:space="preserve">). Whilst no charges were made at the Birmingham school it was clear that faiths schools had the opportunity to promote ideologies which did not fit into with FBV protocol. </w:t>
      </w:r>
      <w:r w:rsidR="00E01E5A">
        <w:rPr>
          <w:rFonts w:ascii="Arial" w:hAnsi="Arial" w:cs="Arial"/>
          <w:sz w:val="24"/>
          <w:szCs w:val="24"/>
        </w:rPr>
        <w:t>On review of the document by Al Husban, the scandal is considered to signify “international discriminatory and racial policies against Muslims and Islam” (Al Husban, 2019</w:t>
      </w:r>
      <w:r w:rsidR="00124D4C">
        <w:rPr>
          <w:rStyle w:val="FootnoteReference"/>
          <w:rFonts w:ascii="Arial" w:hAnsi="Arial" w:cs="Arial"/>
          <w:sz w:val="24"/>
          <w:szCs w:val="24"/>
        </w:rPr>
        <w:t>7</w:t>
      </w:r>
      <w:r w:rsidR="00124D4C">
        <w:rPr>
          <w:rFonts w:ascii="Arial" w:hAnsi="Arial" w:cs="Arial"/>
          <w:sz w:val="24"/>
          <w:szCs w:val="24"/>
        </w:rPr>
        <w:t>)</w:t>
      </w:r>
      <w:r w:rsidR="00E01E5A">
        <w:rPr>
          <w:rFonts w:ascii="Arial" w:hAnsi="Arial" w:cs="Arial"/>
          <w:sz w:val="24"/>
          <w:szCs w:val="24"/>
        </w:rPr>
        <w:t>.</w:t>
      </w:r>
    </w:p>
    <w:p w14:paraId="34B9A863" w14:textId="33DF6DF1" w:rsidR="0028083D" w:rsidRDefault="00E01E5A" w:rsidP="0071039C">
      <w:pPr>
        <w:rPr>
          <w:rFonts w:ascii="Arial" w:hAnsi="Arial" w:cs="Arial"/>
          <w:sz w:val="24"/>
          <w:szCs w:val="24"/>
        </w:rPr>
      </w:pPr>
      <w:r>
        <w:rPr>
          <w:rFonts w:ascii="Arial" w:hAnsi="Arial" w:cs="Arial"/>
          <w:sz w:val="24"/>
          <w:szCs w:val="24"/>
        </w:rPr>
        <w:t xml:space="preserve"> In response to the problem of equality a panel was set up which included </w:t>
      </w:r>
      <w:r w:rsidR="001F1771">
        <w:rPr>
          <w:rFonts w:ascii="Arial" w:hAnsi="Arial" w:cs="Arial"/>
          <w:sz w:val="24"/>
          <w:szCs w:val="24"/>
        </w:rPr>
        <w:t>Professor</w:t>
      </w:r>
      <w:r>
        <w:rPr>
          <w:rFonts w:ascii="Arial" w:hAnsi="Arial" w:cs="Arial"/>
          <w:sz w:val="24"/>
          <w:szCs w:val="24"/>
        </w:rPr>
        <w:t xml:space="preserve"> John Holmwood from the University of Nottingham. Ho</w:t>
      </w:r>
      <w:r w:rsidR="000654A8">
        <w:rPr>
          <w:rFonts w:ascii="Arial" w:hAnsi="Arial" w:cs="Arial"/>
          <w:sz w:val="24"/>
          <w:szCs w:val="24"/>
        </w:rPr>
        <w:t>lm</w:t>
      </w:r>
      <w:r>
        <w:rPr>
          <w:rFonts w:ascii="Arial" w:hAnsi="Arial" w:cs="Arial"/>
          <w:sz w:val="24"/>
          <w:szCs w:val="24"/>
        </w:rPr>
        <w:t xml:space="preserve">wood explained “how the ‘Trojan Horse’ had shaped debates on community </w:t>
      </w:r>
      <w:r w:rsidR="000654A8">
        <w:rPr>
          <w:rFonts w:ascii="Arial" w:hAnsi="Arial" w:cs="Arial"/>
          <w:sz w:val="24"/>
          <w:szCs w:val="24"/>
        </w:rPr>
        <w:t>cohesion</w:t>
      </w:r>
      <w:r>
        <w:rPr>
          <w:rFonts w:ascii="Arial" w:hAnsi="Arial" w:cs="Arial"/>
          <w:sz w:val="24"/>
          <w:szCs w:val="24"/>
        </w:rPr>
        <w:t xml:space="preserve"> </w:t>
      </w:r>
      <w:r w:rsidR="000654A8">
        <w:rPr>
          <w:rFonts w:ascii="Arial" w:hAnsi="Arial" w:cs="Arial"/>
          <w:sz w:val="24"/>
          <w:szCs w:val="24"/>
        </w:rPr>
        <w:t>within the national curriculum. In the introduction of a new framework “British values become another medium to ideologically theorise the values of certain cultural differences” (Al Husban, 2019</w:t>
      </w:r>
      <w:r w:rsidR="00124D4C">
        <w:rPr>
          <w:rStyle w:val="FootnoteReference"/>
          <w:rFonts w:ascii="Arial" w:hAnsi="Arial" w:cs="Arial"/>
          <w:sz w:val="24"/>
          <w:szCs w:val="24"/>
        </w:rPr>
        <w:t>8</w:t>
      </w:r>
      <w:r w:rsidR="000654A8">
        <w:rPr>
          <w:rFonts w:ascii="Arial" w:hAnsi="Arial" w:cs="Arial"/>
          <w:sz w:val="24"/>
          <w:szCs w:val="24"/>
        </w:rPr>
        <w:t>) This has raised one question which is significant to the research, when we talk about sexual orientation in the classroom, are we asking students to abandon the values of their culture “in favour of supposedly British values. Holmwood suggests “in the case of the Trojan Horse, the less Muslim you are, the more British you become” (Al-Husban, 2019</w:t>
      </w:r>
      <w:r w:rsidR="00124D4C">
        <w:rPr>
          <w:rStyle w:val="FootnoteReference"/>
          <w:rFonts w:ascii="Arial" w:hAnsi="Arial" w:cs="Arial"/>
          <w:sz w:val="24"/>
          <w:szCs w:val="24"/>
        </w:rPr>
        <w:t>9</w:t>
      </w:r>
      <w:r w:rsidR="000654A8">
        <w:rPr>
          <w:rFonts w:ascii="Arial" w:hAnsi="Arial" w:cs="Arial"/>
          <w:sz w:val="24"/>
          <w:szCs w:val="24"/>
        </w:rPr>
        <w:t>).</w:t>
      </w:r>
      <w:r>
        <w:rPr>
          <w:rFonts w:ascii="Arial" w:hAnsi="Arial" w:cs="Arial"/>
          <w:sz w:val="24"/>
          <w:szCs w:val="24"/>
        </w:rPr>
        <w:t xml:space="preserve"> </w:t>
      </w:r>
    </w:p>
    <w:p w14:paraId="00D07E08" w14:textId="443A4EF6" w:rsidR="0071039C" w:rsidRDefault="0071039C" w:rsidP="0071039C">
      <w:pPr>
        <w:rPr>
          <w:rFonts w:ascii="Arial" w:hAnsi="Arial" w:cs="Arial"/>
          <w:sz w:val="24"/>
          <w:szCs w:val="24"/>
        </w:rPr>
      </w:pPr>
      <w:r>
        <w:rPr>
          <w:rFonts w:ascii="Arial" w:hAnsi="Arial" w:cs="Arial"/>
          <w:sz w:val="24"/>
          <w:szCs w:val="24"/>
        </w:rPr>
        <w:t>In May 2015, Cameron gave a speech to the United Kingdom’s National Security Council where he outlined his plans for British values. Cameron told the council that for too long we have been a passive tolerant society” and this has helped foster a “narrative of extremism and grievance” (</w:t>
      </w:r>
      <w:r w:rsidR="001F1771">
        <w:rPr>
          <w:rFonts w:ascii="Arial" w:hAnsi="Arial" w:cs="Arial"/>
          <w:sz w:val="24"/>
          <w:szCs w:val="24"/>
        </w:rPr>
        <w:t>Vanderbeck, Johnson</w:t>
      </w:r>
      <w:r w:rsidR="00274393">
        <w:rPr>
          <w:rFonts w:ascii="Arial" w:hAnsi="Arial" w:cs="Arial"/>
          <w:sz w:val="24"/>
          <w:szCs w:val="24"/>
        </w:rPr>
        <w:t>.2016</w:t>
      </w:r>
      <w:r w:rsidR="00124D4C">
        <w:rPr>
          <w:rFonts w:ascii="Arial" w:hAnsi="Arial" w:cs="Arial"/>
          <w:sz w:val="24"/>
          <w:szCs w:val="24"/>
        </w:rPr>
        <w:t xml:space="preserve"> </w:t>
      </w:r>
      <w:r w:rsidR="00124D4C">
        <w:rPr>
          <w:rStyle w:val="FootnoteReference"/>
          <w:rFonts w:ascii="Arial" w:hAnsi="Arial" w:cs="Arial"/>
          <w:sz w:val="24"/>
          <w:szCs w:val="24"/>
        </w:rPr>
        <w:t>10</w:t>
      </w:r>
      <w:r w:rsidR="005A2BA2">
        <w:rPr>
          <w:rFonts w:ascii="Arial" w:hAnsi="Arial" w:cs="Arial"/>
          <w:sz w:val="24"/>
          <w:szCs w:val="24"/>
        </w:rPr>
        <w:t>)</w:t>
      </w:r>
      <w:r w:rsidR="005A2BA2" w:rsidRPr="00124D4C">
        <w:rPr>
          <w:rFonts w:ascii="Arial" w:hAnsi="Arial" w:cs="Arial"/>
          <w:sz w:val="16"/>
          <w:szCs w:val="16"/>
        </w:rPr>
        <w:t>.</w:t>
      </w:r>
      <w:r w:rsidR="00945510">
        <w:rPr>
          <w:rFonts w:ascii="Arial" w:hAnsi="Arial" w:cs="Arial"/>
          <w:sz w:val="24"/>
          <w:szCs w:val="24"/>
        </w:rPr>
        <w:t xml:space="preserve"> As a </w:t>
      </w:r>
      <w:r w:rsidR="005A2BA2">
        <w:rPr>
          <w:rFonts w:ascii="Arial" w:hAnsi="Arial" w:cs="Arial"/>
          <w:sz w:val="24"/>
          <w:szCs w:val="24"/>
        </w:rPr>
        <w:t>result,</w:t>
      </w:r>
      <w:r w:rsidR="004F334F">
        <w:rPr>
          <w:rFonts w:ascii="Arial" w:hAnsi="Arial" w:cs="Arial"/>
          <w:sz w:val="24"/>
          <w:szCs w:val="24"/>
        </w:rPr>
        <w:t xml:space="preserve"> schools in England </w:t>
      </w:r>
      <w:r w:rsidR="00C5607A">
        <w:rPr>
          <w:rFonts w:ascii="Arial" w:hAnsi="Arial" w:cs="Arial"/>
          <w:sz w:val="24"/>
          <w:szCs w:val="24"/>
        </w:rPr>
        <w:t>are expected</w:t>
      </w:r>
      <w:r>
        <w:rPr>
          <w:rFonts w:ascii="Arial" w:hAnsi="Arial" w:cs="Arial"/>
          <w:sz w:val="24"/>
          <w:szCs w:val="24"/>
        </w:rPr>
        <w:t xml:space="preserve"> to promote fundamental British values as part of SMCS in schools. Under section 78 of the Education Act (2002), schools must be </w:t>
      </w:r>
      <w:r w:rsidR="004F334F">
        <w:rPr>
          <w:rFonts w:ascii="Arial" w:hAnsi="Arial" w:cs="Arial"/>
          <w:sz w:val="24"/>
          <w:szCs w:val="24"/>
        </w:rPr>
        <w:t>“</w:t>
      </w:r>
      <w:r>
        <w:rPr>
          <w:rFonts w:ascii="Arial" w:hAnsi="Arial" w:cs="Arial"/>
          <w:sz w:val="24"/>
          <w:szCs w:val="24"/>
        </w:rPr>
        <w:t>encouraged to regard people of all faiths, races and cultures with respect and tolerance” In addition it is considered that “pupils should understand that while people may hold different views about what is right and wrong, all people living in England are subject to its law. (</w:t>
      </w:r>
      <w:r w:rsidR="00274393">
        <w:rPr>
          <w:rFonts w:ascii="Arial" w:hAnsi="Arial" w:cs="Arial"/>
          <w:sz w:val="24"/>
          <w:szCs w:val="24"/>
        </w:rPr>
        <w:t xml:space="preserve">Department for Education. </w:t>
      </w:r>
      <w:r w:rsidR="001F1771">
        <w:rPr>
          <w:rFonts w:ascii="Arial" w:hAnsi="Arial" w:cs="Arial"/>
          <w:sz w:val="24"/>
          <w:szCs w:val="24"/>
        </w:rPr>
        <w:t>2014</w:t>
      </w:r>
      <w:r w:rsidR="00124D4C">
        <w:rPr>
          <w:rStyle w:val="FootnoteReference"/>
          <w:rFonts w:ascii="Arial" w:hAnsi="Arial" w:cs="Arial"/>
          <w:sz w:val="24"/>
          <w:szCs w:val="24"/>
        </w:rPr>
        <w:t>11</w:t>
      </w:r>
      <w:r w:rsidR="001F1771">
        <w:rPr>
          <w:rFonts w:ascii="Arial" w:hAnsi="Arial" w:cs="Arial"/>
          <w:sz w:val="24"/>
          <w:szCs w:val="24"/>
        </w:rPr>
        <w:t>)</w:t>
      </w:r>
      <w:r w:rsidR="0059060D">
        <w:rPr>
          <w:rFonts w:ascii="Arial" w:hAnsi="Arial" w:cs="Arial"/>
          <w:sz w:val="24"/>
          <w:szCs w:val="24"/>
        </w:rPr>
        <w:t>.</w:t>
      </w:r>
    </w:p>
    <w:p w14:paraId="115FEA02" w14:textId="746DDF32" w:rsidR="003A1CED" w:rsidRDefault="0071039C" w:rsidP="0071039C">
      <w:pPr>
        <w:rPr>
          <w:rFonts w:ascii="Arial" w:hAnsi="Arial" w:cs="Arial"/>
          <w:sz w:val="24"/>
          <w:szCs w:val="24"/>
        </w:rPr>
      </w:pPr>
      <w:r>
        <w:rPr>
          <w:rFonts w:ascii="Arial" w:hAnsi="Arial" w:cs="Arial"/>
          <w:sz w:val="24"/>
          <w:szCs w:val="24"/>
        </w:rPr>
        <w:t xml:space="preserve"> </w:t>
      </w:r>
      <w:r w:rsidRPr="008F6E62">
        <w:rPr>
          <w:rFonts w:ascii="Arial" w:hAnsi="Arial" w:cs="Arial"/>
          <w:sz w:val="24"/>
          <w:szCs w:val="24"/>
        </w:rPr>
        <w:t>The implemen</w:t>
      </w:r>
      <w:r>
        <w:rPr>
          <w:rFonts w:ascii="Arial" w:hAnsi="Arial" w:cs="Arial"/>
          <w:sz w:val="24"/>
          <w:szCs w:val="24"/>
        </w:rPr>
        <w:t xml:space="preserve">tation </w:t>
      </w:r>
      <w:r w:rsidR="00C5607A">
        <w:rPr>
          <w:rFonts w:ascii="Arial" w:hAnsi="Arial" w:cs="Arial"/>
          <w:sz w:val="24"/>
          <w:szCs w:val="24"/>
        </w:rPr>
        <w:t xml:space="preserve">of </w:t>
      </w:r>
      <w:r w:rsidR="00C5607A" w:rsidRPr="008F6E62">
        <w:rPr>
          <w:rFonts w:ascii="Arial" w:hAnsi="Arial" w:cs="Arial"/>
          <w:sz w:val="24"/>
          <w:szCs w:val="24"/>
        </w:rPr>
        <w:t>British</w:t>
      </w:r>
      <w:r w:rsidRPr="008F6E62">
        <w:rPr>
          <w:rFonts w:ascii="Arial" w:hAnsi="Arial" w:cs="Arial"/>
          <w:sz w:val="24"/>
          <w:szCs w:val="24"/>
        </w:rPr>
        <w:t xml:space="preserve"> values into schools has challenged the education system for </w:t>
      </w:r>
      <w:r w:rsidR="00C5607A" w:rsidRPr="008F6E62">
        <w:rPr>
          <w:rFonts w:ascii="Arial" w:hAnsi="Arial" w:cs="Arial"/>
          <w:sz w:val="24"/>
          <w:szCs w:val="24"/>
        </w:rPr>
        <w:t>several</w:t>
      </w:r>
      <w:r w:rsidRPr="008F6E62">
        <w:rPr>
          <w:rFonts w:ascii="Arial" w:hAnsi="Arial" w:cs="Arial"/>
          <w:sz w:val="24"/>
          <w:szCs w:val="24"/>
        </w:rPr>
        <w:t xml:space="preserve"> reasons</w:t>
      </w:r>
      <w:r w:rsidR="003B608D">
        <w:rPr>
          <w:rFonts w:ascii="Arial" w:hAnsi="Arial" w:cs="Arial"/>
          <w:sz w:val="24"/>
          <w:szCs w:val="24"/>
        </w:rPr>
        <w:t xml:space="preserve">, parents, </w:t>
      </w:r>
      <w:proofErr w:type="gramStart"/>
      <w:r w:rsidR="003B608D">
        <w:rPr>
          <w:rFonts w:ascii="Arial" w:hAnsi="Arial" w:cs="Arial"/>
          <w:sz w:val="24"/>
          <w:szCs w:val="24"/>
        </w:rPr>
        <w:t>careers</w:t>
      </w:r>
      <w:proofErr w:type="gramEnd"/>
      <w:r w:rsidR="003B608D">
        <w:rPr>
          <w:rFonts w:ascii="Arial" w:hAnsi="Arial" w:cs="Arial"/>
          <w:sz w:val="24"/>
          <w:szCs w:val="24"/>
        </w:rPr>
        <w:t xml:space="preserve"> and the community will have already influenced children’s view on religion and faith</w:t>
      </w:r>
      <w:r w:rsidR="003A1CED">
        <w:rPr>
          <w:rFonts w:ascii="Arial" w:hAnsi="Arial" w:cs="Arial"/>
          <w:sz w:val="24"/>
          <w:szCs w:val="24"/>
        </w:rPr>
        <w:t>.</w:t>
      </w:r>
    </w:p>
    <w:p w14:paraId="3410BA20" w14:textId="3C9BC365" w:rsidR="003A1CED" w:rsidRDefault="003B608D" w:rsidP="003A1CED">
      <w:pPr>
        <w:pStyle w:val="ListParagraph"/>
        <w:numPr>
          <w:ilvl w:val="0"/>
          <w:numId w:val="4"/>
        </w:numPr>
        <w:rPr>
          <w:rFonts w:ascii="Arial" w:hAnsi="Arial" w:cs="Arial"/>
          <w:sz w:val="24"/>
          <w:szCs w:val="24"/>
        </w:rPr>
      </w:pPr>
      <w:r w:rsidRPr="003A1CED">
        <w:rPr>
          <w:rFonts w:ascii="Arial" w:hAnsi="Arial" w:cs="Arial"/>
          <w:sz w:val="24"/>
          <w:szCs w:val="24"/>
        </w:rPr>
        <w:t xml:space="preserve">If we consider the influence of some primary schools, Bruce writes that </w:t>
      </w:r>
      <w:r w:rsidR="0071039C" w:rsidRPr="003A1CED">
        <w:rPr>
          <w:rFonts w:ascii="Arial" w:hAnsi="Arial" w:cs="Arial"/>
          <w:sz w:val="24"/>
          <w:szCs w:val="24"/>
        </w:rPr>
        <w:t xml:space="preserve">“much of Britian’s school system especially in rural areas and small towns were initially created by Chrisitan Churches”. </w:t>
      </w:r>
      <w:r w:rsidR="00274393">
        <w:rPr>
          <w:rFonts w:ascii="Arial" w:hAnsi="Arial" w:cs="Arial"/>
          <w:sz w:val="24"/>
          <w:szCs w:val="24"/>
        </w:rPr>
        <w:t>(Bruce,2020</w:t>
      </w:r>
      <w:r w:rsidR="00203AFD">
        <w:rPr>
          <w:rStyle w:val="FootnoteReference"/>
          <w:rFonts w:ascii="Arial" w:hAnsi="Arial" w:cs="Arial"/>
          <w:sz w:val="24"/>
          <w:szCs w:val="24"/>
        </w:rPr>
        <w:t>12</w:t>
      </w:r>
      <w:r w:rsidR="00274393">
        <w:rPr>
          <w:rFonts w:ascii="Arial" w:hAnsi="Arial" w:cs="Arial"/>
          <w:sz w:val="24"/>
          <w:szCs w:val="24"/>
        </w:rPr>
        <w:t>).</w:t>
      </w:r>
    </w:p>
    <w:p w14:paraId="21034B83" w14:textId="1BFB91B6" w:rsidR="003A1CED" w:rsidRPr="003A1CED" w:rsidRDefault="003A1CED" w:rsidP="003A1CED">
      <w:pPr>
        <w:pStyle w:val="ListParagraph"/>
        <w:numPr>
          <w:ilvl w:val="0"/>
          <w:numId w:val="4"/>
        </w:numPr>
        <w:rPr>
          <w:rFonts w:ascii="Arial" w:hAnsi="Arial" w:cs="Arial"/>
          <w:sz w:val="24"/>
          <w:szCs w:val="24"/>
        </w:rPr>
      </w:pPr>
      <w:r w:rsidRPr="003A1CED">
        <w:rPr>
          <w:rFonts w:ascii="Arial" w:hAnsi="Arial" w:cs="Arial"/>
          <w:sz w:val="24"/>
          <w:szCs w:val="24"/>
        </w:rPr>
        <w:t xml:space="preserve">In my initial finding from researching faith schools in Stoke, School A is the first Muslim school which has been awarded a good from Ofsted, from a review of the website </w:t>
      </w:r>
      <w:r>
        <w:rPr>
          <w:rFonts w:ascii="Arial" w:hAnsi="Arial" w:cs="Arial"/>
          <w:sz w:val="24"/>
          <w:szCs w:val="24"/>
        </w:rPr>
        <w:t xml:space="preserve">intake is from primary school age through to secondary. </w:t>
      </w:r>
      <w:r w:rsidRPr="003A1CED">
        <w:rPr>
          <w:rFonts w:ascii="Arial" w:hAnsi="Arial" w:cs="Arial"/>
          <w:sz w:val="24"/>
          <w:szCs w:val="24"/>
        </w:rPr>
        <w:t xml:space="preserve">‘GCSE RE’ is not an option but the school does provide Islamic Studies and RSE. The policy states that the aim of RSE is to “educate people’s knowledge about sexual relationships” in line with the school’s Islamic ethos and values. </w:t>
      </w:r>
      <w:r w:rsidRPr="003A1CED">
        <w:rPr>
          <w:rFonts w:ascii="Arial" w:hAnsi="Arial" w:cs="Arial"/>
          <w:sz w:val="24"/>
          <w:szCs w:val="24"/>
        </w:rPr>
        <w:lastRenderedPageBreak/>
        <w:t xml:space="preserve">In year nine, sexual relationships will be discussed but there is an option to withdraw from this part of the </w:t>
      </w:r>
      <w:r w:rsidR="001F1771" w:rsidRPr="003A1CED">
        <w:rPr>
          <w:rFonts w:ascii="Arial" w:hAnsi="Arial" w:cs="Arial"/>
          <w:sz w:val="24"/>
          <w:szCs w:val="24"/>
        </w:rPr>
        <w:t>curriculum.</w:t>
      </w:r>
      <w:r w:rsidR="001F1771">
        <w:rPr>
          <w:rFonts w:ascii="Arial" w:hAnsi="Arial" w:cs="Arial"/>
          <w:sz w:val="24"/>
          <w:szCs w:val="24"/>
        </w:rPr>
        <w:t xml:space="preserve"> (</w:t>
      </w:r>
      <w:hyperlink r:id="rId8" w:history="1">
        <w:r w:rsidR="001F1771">
          <w:rPr>
            <w:rFonts w:ascii="Arial" w:hAnsi="Arial" w:cs="Arial"/>
            <w:sz w:val="24"/>
            <w:szCs w:val="24"/>
          </w:rPr>
          <w:t>N</w:t>
        </w:r>
      </w:hyperlink>
      <w:r w:rsidR="001F1771">
        <w:rPr>
          <w:rFonts w:ascii="Arial" w:hAnsi="Arial" w:cs="Arial"/>
          <w:sz w:val="24"/>
          <w:szCs w:val="24"/>
        </w:rPr>
        <w:t>orth road Academy, 2023</w:t>
      </w:r>
      <w:r w:rsidR="00203AFD">
        <w:rPr>
          <w:rStyle w:val="FootnoteReference"/>
          <w:rFonts w:ascii="Arial" w:hAnsi="Arial" w:cs="Arial"/>
          <w:sz w:val="24"/>
          <w:szCs w:val="24"/>
        </w:rPr>
        <w:t>13</w:t>
      </w:r>
      <w:r w:rsidR="001F1771">
        <w:rPr>
          <w:rFonts w:ascii="Arial" w:hAnsi="Arial" w:cs="Arial"/>
          <w:sz w:val="24"/>
          <w:szCs w:val="24"/>
        </w:rPr>
        <w:t>)</w:t>
      </w:r>
      <w:r w:rsidRPr="003A1CED">
        <w:rPr>
          <w:rFonts w:ascii="Arial" w:hAnsi="Arial" w:cs="Arial"/>
          <w:sz w:val="24"/>
          <w:szCs w:val="24"/>
        </w:rPr>
        <w:t xml:space="preserve"> </w:t>
      </w:r>
    </w:p>
    <w:p w14:paraId="13438C31" w14:textId="1D2EC4D1" w:rsidR="003B608D" w:rsidRDefault="003A1CED" w:rsidP="003A1CED">
      <w:pPr>
        <w:pStyle w:val="ListParagraph"/>
        <w:numPr>
          <w:ilvl w:val="0"/>
          <w:numId w:val="4"/>
        </w:numPr>
        <w:rPr>
          <w:rFonts w:ascii="Arial" w:hAnsi="Arial" w:cs="Arial"/>
          <w:sz w:val="24"/>
          <w:szCs w:val="24"/>
        </w:rPr>
      </w:pPr>
      <w:r>
        <w:rPr>
          <w:rFonts w:ascii="Arial" w:hAnsi="Arial" w:cs="Arial"/>
          <w:sz w:val="24"/>
          <w:szCs w:val="24"/>
        </w:rPr>
        <w:t xml:space="preserve">After an Ofsted </w:t>
      </w:r>
      <w:r w:rsidR="001F1771">
        <w:rPr>
          <w:rFonts w:ascii="Arial" w:hAnsi="Arial" w:cs="Arial"/>
          <w:sz w:val="24"/>
          <w:szCs w:val="24"/>
        </w:rPr>
        <w:t>Inspection,</w:t>
      </w:r>
      <w:r>
        <w:rPr>
          <w:rFonts w:ascii="Arial" w:hAnsi="Arial" w:cs="Arial"/>
          <w:sz w:val="24"/>
          <w:szCs w:val="24"/>
        </w:rPr>
        <w:t xml:space="preserve"> the </w:t>
      </w:r>
      <w:r w:rsidR="0071039C" w:rsidRPr="003A1CED">
        <w:rPr>
          <w:rFonts w:ascii="Arial" w:hAnsi="Arial" w:cs="Arial"/>
          <w:sz w:val="24"/>
          <w:szCs w:val="24"/>
        </w:rPr>
        <w:t xml:space="preserve">Evangelical Alliance has complained to the Education secretary that ‘true British values cannot be represented by a secularist politically correct equality agenda” </w:t>
      </w:r>
      <w:r w:rsidR="00274393">
        <w:rPr>
          <w:rFonts w:ascii="Arial" w:hAnsi="Arial" w:cs="Arial"/>
          <w:sz w:val="24"/>
          <w:szCs w:val="24"/>
        </w:rPr>
        <w:t>and such an agenda “is the wrong response to the challenges presented by parts of the Birmingham education system” (</w:t>
      </w:r>
      <w:r w:rsidR="001F1771">
        <w:rPr>
          <w:rFonts w:ascii="Arial" w:hAnsi="Arial" w:cs="Arial"/>
          <w:sz w:val="24"/>
          <w:szCs w:val="24"/>
        </w:rPr>
        <w:t>Vanderbeck, Johnson</w:t>
      </w:r>
      <w:r w:rsidR="00E864AF">
        <w:rPr>
          <w:rFonts w:ascii="Arial" w:hAnsi="Arial" w:cs="Arial"/>
          <w:sz w:val="24"/>
          <w:szCs w:val="24"/>
        </w:rPr>
        <w:t>.</w:t>
      </w:r>
      <w:r w:rsidR="001F1771">
        <w:rPr>
          <w:rFonts w:ascii="Arial" w:hAnsi="Arial" w:cs="Arial"/>
          <w:sz w:val="24"/>
          <w:szCs w:val="24"/>
        </w:rPr>
        <w:t>2016</w:t>
      </w:r>
      <w:r w:rsidR="00203AFD">
        <w:rPr>
          <w:rStyle w:val="FootnoteReference"/>
          <w:rFonts w:ascii="Arial" w:hAnsi="Arial" w:cs="Arial"/>
          <w:sz w:val="24"/>
          <w:szCs w:val="24"/>
        </w:rPr>
        <w:t>14</w:t>
      </w:r>
      <w:r w:rsidR="001F1771">
        <w:rPr>
          <w:rFonts w:ascii="Arial" w:hAnsi="Arial" w:cs="Arial"/>
          <w:sz w:val="24"/>
          <w:szCs w:val="24"/>
        </w:rPr>
        <w:t>)</w:t>
      </w:r>
      <w:r w:rsidR="008B1A1E">
        <w:rPr>
          <w:rFonts w:ascii="Arial" w:hAnsi="Arial" w:cs="Arial"/>
          <w:sz w:val="24"/>
          <w:szCs w:val="24"/>
        </w:rPr>
        <w:t>.</w:t>
      </w:r>
    </w:p>
    <w:p w14:paraId="7E0B126E" w14:textId="77777777" w:rsidR="003A1CED" w:rsidRPr="003A1CED" w:rsidRDefault="003A1CED" w:rsidP="003A1CED">
      <w:pPr>
        <w:pStyle w:val="ListParagraph"/>
        <w:rPr>
          <w:rFonts w:ascii="Arial" w:hAnsi="Arial" w:cs="Arial"/>
          <w:sz w:val="24"/>
          <w:szCs w:val="24"/>
        </w:rPr>
      </w:pPr>
    </w:p>
    <w:p w14:paraId="10BE97B4" w14:textId="3765C7E7" w:rsidR="004F334F" w:rsidRDefault="0071039C" w:rsidP="004F334F">
      <w:pPr>
        <w:rPr>
          <w:rFonts w:ascii="Arial" w:hAnsi="Arial" w:cs="Arial"/>
          <w:sz w:val="24"/>
          <w:szCs w:val="24"/>
        </w:rPr>
      </w:pPr>
      <w:r>
        <w:rPr>
          <w:rFonts w:ascii="Arial" w:hAnsi="Arial" w:cs="Arial"/>
          <w:sz w:val="24"/>
          <w:szCs w:val="24"/>
        </w:rPr>
        <w:t>This research is significant because the landscape of religious education is changing. The research will build on a recent article published in the British Journal of Religious Education where M</w:t>
      </w:r>
      <w:r w:rsidR="00DB2AD2">
        <w:rPr>
          <w:rFonts w:ascii="Arial" w:hAnsi="Arial" w:cs="Arial"/>
          <w:sz w:val="24"/>
          <w:szCs w:val="24"/>
        </w:rPr>
        <w:t xml:space="preserve">cDonnell </w:t>
      </w:r>
      <w:r>
        <w:rPr>
          <w:rFonts w:ascii="Arial" w:hAnsi="Arial" w:cs="Arial"/>
          <w:sz w:val="24"/>
          <w:szCs w:val="24"/>
        </w:rPr>
        <w:t>suggests that it is impossible to live by British values with</w:t>
      </w:r>
      <w:r w:rsidR="003A1CED">
        <w:rPr>
          <w:rFonts w:ascii="Arial" w:hAnsi="Arial" w:cs="Arial"/>
          <w:sz w:val="24"/>
          <w:szCs w:val="24"/>
        </w:rPr>
        <w:t>out</w:t>
      </w:r>
      <w:r>
        <w:rPr>
          <w:rFonts w:ascii="Arial" w:hAnsi="Arial" w:cs="Arial"/>
          <w:sz w:val="24"/>
          <w:szCs w:val="24"/>
        </w:rPr>
        <w:t xml:space="preserve"> considering “British virtues” </w:t>
      </w:r>
      <w:r w:rsidR="003A1CED">
        <w:rPr>
          <w:rFonts w:ascii="Arial" w:hAnsi="Arial" w:cs="Arial"/>
          <w:sz w:val="24"/>
          <w:szCs w:val="24"/>
        </w:rPr>
        <w:t>(</w:t>
      </w:r>
      <w:r>
        <w:rPr>
          <w:rFonts w:ascii="Arial" w:hAnsi="Arial" w:cs="Arial"/>
          <w:sz w:val="24"/>
          <w:szCs w:val="24"/>
        </w:rPr>
        <w:t>M</w:t>
      </w:r>
      <w:r w:rsidR="00DB2AD2">
        <w:rPr>
          <w:rFonts w:ascii="Arial" w:hAnsi="Arial" w:cs="Arial"/>
          <w:sz w:val="24"/>
          <w:szCs w:val="24"/>
        </w:rPr>
        <w:t>cDonnell</w:t>
      </w:r>
      <w:r w:rsidR="003A1CED">
        <w:rPr>
          <w:rFonts w:ascii="Arial" w:hAnsi="Arial" w:cs="Arial"/>
          <w:sz w:val="24"/>
          <w:szCs w:val="24"/>
        </w:rPr>
        <w:t>,2023</w:t>
      </w:r>
      <w:r w:rsidR="00203AFD">
        <w:rPr>
          <w:rStyle w:val="FootnoteReference"/>
          <w:rFonts w:ascii="Arial" w:hAnsi="Arial" w:cs="Arial"/>
          <w:sz w:val="24"/>
          <w:szCs w:val="24"/>
        </w:rPr>
        <w:t>15</w:t>
      </w:r>
      <w:r w:rsidR="003A1CED">
        <w:rPr>
          <w:rFonts w:ascii="Arial" w:hAnsi="Arial" w:cs="Arial"/>
          <w:sz w:val="24"/>
          <w:szCs w:val="24"/>
        </w:rPr>
        <w:t xml:space="preserve">). McDonnell </w:t>
      </w:r>
      <w:r w:rsidR="00DB2AD2">
        <w:rPr>
          <w:rFonts w:ascii="Arial" w:hAnsi="Arial" w:cs="Arial"/>
          <w:sz w:val="24"/>
          <w:szCs w:val="24"/>
        </w:rPr>
        <w:t xml:space="preserve"> </w:t>
      </w:r>
      <w:r>
        <w:rPr>
          <w:rFonts w:ascii="Arial" w:hAnsi="Arial" w:cs="Arial"/>
          <w:sz w:val="24"/>
          <w:szCs w:val="24"/>
        </w:rPr>
        <w:t xml:space="preserve"> takes the view that </w:t>
      </w:r>
      <w:r w:rsidR="003A1CED">
        <w:rPr>
          <w:rFonts w:ascii="Arial" w:hAnsi="Arial" w:cs="Arial"/>
          <w:sz w:val="24"/>
          <w:szCs w:val="24"/>
        </w:rPr>
        <w:t>“</w:t>
      </w:r>
      <w:r>
        <w:rPr>
          <w:rFonts w:ascii="Arial" w:hAnsi="Arial" w:cs="Arial"/>
          <w:sz w:val="24"/>
          <w:szCs w:val="24"/>
        </w:rPr>
        <w:t>schools are both by and for society being the products they seek to serve</w:t>
      </w:r>
      <w:r w:rsidR="003A1CED">
        <w:rPr>
          <w:rFonts w:ascii="Arial" w:hAnsi="Arial" w:cs="Arial"/>
          <w:sz w:val="24"/>
          <w:szCs w:val="24"/>
        </w:rPr>
        <w:t>” (McDonnell, 2023</w:t>
      </w:r>
      <w:r w:rsidR="00203AFD">
        <w:rPr>
          <w:rStyle w:val="FootnoteReference"/>
          <w:rFonts w:ascii="Arial" w:hAnsi="Arial" w:cs="Arial"/>
          <w:sz w:val="24"/>
          <w:szCs w:val="24"/>
        </w:rPr>
        <w:t>16</w:t>
      </w:r>
      <w:r w:rsidR="003A1CED">
        <w:rPr>
          <w:rFonts w:ascii="Arial" w:hAnsi="Arial" w:cs="Arial"/>
          <w:sz w:val="24"/>
          <w:szCs w:val="24"/>
        </w:rPr>
        <w:t>)</w:t>
      </w:r>
      <w:r>
        <w:rPr>
          <w:rFonts w:ascii="Arial" w:hAnsi="Arial" w:cs="Arial"/>
          <w:sz w:val="24"/>
          <w:szCs w:val="24"/>
        </w:rPr>
        <w:t xml:space="preserve">. </w:t>
      </w:r>
      <w:r w:rsidR="003A1CED">
        <w:rPr>
          <w:rFonts w:ascii="Arial" w:hAnsi="Arial" w:cs="Arial"/>
          <w:sz w:val="24"/>
          <w:szCs w:val="24"/>
        </w:rPr>
        <w:t xml:space="preserve">This raises another question, </w:t>
      </w:r>
      <w:r>
        <w:rPr>
          <w:rFonts w:ascii="Arial" w:hAnsi="Arial" w:cs="Arial"/>
          <w:sz w:val="24"/>
          <w:szCs w:val="24"/>
        </w:rPr>
        <w:t xml:space="preserve">is it more difficult </w:t>
      </w:r>
      <w:r w:rsidR="003A1CED">
        <w:rPr>
          <w:rFonts w:ascii="Arial" w:hAnsi="Arial" w:cs="Arial"/>
          <w:sz w:val="24"/>
          <w:szCs w:val="24"/>
        </w:rPr>
        <w:t xml:space="preserve">to </w:t>
      </w:r>
      <w:r>
        <w:rPr>
          <w:rFonts w:ascii="Arial" w:hAnsi="Arial" w:cs="Arial"/>
          <w:sz w:val="24"/>
          <w:szCs w:val="24"/>
        </w:rPr>
        <w:t>implement British values dependent on school demographics</w:t>
      </w:r>
      <w:r w:rsidR="003A1CED">
        <w:rPr>
          <w:rFonts w:ascii="Arial" w:hAnsi="Arial" w:cs="Arial"/>
          <w:sz w:val="24"/>
          <w:szCs w:val="24"/>
        </w:rPr>
        <w:t xml:space="preserve">? </w:t>
      </w:r>
      <w:r w:rsidR="004F334F">
        <w:rPr>
          <w:rFonts w:ascii="Arial" w:hAnsi="Arial" w:cs="Arial"/>
          <w:sz w:val="24"/>
          <w:szCs w:val="24"/>
        </w:rPr>
        <w:t xml:space="preserve">Research questions will consider the practicalities of incorporating FBV, where there is </w:t>
      </w:r>
      <w:r w:rsidR="004F334F" w:rsidRPr="008F6E62">
        <w:rPr>
          <w:rFonts w:ascii="Arial" w:hAnsi="Arial" w:cs="Arial"/>
          <w:sz w:val="24"/>
          <w:szCs w:val="24"/>
        </w:rPr>
        <w:t>religious indifference wh</w:t>
      </w:r>
      <w:r w:rsidR="004F334F">
        <w:rPr>
          <w:rFonts w:ascii="Arial" w:hAnsi="Arial" w:cs="Arial"/>
          <w:sz w:val="24"/>
          <w:szCs w:val="24"/>
        </w:rPr>
        <w:t xml:space="preserve">ich has been </w:t>
      </w:r>
      <w:r w:rsidR="004F334F" w:rsidRPr="008F6E62">
        <w:rPr>
          <w:rFonts w:ascii="Arial" w:hAnsi="Arial" w:cs="Arial"/>
          <w:sz w:val="24"/>
          <w:szCs w:val="24"/>
        </w:rPr>
        <w:t xml:space="preserve">affected by globalisation, </w:t>
      </w:r>
      <w:r w:rsidR="00C5607A" w:rsidRPr="008F6E62">
        <w:rPr>
          <w:rFonts w:ascii="Arial" w:hAnsi="Arial" w:cs="Arial"/>
          <w:sz w:val="24"/>
          <w:szCs w:val="24"/>
        </w:rPr>
        <w:t>modernity,</w:t>
      </w:r>
      <w:r w:rsidR="004F334F" w:rsidRPr="008F6E62">
        <w:rPr>
          <w:rFonts w:ascii="Arial" w:hAnsi="Arial" w:cs="Arial"/>
          <w:sz w:val="24"/>
          <w:szCs w:val="24"/>
        </w:rPr>
        <w:t xml:space="preserve"> and change</w:t>
      </w:r>
      <w:r w:rsidR="004F334F">
        <w:rPr>
          <w:rFonts w:ascii="Arial" w:hAnsi="Arial" w:cs="Arial"/>
          <w:sz w:val="24"/>
          <w:szCs w:val="24"/>
        </w:rPr>
        <w:t>.</w:t>
      </w:r>
    </w:p>
    <w:p w14:paraId="0E57D257" w14:textId="42E170EF" w:rsidR="0071039C" w:rsidRDefault="0071039C" w:rsidP="0071039C">
      <w:pPr>
        <w:rPr>
          <w:rFonts w:ascii="Arial" w:hAnsi="Arial" w:cs="Arial"/>
          <w:sz w:val="24"/>
          <w:szCs w:val="24"/>
        </w:rPr>
      </w:pPr>
    </w:p>
    <w:p w14:paraId="5A2CFC24" w14:textId="77777777" w:rsidR="0071039C" w:rsidRPr="00EE0EBB" w:rsidRDefault="0071039C" w:rsidP="00B732E7">
      <w:pPr>
        <w:pStyle w:val="Heading1"/>
      </w:pPr>
      <w:r w:rsidRPr="00EE0EBB">
        <w:t xml:space="preserve">Research Questions </w:t>
      </w:r>
    </w:p>
    <w:p w14:paraId="0AD1D530" w14:textId="7F132A77" w:rsidR="0071039C" w:rsidRDefault="0071039C" w:rsidP="0071039C">
      <w:pPr>
        <w:rPr>
          <w:rFonts w:ascii="Arial" w:hAnsi="Arial" w:cs="Arial"/>
          <w:sz w:val="24"/>
          <w:szCs w:val="24"/>
        </w:rPr>
      </w:pPr>
      <w:r>
        <w:rPr>
          <w:rFonts w:ascii="Arial" w:hAnsi="Arial" w:cs="Arial"/>
          <w:sz w:val="24"/>
          <w:szCs w:val="24"/>
        </w:rPr>
        <w:t xml:space="preserve">It is my intention to approach three types of schools in relation to how they incorporate British values into school system and religious education curriculum. There are </w:t>
      </w:r>
      <w:r w:rsidR="00C5607A">
        <w:rPr>
          <w:rFonts w:ascii="Arial" w:hAnsi="Arial" w:cs="Arial"/>
          <w:sz w:val="24"/>
          <w:szCs w:val="24"/>
        </w:rPr>
        <w:t>several</w:t>
      </w:r>
      <w:r>
        <w:rPr>
          <w:rFonts w:ascii="Arial" w:hAnsi="Arial" w:cs="Arial"/>
          <w:sz w:val="24"/>
          <w:szCs w:val="24"/>
        </w:rPr>
        <w:t xml:space="preserve"> gaps which suggest that this will be a challenge, there is a lot of talk around why schools do this but now how they do it and with the amount of freedom that schools potential</w:t>
      </w:r>
      <w:r w:rsidR="004F334F">
        <w:rPr>
          <w:rFonts w:ascii="Arial" w:hAnsi="Arial" w:cs="Arial"/>
          <w:sz w:val="24"/>
          <w:szCs w:val="24"/>
        </w:rPr>
        <w:t>ly</w:t>
      </w:r>
      <w:r>
        <w:rPr>
          <w:rFonts w:ascii="Arial" w:hAnsi="Arial" w:cs="Arial"/>
          <w:sz w:val="24"/>
          <w:szCs w:val="24"/>
        </w:rPr>
        <w:t xml:space="preserve"> have within the system it will be interesting to see the information which can be feedback into this project. In looking at the relationship between the successful implementation of FBV into the classroom, the following </w:t>
      </w:r>
      <w:r w:rsidR="00776FB0">
        <w:rPr>
          <w:rFonts w:ascii="Arial" w:hAnsi="Arial" w:cs="Arial"/>
          <w:sz w:val="24"/>
          <w:szCs w:val="24"/>
        </w:rPr>
        <w:t xml:space="preserve">pre-requisites </w:t>
      </w:r>
      <w:r>
        <w:rPr>
          <w:rFonts w:ascii="Arial" w:hAnsi="Arial" w:cs="Arial"/>
          <w:sz w:val="24"/>
          <w:szCs w:val="24"/>
        </w:rPr>
        <w:t>will be considered:</w:t>
      </w:r>
    </w:p>
    <w:p w14:paraId="3F5B1449" w14:textId="77777777" w:rsidR="004F334F" w:rsidRDefault="0071039C" w:rsidP="0071039C">
      <w:pPr>
        <w:rPr>
          <w:rFonts w:ascii="Arial" w:hAnsi="Arial" w:cs="Arial"/>
          <w:sz w:val="24"/>
          <w:szCs w:val="24"/>
        </w:rPr>
      </w:pPr>
      <w:r w:rsidRPr="00EE0EBB">
        <w:rPr>
          <w:rFonts w:ascii="Arial" w:hAnsi="Arial" w:cs="Arial"/>
          <w:sz w:val="24"/>
          <w:szCs w:val="24"/>
        </w:rPr>
        <w:t xml:space="preserve">Consideration </w:t>
      </w:r>
      <w:r>
        <w:rPr>
          <w:rFonts w:ascii="Arial" w:hAnsi="Arial" w:cs="Arial"/>
          <w:sz w:val="24"/>
          <w:szCs w:val="24"/>
        </w:rPr>
        <w:t xml:space="preserve">will be </w:t>
      </w:r>
      <w:r w:rsidRPr="00EE0EBB">
        <w:rPr>
          <w:rFonts w:ascii="Arial" w:hAnsi="Arial" w:cs="Arial"/>
          <w:sz w:val="24"/>
          <w:szCs w:val="24"/>
        </w:rPr>
        <w:t>given to</w:t>
      </w:r>
      <w:r w:rsidR="004F334F">
        <w:rPr>
          <w:rFonts w:ascii="Arial" w:hAnsi="Arial" w:cs="Arial"/>
          <w:sz w:val="24"/>
          <w:szCs w:val="24"/>
        </w:rPr>
        <w:t>:</w:t>
      </w:r>
    </w:p>
    <w:p w14:paraId="37600968" w14:textId="27EA8BF3" w:rsidR="0071039C" w:rsidRDefault="004F334F" w:rsidP="0071039C">
      <w:pPr>
        <w:rPr>
          <w:rFonts w:ascii="Arial" w:hAnsi="Arial" w:cs="Arial"/>
          <w:sz w:val="24"/>
          <w:szCs w:val="24"/>
        </w:rPr>
      </w:pPr>
      <w:r>
        <w:rPr>
          <w:rFonts w:ascii="Arial" w:hAnsi="Arial" w:cs="Arial"/>
          <w:sz w:val="24"/>
          <w:szCs w:val="24"/>
        </w:rPr>
        <w:t>1.</w:t>
      </w:r>
      <w:r w:rsidR="00C5607A" w:rsidRPr="004F334F">
        <w:rPr>
          <w:rFonts w:ascii="Arial" w:hAnsi="Arial" w:cs="Arial"/>
          <w:sz w:val="24"/>
          <w:szCs w:val="24"/>
        </w:rPr>
        <w:t>The national</w:t>
      </w:r>
      <w:r w:rsidR="0071039C" w:rsidRPr="004F334F">
        <w:rPr>
          <w:rFonts w:ascii="Arial" w:hAnsi="Arial" w:cs="Arial"/>
          <w:sz w:val="24"/>
          <w:szCs w:val="24"/>
        </w:rPr>
        <w:t xml:space="preserve"> curriculum as “a set of subjects and standards used by primary and secondary schools so that children learn the same thing.</w:t>
      </w:r>
      <w:r w:rsidR="00E864AF">
        <w:rPr>
          <w:rFonts w:ascii="Arial" w:hAnsi="Arial" w:cs="Arial"/>
          <w:sz w:val="24"/>
          <w:szCs w:val="24"/>
        </w:rPr>
        <w:t xml:space="preserve"> (UK, Government</w:t>
      </w:r>
      <w:r w:rsidR="00203AFD">
        <w:rPr>
          <w:rStyle w:val="FootnoteReference"/>
          <w:rFonts w:ascii="Arial" w:hAnsi="Arial" w:cs="Arial"/>
          <w:sz w:val="24"/>
          <w:szCs w:val="24"/>
        </w:rPr>
        <w:t>17</w:t>
      </w:r>
      <w:r w:rsidR="00E864AF">
        <w:rPr>
          <w:rFonts w:ascii="Arial" w:hAnsi="Arial" w:cs="Arial"/>
          <w:sz w:val="24"/>
          <w:szCs w:val="24"/>
        </w:rPr>
        <w:t>).</w:t>
      </w:r>
    </w:p>
    <w:p w14:paraId="4532C71B" w14:textId="7F2ECF18" w:rsidR="0071039C" w:rsidRPr="001D23CA" w:rsidRDefault="0071039C" w:rsidP="0071039C">
      <w:pPr>
        <w:rPr>
          <w:rFonts w:ascii="Arial" w:hAnsi="Arial" w:cs="Arial"/>
          <w:sz w:val="24"/>
          <w:szCs w:val="24"/>
        </w:rPr>
      </w:pPr>
      <w:r>
        <w:rPr>
          <w:rFonts w:ascii="Arial" w:hAnsi="Arial" w:cs="Arial"/>
          <w:sz w:val="24"/>
          <w:szCs w:val="24"/>
        </w:rPr>
        <w:t xml:space="preserve">2.Faith </w:t>
      </w:r>
      <w:r w:rsidRPr="00BD17CA">
        <w:rPr>
          <w:rFonts w:ascii="Arial" w:hAnsi="Arial" w:cs="Arial"/>
          <w:b/>
          <w:bCs/>
          <w:sz w:val="24"/>
          <w:szCs w:val="24"/>
        </w:rPr>
        <w:t>schools</w:t>
      </w:r>
      <w:r>
        <w:rPr>
          <w:rFonts w:ascii="Arial" w:hAnsi="Arial" w:cs="Arial"/>
          <w:sz w:val="24"/>
          <w:szCs w:val="24"/>
        </w:rPr>
        <w:t xml:space="preserve"> </w:t>
      </w:r>
      <w:r w:rsidR="004F334F">
        <w:rPr>
          <w:rFonts w:ascii="Arial" w:hAnsi="Arial" w:cs="Arial"/>
          <w:sz w:val="24"/>
          <w:szCs w:val="24"/>
        </w:rPr>
        <w:t xml:space="preserve">who </w:t>
      </w:r>
      <w:r>
        <w:rPr>
          <w:rFonts w:ascii="Arial" w:hAnsi="Arial" w:cs="Arial"/>
          <w:sz w:val="24"/>
          <w:szCs w:val="24"/>
        </w:rPr>
        <w:t>“do have to follow the national curriculum but they can choose what they teach in religious studies”</w:t>
      </w:r>
      <w:r w:rsidR="004F334F">
        <w:rPr>
          <w:rFonts w:ascii="Arial" w:hAnsi="Arial" w:cs="Arial"/>
          <w:sz w:val="24"/>
          <w:szCs w:val="24"/>
        </w:rPr>
        <w:t xml:space="preserve">. </w:t>
      </w:r>
      <w:r w:rsidR="00776FB0">
        <w:rPr>
          <w:rFonts w:ascii="Arial" w:hAnsi="Arial" w:cs="Arial"/>
          <w:sz w:val="24"/>
          <w:szCs w:val="24"/>
        </w:rPr>
        <w:t>(UK, Governmen</w:t>
      </w:r>
      <w:r w:rsidR="00203AFD">
        <w:rPr>
          <w:rFonts w:ascii="Arial" w:hAnsi="Arial" w:cs="Arial"/>
          <w:sz w:val="24"/>
          <w:szCs w:val="24"/>
        </w:rPr>
        <w:t>t</w:t>
      </w:r>
      <w:r w:rsidR="00203AFD">
        <w:rPr>
          <w:rStyle w:val="FootnoteReference"/>
          <w:rFonts w:ascii="Arial" w:hAnsi="Arial" w:cs="Arial"/>
          <w:sz w:val="24"/>
          <w:szCs w:val="24"/>
        </w:rPr>
        <w:t>18</w:t>
      </w:r>
      <w:r w:rsidR="00776FB0">
        <w:rPr>
          <w:rFonts w:ascii="Arial" w:hAnsi="Arial" w:cs="Arial"/>
          <w:sz w:val="24"/>
          <w:szCs w:val="24"/>
        </w:rPr>
        <w:t>).</w:t>
      </w:r>
    </w:p>
    <w:p w14:paraId="480D32BF" w14:textId="54E2EEEB" w:rsidR="0071039C" w:rsidRDefault="0071039C" w:rsidP="0071039C">
      <w:pPr>
        <w:rPr>
          <w:rFonts w:ascii="Arial" w:hAnsi="Arial" w:cs="Arial"/>
          <w:sz w:val="24"/>
          <w:szCs w:val="24"/>
        </w:rPr>
      </w:pPr>
      <w:r>
        <w:rPr>
          <w:rFonts w:ascii="Arial" w:hAnsi="Arial" w:cs="Arial"/>
          <w:sz w:val="24"/>
          <w:szCs w:val="24"/>
        </w:rPr>
        <w:t>3. Academies</w:t>
      </w:r>
      <w:r w:rsidR="004F334F">
        <w:rPr>
          <w:rFonts w:ascii="Arial" w:hAnsi="Arial" w:cs="Arial"/>
          <w:sz w:val="24"/>
          <w:szCs w:val="24"/>
        </w:rPr>
        <w:t xml:space="preserve"> who</w:t>
      </w:r>
      <w:r>
        <w:rPr>
          <w:rFonts w:ascii="Arial" w:hAnsi="Arial" w:cs="Arial"/>
          <w:sz w:val="24"/>
          <w:szCs w:val="24"/>
        </w:rPr>
        <w:t xml:space="preserve"> “have more control over how they do things, for example they do not have to follow the national curriculum” If the Academy is run by a trust “they will have staff who are responsible for the </w:t>
      </w:r>
      <w:r w:rsidRPr="00DF6EBB">
        <w:rPr>
          <w:rFonts w:ascii="Arial" w:hAnsi="Arial" w:cs="Arial"/>
          <w:b/>
          <w:bCs/>
          <w:sz w:val="24"/>
          <w:szCs w:val="24"/>
        </w:rPr>
        <w:t xml:space="preserve">performance </w:t>
      </w:r>
      <w:r>
        <w:rPr>
          <w:rFonts w:ascii="Arial" w:hAnsi="Arial" w:cs="Arial"/>
          <w:sz w:val="24"/>
          <w:szCs w:val="24"/>
        </w:rPr>
        <w:t xml:space="preserve">of the academies in the </w:t>
      </w:r>
      <w:r w:rsidR="00C5607A">
        <w:rPr>
          <w:rFonts w:ascii="Arial" w:hAnsi="Arial" w:cs="Arial"/>
          <w:sz w:val="24"/>
          <w:szCs w:val="24"/>
        </w:rPr>
        <w:t>trust”.</w:t>
      </w:r>
      <w:r>
        <w:rPr>
          <w:rFonts w:ascii="Arial" w:hAnsi="Arial" w:cs="Arial"/>
          <w:sz w:val="24"/>
          <w:szCs w:val="24"/>
        </w:rPr>
        <w:t xml:space="preserve"> </w:t>
      </w:r>
      <w:r w:rsidR="00776FB0">
        <w:rPr>
          <w:rFonts w:ascii="Arial" w:hAnsi="Arial" w:cs="Arial"/>
          <w:sz w:val="24"/>
          <w:szCs w:val="24"/>
        </w:rPr>
        <w:t>(UK, Government</w:t>
      </w:r>
      <w:r w:rsidR="00203AFD">
        <w:rPr>
          <w:rStyle w:val="FootnoteReference"/>
          <w:rFonts w:ascii="Arial" w:hAnsi="Arial" w:cs="Arial"/>
          <w:sz w:val="24"/>
          <w:szCs w:val="24"/>
        </w:rPr>
        <w:t>19</w:t>
      </w:r>
      <w:r w:rsidR="00776FB0">
        <w:rPr>
          <w:rFonts w:ascii="Arial" w:hAnsi="Arial" w:cs="Arial"/>
          <w:sz w:val="24"/>
          <w:szCs w:val="24"/>
        </w:rPr>
        <w:t>).</w:t>
      </w:r>
    </w:p>
    <w:p w14:paraId="499BA485" w14:textId="4C184F9D" w:rsidR="0071039C" w:rsidRDefault="0071039C" w:rsidP="0071039C">
      <w:pPr>
        <w:rPr>
          <w:rFonts w:ascii="Arial" w:hAnsi="Arial" w:cs="Arial"/>
          <w:sz w:val="24"/>
          <w:szCs w:val="24"/>
        </w:rPr>
      </w:pPr>
      <w:r>
        <w:rPr>
          <w:rFonts w:ascii="Arial" w:hAnsi="Arial" w:cs="Arial"/>
          <w:sz w:val="24"/>
          <w:szCs w:val="24"/>
        </w:rPr>
        <w:t xml:space="preserve">4.Private schools (also known as ‘independent schools’) </w:t>
      </w:r>
      <w:r w:rsidR="004F334F">
        <w:rPr>
          <w:rFonts w:ascii="Arial" w:hAnsi="Arial" w:cs="Arial"/>
          <w:sz w:val="24"/>
          <w:szCs w:val="24"/>
        </w:rPr>
        <w:t xml:space="preserve">who </w:t>
      </w:r>
      <w:r>
        <w:rPr>
          <w:rFonts w:ascii="Arial" w:hAnsi="Arial" w:cs="Arial"/>
          <w:sz w:val="24"/>
          <w:szCs w:val="24"/>
        </w:rPr>
        <w:t>“charge fees to attend instead of being funded by the government.</w:t>
      </w:r>
      <w:r w:rsidR="004F334F">
        <w:rPr>
          <w:rFonts w:ascii="Arial" w:hAnsi="Arial" w:cs="Arial"/>
          <w:sz w:val="24"/>
          <w:szCs w:val="24"/>
        </w:rPr>
        <w:t xml:space="preserve"> Where p</w:t>
      </w:r>
      <w:r>
        <w:rPr>
          <w:rFonts w:ascii="Arial" w:hAnsi="Arial" w:cs="Arial"/>
          <w:sz w:val="24"/>
          <w:szCs w:val="24"/>
        </w:rPr>
        <w:t xml:space="preserve">upils do not have to follow the national </w:t>
      </w:r>
      <w:r w:rsidR="001F1771">
        <w:rPr>
          <w:rFonts w:ascii="Arial" w:hAnsi="Arial" w:cs="Arial"/>
          <w:sz w:val="24"/>
          <w:szCs w:val="24"/>
        </w:rPr>
        <w:t>curriculum. (</w:t>
      </w:r>
      <w:r w:rsidR="00F342E8">
        <w:rPr>
          <w:rFonts w:ascii="Arial" w:hAnsi="Arial" w:cs="Arial"/>
          <w:sz w:val="24"/>
          <w:szCs w:val="24"/>
        </w:rPr>
        <w:t>UK, Government</w:t>
      </w:r>
      <w:r w:rsidR="00203AFD">
        <w:rPr>
          <w:rStyle w:val="FootnoteReference"/>
          <w:rFonts w:ascii="Arial" w:hAnsi="Arial" w:cs="Arial"/>
          <w:sz w:val="24"/>
          <w:szCs w:val="24"/>
        </w:rPr>
        <w:t>20</w:t>
      </w:r>
      <w:r w:rsidR="00776FB0">
        <w:rPr>
          <w:rFonts w:ascii="Arial" w:hAnsi="Arial" w:cs="Arial"/>
          <w:sz w:val="24"/>
          <w:szCs w:val="24"/>
        </w:rPr>
        <w:t>).</w:t>
      </w:r>
    </w:p>
    <w:p w14:paraId="634F3810" w14:textId="1F333E5D" w:rsidR="0071039C" w:rsidRDefault="0071039C" w:rsidP="0071039C">
      <w:pPr>
        <w:rPr>
          <w:rFonts w:ascii="Arial" w:hAnsi="Arial" w:cs="Arial"/>
          <w:sz w:val="24"/>
          <w:szCs w:val="24"/>
        </w:rPr>
      </w:pPr>
      <w:r>
        <w:rPr>
          <w:rFonts w:ascii="Arial" w:hAnsi="Arial" w:cs="Arial"/>
          <w:sz w:val="24"/>
          <w:szCs w:val="24"/>
        </w:rPr>
        <w:t xml:space="preserve">It is going to be a challenge to have one or two main questions when the subject matter is so complex. The following questions will need to be successfully answered </w:t>
      </w:r>
      <w:r>
        <w:rPr>
          <w:rFonts w:ascii="Arial" w:hAnsi="Arial" w:cs="Arial"/>
          <w:sz w:val="24"/>
          <w:szCs w:val="24"/>
        </w:rPr>
        <w:lastRenderedPageBreak/>
        <w:t xml:space="preserve">in order that it </w:t>
      </w:r>
      <w:r w:rsidR="003C3A9E">
        <w:rPr>
          <w:rFonts w:ascii="Arial" w:hAnsi="Arial" w:cs="Arial"/>
          <w:sz w:val="24"/>
          <w:szCs w:val="24"/>
        </w:rPr>
        <w:t xml:space="preserve">stands out and </w:t>
      </w:r>
      <w:r>
        <w:rPr>
          <w:rFonts w:ascii="Arial" w:hAnsi="Arial" w:cs="Arial"/>
          <w:sz w:val="24"/>
          <w:szCs w:val="24"/>
        </w:rPr>
        <w:t xml:space="preserve">provides new information to existing research </w:t>
      </w:r>
      <w:r w:rsidR="008B3145">
        <w:rPr>
          <w:rFonts w:ascii="Arial" w:hAnsi="Arial" w:cs="Arial"/>
          <w:sz w:val="24"/>
          <w:szCs w:val="24"/>
        </w:rPr>
        <w:t xml:space="preserve">in this field. </w:t>
      </w:r>
      <w:r w:rsidR="001F1771">
        <w:rPr>
          <w:rFonts w:ascii="Arial" w:hAnsi="Arial" w:cs="Arial"/>
          <w:sz w:val="24"/>
          <w:szCs w:val="24"/>
        </w:rPr>
        <w:t>Now</w:t>
      </w:r>
      <w:r>
        <w:rPr>
          <w:rFonts w:ascii="Arial" w:hAnsi="Arial" w:cs="Arial"/>
          <w:sz w:val="24"/>
          <w:szCs w:val="24"/>
        </w:rPr>
        <w:t xml:space="preserve"> there is a lot inf information on why schools need to implement FBV’s but </w:t>
      </w:r>
      <w:r w:rsidR="008B3145">
        <w:rPr>
          <w:rFonts w:ascii="Arial" w:hAnsi="Arial" w:cs="Arial"/>
          <w:sz w:val="24"/>
          <w:szCs w:val="24"/>
        </w:rPr>
        <w:t xml:space="preserve">there seems to be </w:t>
      </w:r>
      <w:r>
        <w:rPr>
          <w:rFonts w:ascii="Arial" w:hAnsi="Arial" w:cs="Arial"/>
          <w:sz w:val="24"/>
          <w:szCs w:val="24"/>
        </w:rPr>
        <w:t>limited criteria on how they do it. I am hoping to gather data which will model what good looks like. My initial thoughts for the questions are as follows:</w:t>
      </w:r>
    </w:p>
    <w:p w14:paraId="7126ACEE" w14:textId="77777777" w:rsidR="0071039C" w:rsidRPr="0089253C" w:rsidRDefault="0071039C" w:rsidP="0071039C">
      <w:pPr>
        <w:pStyle w:val="ListParagraph"/>
        <w:numPr>
          <w:ilvl w:val="0"/>
          <w:numId w:val="1"/>
        </w:numPr>
        <w:rPr>
          <w:rFonts w:ascii="Arial" w:hAnsi="Arial" w:cs="Arial"/>
          <w:sz w:val="24"/>
          <w:szCs w:val="24"/>
        </w:rPr>
      </w:pPr>
      <w:r w:rsidRPr="0089253C">
        <w:rPr>
          <w:rFonts w:ascii="Arial" w:hAnsi="Arial" w:cs="Arial"/>
          <w:sz w:val="24"/>
          <w:szCs w:val="24"/>
        </w:rPr>
        <w:t>What is your policy on the promotion of fundamental British values in your school.</w:t>
      </w:r>
      <w:r>
        <w:rPr>
          <w:rFonts w:ascii="Arial" w:hAnsi="Arial" w:cs="Arial"/>
          <w:sz w:val="24"/>
          <w:szCs w:val="24"/>
        </w:rPr>
        <w:t>?</w:t>
      </w:r>
    </w:p>
    <w:p w14:paraId="73C50E9C" w14:textId="77777777" w:rsidR="0071039C" w:rsidRDefault="0071039C" w:rsidP="0071039C">
      <w:pPr>
        <w:pStyle w:val="ListParagraph"/>
        <w:numPr>
          <w:ilvl w:val="0"/>
          <w:numId w:val="1"/>
        </w:numPr>
        <w:rPr>
          <w:rFonts w:ascii="Arial" w:hAnsi="Arial" w:cs="Arial"/>
          <w:sz w:val="24"/>
          <w:szCs w:val="24"/>
        </w:rPr>
      </w:pPr>
      <w:r>
        <w:rPr>
          <w:rFonts w:ascii="Arial" w:hAnsi="Arial" w:cs="Arial"/>
          <w:sz w:val="24"/>
          <w:szCs w:val="24"/>
        </w:rPr>
        <w:t>How and who influences the implementation of FBV’s into the school framework?</w:t>
      </w:r>
    </w:p>
    <w:p w14:paraId="69CE6317" w14:textId="77777777" w:rsidR="0071039C" w:rsidRDefault="0071039C" w:rsidP="0071039C">
      <w:pPr>
        <w:pStyle w:val="ListParagraph"/>
        <w:numPr>
          <w:ilvl w:val="0"/>
          <w:numId w:val="1"/>
        </w:numPr>
        <w:rPr>
          <w:rFonts w:ascii="Arial" w:hAnsi="Arial" w:cs="Arial"/>
          <w:sz w:val="24"/>
          <w:szCs w:val="24"/>
        </w:rPr>
      </w:pPr>
      <w:r>
        <w:rPr>
          <w:rFonts w:ascii="Arial" w:hAnsi="Arial" w:cs="Arial"/>
          <w:sz w:val="24"/>
          <w:szCs w:val="24"/>
        </w:rPr>
        <w:t>What have been the challenges in doing this in relation to SMC and the RE classroom?</w:t>
      </w:r>
    </w:p>
    <w:p w14:paraId="2DBC6344" w14:textId="68F38BB7" w:rsidR="0071039C" w:rsidRPr="0089253C" w:rsidRDefault="0071039C" w:rsidP="0071039C">
      <w:pPr>
        <w:pStyle w:val="ListParagraph"/>
        <w:numPr>
          <w:ilvl w:val="0"/>
          <w:numId w:val="1"/>
        </w:numPr>
        <w:rPr>
          <w:rFonts w:ascii="Arial" w:hAnsi="Arial" w:cs="Arial"/>
          <w:sz w:val="24"/>
          <w:szCs w:val="24"/>
        </w:rPr>
      </w:pPr>
      <w:r>
        <w:rPr>
          <w:rFonts w:ascii="Arial" w:hAnsi="Arial" w:cs="Arial"/>
          <w:sz w:val="24"/>
          <w:szCs w:val="24"/>
        </w:rPr>
        <w:t>How do you measure your performance and</w:t>
      </w:r>
      <w:r w:rsidR="003C3A9E">
        <w:rPr>
          <w:rFonts w:ascii="Arial" w:hAnsi="Arial" w:cs="Arial"/>
          <w:sz w:val="24"/>
          <w:szCs w:val="24"/>
        </w:rPr>
        <w:t xml:space="preserve"> why </w:t>
      </w:r>
      <w:r>
        <w:rPr>
          <w:rFonts w:ascii="Arial" w:hAnsi="Arial" w:cs="Arial"/>
          <w:sz w:val="24"/>
          <w:szCs w:val="24"/>
        </w:rPr>
        <w:t>do you consider it is successful?</w:t>
      </w:r>
    </w:p>
    <w:p w14:paraId="2F38EF7C" w14:textId="77777777" w:rsidR="0071039C" w:rsidRDefault="0071039C" w:rsidP="0071039C">
      <w:pPr>
        <w:rPr>
          <w:rFonts w:ascii="Arial" w:hAnsi="Arial" w:cs="Arial"/>
          <w:sz w:val="24"/>
          <w:szCs w:val="24"/>
        </w:rPr>
      </w:pPr>
    </w:p>
    <w:p w14:paraId="36484256" w14:textId="77777777" w:rsidR="0071039C" w:rsidRDefault="0071039C" w:rsidP="00B732E7">
      <w:pPr>
        <w:pStyle w:val="Heading1"/>
      </w:pPr>
      <w:r w:rsidRPr="00685B6C">
        <w:t xml:space="preserve">Methodology </w:t>
      </w:r>
    </w:p>
    <w:p w14:paraId="0D25B25D" w14:textId="5C15280C" w:rsidR="0071039C" w:rsidRDefault="0071039C" w:rsidP="0071039C">
      <w:pPr>
        <w:rPr>
          <w:rFonts w:ascii="Arial" w:hAnsi="Arial" w:cs="Arial"/>
          <w:b/>
          <w:bCs/>
          <w:i/>
          <w:iCs/>
          <w:sz w:val="24"/>
          <w:szCs w:val="24"/>
        </w:rPr>
      </w:pPr>
      <w:r w:rsidRPr="00654B0C">
        <w:rPr>
          <w:rFonts w:ascii="Arial" w:hAnsi="Arial" w:cs="Arial"/>
          <w:sz w:val="24"/>
          <w:szCs w:val="24"/>
        </w:rPr>
        <w:t xml:space="preserve">In selecting </w:t>
      </w:r>
      <w:r>
        <w:rPr>
          <w:rFonts w:ascii="Arial" w:hAnsi="Arial" w:cs="Arial"/>
          <w:sz w:val="24"/>
          <w:szCs w:val="24"/>
        </w:rPr>
        <w:t xml:space="preserve">the schools to be part of the research, the strategy will be guided by the nine ‘P’s’. I do expect this will be a huge </w:t>
      </w:r>
      <w:r w:rsidR="00C5607A">
        <w:rPr>
          <w:rFonts w:ascii="Arial" w:hAnsi="Arial" w:cs="Arial"/>
          <w:sz w:val="24"/>
          <w:szCs w:val="24"/>
        </w:rPr>
        <w:t>undertaking,</w:t>
      </w:r>
      <w:r>
        <w:rPr>
          <w:rFonts w:ascii="Arial" w:hAnsi="Arial" w:cs="Arial"/>
          <w:sz w:val="24"/>
          <w:szCs w:val="24"/>
        </w:rPr>
        <w:t xml:space="preserve"> but I do think that most of them will overlap. This research will consider the schools understanding of the purpose for implementing fundamental British values into their policies. It will seek the </w:t>
      </w:r>
      <w:r w:rsidR="00C5607A">
        <w:rPr>
          <w:rFonts w:ascii="Arial" w:hAnsi="Arial" w:cs="Arial"/>
          <w:sz w:val="24"/>
          <w:szCs w:val="24"/>
        </w:rPr>
        <w:t>school’s</w:t>
      </w:r>
      <w:r>
        <w:rPr>
          <w:rFonts w:ascii="Arial" w:hAnsi="Arial" w:cs="Arial"/>
          <w:sz w:val="24"/>
          <w:szCs w:val="24"/>
        </w:rPr>
        <w:t xml:space="preserve"> perspective and intentions on why they have chosen to devise this type of policy. It will look at parental/carers influence and their right to remove children from sex and religious education. It will consider the quality of religious pedagogy which may be influenced by the national curriculum and local authority. </w:t>
      </w:r>
      <w:r w:rsidR="00C5607A">
        <w:rPr>
          <w:rFonts w:ascii="Arial" w:hAnsi="Arial" w:cs="Arial"/>
          <w:sz w:val="24"/>
          <w:szCs w:val="24"/>
        </w:rPr>
        <w:t>Finally,</w:t>
      </w:r>
      <w:r>
        <w:rPr>
          <w:rFonts w:ascii="Arial" w:hAnsi="Arial" w:cs="Arial"/>
          <w:sz w:val="24"/>
          <w:szCs w:val="24"/>
        </w:rPr>
        <w:t xml:space="preserve"> it will consider how the schools actively promote and put FBV into practise, this will include a review of their prevent strategy and performance which may include the finding from the most recent Ofsted report</w:t>
      </w:r>
      <w:r>
        <w:rPr>
          <w:rFonts w:ascii="Arial" w:hAnsi="Arial" w:cs="Arial"/>
          <w:b/>
          <w:bCs/>
          <w:i/>
          <w:iCs/>
          <w:sz w:val="24"/>
          <w:szCs w:val="24"/>
        </w:rPr>
        <w:t>.</w:t>
      </w:r>
    </w:p>
    <w:p w14:paraId="5020A75D" w14:textId="45FE0543" w:rsidR="00F342E8" w:rsidRDefault="0071039C" w:rsidP="0071039C">
      <w:pPr>
        <w:rPr>
          <w:rFonts w:ascii="Arial" w:hAnsi="Arial" w:cs="Arial"/>
          <w:sz w:val="24"/>
          <w:szCs w:val="24"/>
        </w:rPr>
      </w:pPr>
      <w:r>
        <w:rPr>
          <w:rFonts w:ascii="Arial" w:hAnsi="Arial" w:cs="Arial"/>
          <w:sz w:val="24"/>
          <w:szCs w:val="24"/>
        </w:rPr>
        <w:t xml:space="preserve"> Consideration will be given to the religious demographics of the population in relation the geographics of the school (by type and area.)</w:t>
      </w:r>
      <w:r w:rsidR="00F342E8">
        <w:rPr>
          <w:rFonts w:ascii="Arial" w:hAnsi="Arial" w:cs="Arial"/>
          <w:sz w:val="24"/>
          <w:szCs w:val="24"/>
        </w:rPr>
        <w:t>, I would like to draw attention to the following data from the world population review and 2021 census across England and Wales</w:t>
      </w:r>
      <w:r w:rsidR="00436C74">
        <w:rPr>
          <w:rFonts w:ascii="Arial" w:hAnsi="Arial" w:cs="Arial"/>
          <w:sz w:val="24"/>
          <w:szCs w:val="24"/>
        </w:rPr>
        <w:t>.</w:t>
      </w:r>
      <w:r w:rsidR="00203AFD" w:rsidRPr="00203AFD">
        <w:rPr>
          <w:rStyle w:val="FootnoteReference"/>
          <w:rFonts w:ascii="Arial" w:hAnsi="Arial" w:cs="Arial"/>
          <w:sz w:val="24"/>
          <w:szCs w:val="24"/>
        </w:rPr>
        <w:t xml:space="preserve"> </w:t>
      </w:r>
      <w:r w:rsidR="00203AFD">
        <w:rPr>
          <w:rStyle w:val="FootnoteReference"/>
          <w:rFonts w:ascii="Arial" w:hAnsi="Arial" w:cs="Arial"/>
          <w:sz w:val="24"/>
          <w:szCs w:val="24"/>
        </w:rPr>
        <w:t>23</w:t>
      </w:r>
      <w:r w:rsidR="00203AFD">
        <w:rPr>
          <w:rFonts w:ascii="Arial" w:hAnsi="Arial" w:cs="Arial"/>
          <w:sz w:val="24"/>
          <w:szCs w:val="24"/>
        </w:rPr>
        <w:t>)</w:t>
      </w:r>
    </w:p>
    <w:p w14:paraId="32533B90" w14:textId="0534BDA6" w:rsidR="00F342E8" w:rsidRPr="00F342E8" w:rsidRDefault="00F342E8" w:rsidP="00F342E8">
      <w:pPr>
        <w:rPr>
          <w:rFonts w:ascii="Arial" w:hAnsi="Arial" w:cs="Arial"/>
          <w:sz w:val="24"/>
          <w:szCs w:val="24"/>
        </w:rPr>
      </w:pPr>
      <w:r>
        <w:rPr>
          <w:rFonts w:ascii="Arial" w:hAnsi="Arial" w:cs="Arial"/>
          <w:sz w:val="24"/>
          <w:szCs w:val="24"/>
        </w:rPr>
        <w:t>1.</w:t>
      </w:r>
      <w:r w:rsidR="0071039C" w:rsidRPr="00F342E8">
        <w:rPr>
          <w:rFonts w:ascii="Arial" w:hAnsi="Arial" w:cs="Arial"/>
          <w:sz w:val="24"/>
          <w:szCs w:val="24"/>
        </w:rPr>
        <w:t>Firstly Around 85% of the world’s population identify with a religion</w:t>
      </w:r>
      <w:r w:rsidR="00776FB0" w:rsidRPr="00F342E8">
        <w:rPr>
          <w:rFonts w:ascii="Arial" w:hAnsi="Arial" w:cs="Arial"/>
          <w:sz w:val="24"/>
          <w:szCs w:val="24"/>
        </w:rPr>
        <w:t xml:space="preserve">, with the </w:t>
      </w:r>
      <w:r w:rsidR="0071039C" w:rsidRPr="00F342E8">
        <w:rPr>
          <w:rFonts w:ascii="Arial" w:hAnsi="Arial" w:cs="Arial"/>
          <w:sz w:val="24"/>
          <w:szCs w:val="24"/>
        </w:rPr>
        <w:t>most popular being Christian</w:t>
      </w:r>
      <w:r w:rsidR="00436C74">
        <w:rPr>
          <w:rFonts w:ascii="Arial" w:hAnsi="Arial" w:cs="Arial"/>
          <w:sz w:val="24"/>
          <w:szCs w:val="24"/>
        </w:rPr>
        <w:t xml:space="preserve"> (World Population Review,2023</w:t>
      </w:r>
      <w:r w:rsidR="00436C74">
        <w:rPr>
          <w:rStyle w:val="FootnoteReference"/>
          <w:rFonts w:ascii="Arial" w:hAnsi="Arial" w:cs="Arial"/>
          <w:sz w:val="24"/>
          <w:szCs w:val="24"/>
        </w:rPr>
        <w:t>21</w:t>
      </w:r>
      <w:r w:rsidR="00436C74">
        <w:rPr>
          <w:rFonts w:ascii="Arial" w:hAnsi="Arial" w:cs="Arial"/>
          <w:sz w:val="24"/>
          <w:szCs w:val="24"/>
        </w:rPr>
        <w:t>)</w:t>
      </w:r>
    </w:p>
    <w:p w14:paraId="26996EB4" w14:textId="11B08B31" w:rsidR="00F342E8" w:rsidRDefault="00F342E8" w:rsidP="00F342E8">
      <w:pPr>
        <w:rPr>
          <w:rFonts w:ascii="Arial" w:hAnsi="Arial" w:cs="Arial"/>
          <w:sz w:val="24"/>
          <w:szCs w:val="24"/>
        </w:rPr>
      </w:pPr>
      <w:r>
        <w:rPr>
          <w:rFonts w:ascii="Arial" w:hAnsi="Arial" w:cs="Arial"/>
          <w:sz w:val="24"/>
          <w:szCs w:val="24"/>
        </w:rPr>
        <w:t>2.</w:t>
      </w:r>
      <w:r w:rsidR="0071039C" w:rsidRPr="00F342E8">
        <w:rPr>
          <w:rFonts w:ascii="Arial" w:hAnsi="Arial" w:cs="Arial"/>
          <w:sz w:val="24"/>
          <w:szCs w:val="24"/>
        </w:rPr>
        <w:t xml:space="preserve">The estimated total population for the Abrahamic faiths in 2020 is as follows: Christianity 2.38 billion, Islam 1.91 billion and Judaism 14.6 </w:t>
      </w:r>
      <w:r w:rsidR="00C5607A" w:rsidRPr="00F342E8">
        <w:rPr>
          <w:rFonts w:ascii="Arial" w:hAnsi="Arial" w:cs="Arial"/>
          <w:sz w:val="24"/>
          <w:szCs w:val="24"/>
        </w:rPr>
        <w:t>million</w:t>
      </w:r>
      <w:r w:rsidR="00436C74">
        <w:rPr>
          <w:rFonts w:ascii="Arial" w:hAnsi="Arial" w:cs="Arial"/>
          <w:sz w:val="24"/>
          <w:szCs w:val="24"/>
        </w:rPr>
        <w:t xml:space="preserve"> (World Population Review,2023 </w:t>
      </w:r>
      <w:r w:rsidR="00436C74">
        <w:rPr>
          <w:rStyle w:val="FootnoteReference"/>
          <w:rFonts w:ascii="Arial" w:hAnsi="Arial" w:cs="Arial"/>
          <w:sz w:val="24"/>
          <w:szCs w:val="24"/>
        </w:rPr>
        <w:t>22</w:t>
      </w:r>
      <w:r w:rsidR="00436C74">
        <w:rPr>
          <w:rFonts w:ascii="Arial" w:hAnsi="Arial" w:cs="Arial"/>
          <w:sz w:val="24"/>
          <w:szCs w:val="24"/>
        </w:rPr>
        <w:t>)</w:t>
      </w:r>
    </w:p>
    <w:p w14:paraId="7A385A72" w14:textId="58909DFA" w:rsidR="0071039C" w:rsidRPr="00F342E8" w:rsidRDefault="00F342E8" w:rsidP="00F342E8">
      <w:pPr>
        <w:rPr>
          <w:rFonts w:ascii="Arial" w:hAnsi="Arial" w:cs="Arial"/>
          <w:sz w:val="24"/>
          <w:szCs w:val="24"/>
        </w:rPr>
      </w:pPr>
      <w:r>
        <w:rPr>
          <w:rFonts w:ascii="Arial" w:hAnsi="Arial" w:cs="Arial"/>
          <w:sz w:val="24"/>
          <w:szCs w:val="24"/>
        </w:rPr>
        <w:t>3.</w:t>
      </w:r>
      <w:r w:rsidR="0071039C" w:rsidRPr="00F342E8">
        <w:rPr>
          <w:rFonts w:ascii="Arial" w:hAnsi="Arial" w:cs="Arial"/>
          <w:sz w:val="24"/>
          <w:szCs w:val="24"/>
        </w:rPr>
        <w:t xml:space="preserve">According the 2021 census. across England and Wales “46% of people identified as being Christian, 37% said they had no religion, 6% identified as Muslim </w:t>
      </w:r>
      <w:r w:rsidR="004F334F" w:rsidRPr="00F342E8">
        <w:rPr>
          <w:rFonts w:ascii="Arial" w:hAnsi="Arial" w:cs="Arial"/>
          <w:sz w:val="24"/>
          <w:szCs w:val="24"/>
        </w:rPr>
        <w:t xml:space="preserve">and </w:t>
      </w:r>
      <w:r w:rsidR="0071039C" w:rsidRPr="00F342E8">
        <w:rPr>
          <w:rFonts w:ascii="Arial" w:hAnsi="Arial" w:cs="Arial"/>
          <w:sz w:val="24"/>
          <w:szCs w:val="24"/>
        </w:rPr>
        <w:t>around 2% identified as Jewish”.  This must be considered when we consider the effects of immigration and globalisation.</w:t>
      </w:r>
    </w:p>
    <w:p w14:paraId="669EA499" w14:textId="77777777" w:rsidR="00F342E8" w:rsidRDefault="00F342E8" w:rsidP="008B5DD2">
      <w:pPr>
        <w:rPr>
          <w:rFonts w:ascii="Arial" w:hAnsi="Arial" w:cs="Arial"/>
          <w:sz w:val="24"/>
          <w:szCs w:val="24"/>
        </w:rPr>
      </w:pPr>
    </w:p>
    <w:p w14:paraId="552F058F" w14:textId="77777777" w:rsidR="00F342E8" w:rsidRDefault="00F342E8" w:rsidP="008B5DD2">
      <w:pPr>
        <w:rPr>
          <w:rFonts w:ascii="Arial" w:hAnsi="Arial" w:cs="Arial"/>
          <w:sz w:val="24"/>
          <w:szCs w:val="24"/>
        </w:rPr>
      </w:pPr>
    </w:p>
    <w:p w14:paraId="630F34AC" w14:textId="77777777" w:rsidR="00F342E8" w:rsidRDefault="00F342E8" w:rsidP="008B5DD2">
      <w:pPr>
        <w:rPr>
          <w:rFonts w:ascii="Arial" w:hAnsi="Arial" w:cs="Arial"/>
          <w:sz w:val="24"/>
          <w:szCs w:val="24"/>
        </w:rPr>
      </w:pPr>
    </w:p>
    <w:p w14:paraId="0C623C20" w14:textId="0461BF06" w:rsidR="0071039C" w:rsidRDefault="004F334F" w:rsidP="0071039C">
      <w:pPr>
        <w:rPr>
          <w:rFonts w:ascii="Arial" w:hAnsi="Arial" w:cs="Arial"/>
          <w:sz w:val="24"/>
          <w:szCs w:val="24"/>
        </w:rPr>
      </w:pPr>
      <w:r>
        <w:rPr>
          <w:rFonts w:ascii="Arial" w:hAnsi="Arial" w:cs="Arial"/>
          <w:sz w:val="24"/>
          <w:szCs w:val="24"/>
        </w:rPr>
        <w:t xml:space="preserve">The methodology will also be influenced by the variations in </w:t>
      </w:r>
      <w:r w:rsidR="0071039C">
        <w:rPr>
          <w:rFonts w:ascii="Arial" w:hAnsi="Arial" w:cs="Arial"/>
          <w:sz w:val="24"/>
          <w:szCs w:val="24"/>
        </w:rPr>
        <w:t xml:space="preserve">religious affiliation </w:t>
      </w:r>
      <w:r>
        <w:rPr>
          <w:rFonts w:ascii="Arial" w:hAnsi="Arial" w:cs="Arial"/>
          <w:sz w:val="24"/>
          <w:szCs w:val="24"/>
        </w:rPr>
        <w:t xml:space="preserve">in the local area. </w:t>
      </w:r>
      <w:r w:rsidR="008B5DD2">
        <w:rPr>
          <w:rFonts w:ascii="Arial" w:hAnsi="Arial" w:cs="Arial"/>
          <w:sz w:val="24"/>
          <w:szCs w:val="24"/>
        </w:rPr>
        <w:t xml:space="preserve">In 2021, the following demographics have been identified for Stoke, Telford, </w:t>
      </w:r>
      <w:r w:rsidR="00C5607A">
        <w:rPr>
          <w:rFonts w:ascii="Arial" w:hAnsi="Arial" w:cs="Arial"/>
          <w:sz w:val="24"/>
          <w:szCs w:val="24"/>
        </w:rPr>
        <w:t>Shropshire, Herefordshire, and</w:t>
      </w:r>
      <w:r w:rsidR="008B5DD2">
        <w:rPr>
          <w:rFonts w:ascii="Arial" w:hAnsi="Arial" w:cs="Arial"/>
          <w:sz w:val="24"/>
          <w:szCs w:val="24"/>
        </w:rPr>
        <w:t xml:space="preserve"> West Midlands.</w:t>
      </w:r>
      <w:r w:rsidR="0071039C">
        <w:rPr>
          <w:rFonts w:ascii="Arial" w:hAnsi="Arial" w:cs="Arial"/>
          <w:sz w:val="24"/>
          <w:szCs w:val="24"/>
        </w:rPr>
        <w:t xml:space="preserve"> </w:t>
      </w:r>
    </w:p>
    <w:p w14:paraId="2FA94FF9" w14:textId="77777777" w:rsidR="0071039C" w:rsidRDefault="0071039C" w:rsidP="0071039C">
      <w:pPr>
        <w:rPr>
          <w:rFonts w:ascii="Arial" w:hAnsi="Arial" w:cs="Arial"/>
          <w:sz w:val="24"/>
          <w:szCs w:val="24"/>
        </w:rPr>
      </w:pPr>
      <w:r w:rsidRPr="00EA5863">
        <w:rPr>
          <w:noProof/>
        </w:rPr>
        <w:drawing>
          <wp:inline distT="0" distB="0" distL="0" distR="0" wp14:anchorId="44D4AE25" wp14:editId="0C4A9459">
            <wp:extent cx="5371935" cy="1719755"/>
            <wp:effectExtent l="0" t="0" r="635" b="0"/>
            <wp:docPr id="16265700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70052"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7083" cy="1734208"/>
                    </a:xfrm>
                    <a:prstGeom prst="rect">
                      <a:avLst/>
                    </a:prstGeom>
                    <a:noFill/>
                    <a:ln>
                      <a:noFill/>
                    </a:ln>
                  </pic:spPr>
                </pic:pic>
              </a:graphicData>
            </a:graphic>
          </wp:inline>
        </w:drawing>
      </w:r>
    </w:p>
    <w:p w14:paraId="0AD1A4DE" w14:textId="2B470BF7" w:rsidR="00203AFD" w:rsidRPr="00203AFD" w:rsidRDefault="005A2BA2" w:rsidP="00203AFD">
      <w:pPr>
        <w:rPr>
          <w:rFonts w:ascii="Arial" w:hAnsi="Arial" w:cs="Arial"/>
          <w:sz w:val="24"/>
          <w:szCs w:val="24"/>
        </w:rPr>
      </w:pPr>
      <w:r w:rsidRPr="00203AFD">
        <w:rPr>
          <w:rFonts w:ascii="Arial" w:hAnsi="Arial" w:cs="Arial"/>
          <w:sz w:val="24"/>
          <w:szCs w:val="24"/>
        </w:rPr>
        <w:t>Source:</w:t>
      </w:r>
      <w:r w:rsidR="0071039C" w:rsidRPr="00203AFD">
        <w:rPr>
          <w:rFonts w:ascii="Arial" w:hAnsi="Arial" w:cs="Arial"/>
          <w:sz w:val="24"/>
          <w:szCs w:val="24"/>
        </w:rPr>
        <w:t xml:space="preserve"> </w:t>
      </w:r>
      <w:r w:rsidR="00776FB0" w:rsidRPr="00203AFD">
        <w:rPr>
          <w:rFonts w:ascii="Arial" w:hAnsi="Arial" w:cs="Arial"/>
          <w:sz w:val="24"/>
          <w:szCs w:val="24"/>
        </w:rPr>
        <w:t>Varbes,2021</w:t>
      </w:r>
      <w:r w:rsidR="00203AFD" w:rsidRPr="00203AFD">
        <w:rPr>
          <w:rFonts w:ascii="Arial" w:hAnsi="Arial" w:cs="Arial"/>
          <w:sz w:val="24"/>
          <w:szCs w:val="24"/>
        </w:rPr>
        <w:t xml:space="preserve"> </w:t>
      </w:r>
      <w:r w:rsidR="00203AFD">
        <w:rPr>
          <w:rStyle w:val="FootnoteReference"/>
          <w:rFonts w:ascii="Arial" w:hAnsi="Arial" w:cs="Arial"/>
          <w:sz w:val="24"/>
          <w:szCs w:val="24"/>
        </w:rPr>
        <w:t>2</w:t>
      </w:r>
      <w:r w:rsidR="00A54FEB">
        <w:rPr>
          <w:rFonts w:ascii="Arial" w:hAnsi="Arial" w:cs="Arial"/>
          <w:sz w:val="18"/>
          <w:szCs w:val="18"/>
        </w:rPr>
        <w:t>4</w:t>
      </w:r>
      <w:r w:rsidR="00203AFD" w:rsidRPr="00203AFD">
        <w:rPr>
          <w:rFonts w:ascii="Arial" w:hAnsi="Arial" w:cs="Arial"/>
          <w:sz w:val="18"/>
          <w:szCs w:val="18"/>
        </w:rPr>
        <w:t>)</w:t>
      </w:r>
    </w:p>
    <w:p w14:paraId="0E4190EE" w14:textId="6400C341" w:rsidR="00F342E8" w:rsidRPr="0071039C" w:rsidRDefault="00F342E8" w:rsidP="00F342E8">
      <w:pPr>
        <w:rPr>
          <w:rFonts w:ascii="Arial" w:hAnsi="Arial" w:cs="Arial"/>
          <w:sz w:val="24"/>
          <w:szCs w:val="24"/>
        </w:rPr>
      </w:pPr>
      <w:r w:rsidRPr="006D3480">
        <w:rPr>
          <w:rFonts w:ascii="Arial" w:hAnsi="Arial" w:cs="Arial"/>
          <w:sz w:val="24"/>
          <w:szCs w:val="24"/>
        </w:rPr>
        <w:t>Ac</w:t>
      </w:r>
      <w:r>
        <w:rPr>
          <w:rFonts w:ascii="Arial" w:hAnsi="Arial" w:cs="Arial"/>
          <w:sz w:val="24"/>
          <w:szCs w:val="24"/>
        </w:rPr>
        <w:t xml:space="preserve">cording to the census, life in Stoke-On-Trent has changed from 2011. In </w:t>
      </w:r>
      <w:r w:rsidRPr="00EA5863">
        <w:rPr>
          <w:rFonts w:ascii="Arial" w:hAnsi="Arial" w:cs="Arial"/>
          <w:sz w:val="24"/>
          <w:szCs w:val="24"/>
        </w:rPr>
        <w:t>comparison to 20</w:t>
      </w:r>
      <w:r>
        <w:rPr>
          <w:rFonts w:ascii="Arial" w:hAnsi="Arial" w:cs="Arial"/>
          <w:sz w:val="24"/>
          <w:szCs w:val="24"/>
        </w:rPr>
        <w:t>21.</w:t>
      </w:r>
      <w:r w:rsidRPr="00EA5863">
        <w:rPr>
          <w:rFonts w:ascii="Arial" w:hAnsi="Arial" w:cs="Arial"/>
          <w:sz w:val="24"/>
          <w:szCs w:val="24"/>
        </w:rPr>
        <w:t>Christian a</w:t>
      </w:r>
      <w:r>
        <w:rPr>
          <w:rFonts w:ascii="Arial" w:hAnsi="Arial" w:cs="Arial"/>
          <w:sz w:val="24"/>
          <w:szCs w:val="24"/>
        </w:rPr>
        <w:t>ffiliation is down from 60.9% to 45.8% and Muslim affiliation is up from 6.0% to 9.2</w:t>
      </w:r>
      <w:r w:rsidR="001F1771">
        <w:rPr>
          <w:rFonts w:ascii="Arial" w:hAnsi="Arial" w:cs="Arial"/>
          <w:sz w:val="24"/>
          <w:szCs w:val="24"/>
        </w:rPr>
        <w:t>%. (Office</w:t>
      </w:r>
      <w:r>
        <w:rPr>
          <w:rFonts w:ascii="Arial" w:hAnsi="Arial" w:cs="Arial"/>
          <w:sz w:val="24"/>
          <w:szCs w:val="24"/>
        </w:rPr>
        <w:t xml:space="preserve"> for National Sta</w:t>
      </w:r>
      <w:r w:rsidR="001E1EA6">
        <w:rPr>
          <w:rFonts w:ascii="Arial" w:hAnsi="Arial" w:cs="Arial"/>
          <w:sz w:val="24"/>
          <w:szCs w:val="24"/>
        </w:rPr>
        <w:t>tis</w:t>
      </w:r>
      <w:r>
        <w:rPr>
          <w:rFonts w:ascii="Arial" w:hAnsi="Arial" w:cs="Arial"/>
          <w:sz w:val="24"/>
          <w:szCs w:val="24"/>
        </w:rPr>
        <w:t>tics,202</w:t>
      </w:r>
      <w:r w:rsidR="00203AFD">
        <w:rPr>
          <w:rFonts w:ascii="Arial" w:hAnsi="Arial" w:cs="Arial"/>
          <w:sz w:val="24"/>
          <w:szCs w:val="24"/>
        </w:rPr>
        <w:t>1</w:t>
      </w:r>
      <w:r w:rsidR="00A54FEB">
        <w:rPr>
          <w:rStyle w:val="FootnoteReference"/>
          <w:rFonts w:ascii="Arial" w:hAnsi="Arial" w:cs="Arial"/>
          <w:sz w:val="24"/>
          <w:szCs w:val="24"/>
        </w:rPr>
        <w:t>2</w:t>
      </w:r>
      <w:r w:rsidR="00A54FEB" w:rsidRPr="00A54FEB">
        <w:rPr>
          <w:rFonts w:ascii="Arial" w:hAnsi="Arial" w:cs="Arial"/>
          <w:sz w:val="16"/>
          <w:szCs w:val="16"/>
        </w:rPr>
        <w:t>5</w:t>
      </w:r>
      <w:r>
        <w:rPr>
          <w:rFonts w:ascii="Arial" w:hAnsi="Arial" w:cs="Arial"/>
          <w:sz w:val="24"/>
          <w:szCs w:val="24"/>
        </w:rPr>
        <w:t xml:space="preserve">) </w:t>
      </w:r>
    </w:p>
    <w:p w14:paraId="401AAB71" w14:textId="40202143" w:rsidR="008B5DD2" w:rsidRDefault="008B5DD2" w:rsidP="0071039C">
      <w:pPr>
        <w:rPr>
          <w:rFonts w:ascii="Arial" w:hAnsi="Arial" w:cs="Arial"/>
          <w:b/>
          <w:bCs/>
          <w:sz w:val="24"/>
          <w:szCs w:val="24"/>
          <w:u w:val="single"/>
        </w:rPr>
      </w:pPr>
      <w:r w:rsidRPr="008B5DD2">
        <w:rPr>
          <w:rFonts w:ascii="Arial" w:hAnsi="Arial" w:cs="Arial"/>
          <w:sz w:val="24"/>
          <w:szCs w:val="24"/>
        </w:rPr>
        <w:t>It is m</w:t>
      </w:r>
      <w:r>
        <w:rPr>
          <w:rFonts w:ascii="Arial" w:hAnsi="Arial" w:cs="Arial"/>
          <w:sz w:val="24"/>
          <w:szCs w:val="24"/>
        </w:rPr>
        <w:t xml:space="preserve">y intention to run a project which will consider a mixed method </w:t>
      </w:r>
      <w:r w:rsidR="003C3A9E">
        <w:rPr>
          <w:rFonts w:ascii="Arial" w:hAnsi="Arial" w:cs="Arial"/>
          <w:sz w:val="24"/>
          <w:szCs w:val="24"/>
        </w:rPr>
        <w:t xml:space="preserve">to balance out limitations, I anticipate I </w:t>
      </w:r>
      <w:r w:rsidR="008B3145">
        <w:rPr>
          <w:rFonts w:ascii="Arial" w:hAnsi="Arial" w:cs="Arial"/>
          <w:sz w:val="24"/>
          <w:szCs w:val="24"/>
        </w:rPr>
        <w:t xml:space="preserve">need to be able to </w:t>
      </w:r>
      <w:r w:rsidR="003C3A9E">
        <w:rPr>
          <w:rFonts w:ascii="Arial" w:hAnsi="Arial" w:cs="Arial"/>
          <w:sz w:val="24"/>
          <w:szCs w:val="24"/>
        </w:rPr>
        <w:t xml:space="preserve">access information which is made up of quantitative </w:t>
      </w:r>
      <w:r w:rsidR="008B3145">
        <w:rPr>
          <w:rFonts w:ascii="Arial" w:hAnsi="Arial" w:cs="Arial"/>
          <w:sz w:val="24"/>
          <w:szCs w:val="24"/>
        </w:rPr>
        <w:t xml:space="preserve">and </w:t>
      </w:r>
      <w:r w:rsidR="003C3A9E">
        <w:rPr>
          <w:rFonts w:ascii="Arial" w:hAnsi="Arial" w:cs="Arial"/>
          <w:sz w:val="24"/>
          <w:szCs w:val="24"/>
        </w:rPr>
        <w:t xml:space="preserve">qualitative data to answer my research question. Before the </w:t>
      </w:r>
      <w:r w:rsidR="00C5607A">
        <w:rPr>
          <w:rFonts w:ascii="Arial" w:hAnsi="Arial" w:cs="Arial"/>
          <w:sz w:val="24"/>
          <w:szCs w:val="24"/>
        </w:rPr>
        <w:t>research</w:t>
      </w:r>
      <w:r w:rsidR="003C3A9E">
        <w:rPr>
          <w:rFonts w:ascii="Arial" w:hAnsi="Arial" w:cs="Arial"/>
          <w:sz w:val="24"/>
          <w:szCs w:val="24"/>
        </w:rPr>
        <w:t xml:space="preserve"> can continue a series of documents will need to be produced and approved by my academy. The documents will include a</w:t>
      </w:r>
      <w:r w:rsidR="00C5607A">
        <w:rPr>
          <w:rFonts w:ascii="Arial" w:hAnsi="Arial" w:cs="Arial"/>
          <w:sz w:val="24"/>
          <w:szCs w:val="24"/>
        </w:rPr>
        <w:t>n agreement to disclose the information, a series of closed and open questions. For the research to be purposeful I also plan to further extend on the research data presented in this proposal and this will include the number of schools by type in England</w:t>
      </w:r>
      <w:r w:rsidR="00DB2AD2">
        <w:rPr>
          <w:rFonts w:ascii="Arial" w:hAnsi="Arial" w:cs="Arial"/>
          <w:sz w:val="24"/>
          <w:szCs w:val="24"/>
        </w:rPr>
        <w:t xml:space="preserve">. Once the data has been gathered is my intention to write this up as a case study and I anticipate the research will take six months as a minimum. </w:t>
      </w:r>
    </w:p>
    <w:p w14:paraId="16B3A19E" w14:textId="0D3B899B" w:rsidR="0071039C" w:rsidRPr="0071039C" w:rsidRDefault="0071039C" w:rsidP="00B732E7">
      <w:pPr>
        <w:pStyle w:val="Heading1"/>
      </w:pPr>
      <w:r w:rsidRPr="0071039C">
        <w:t xml:space="preserve">Additional </w:t>
      </w:r>
      <w:r>
        <w:t>Information</w:t>
      </w:r>
      <w:r w:rsidRPr="0071039C">
        <w:t xml:space="preserve"> </w:t>
      </w:r>
    </w:p>
    <w:p w14:paraId="52DC68F7" w14:textId="2BA8E5FA" w:rsidR="0071039C" w:rsidRDefault="0071039C" w:rsidP="0071039C">
      <w:pPr>
        <w:rPr>
          <w:rFonts w:ascii="Arial" w:hAnsi="Arial" w:cs="Arial"/>
          <w:sz w:val="24"/>
          <w:szCs w:val="24"/>
        </w:rPr>
      </w:pPr>
      <w:r>
        <w:rPr>
          <w:rFonts w:ascii="Arial" w:hAnsi="Arial" w:cs="Arial"/>
          <w:b/>
          <w:bCs/>
          <w:sz w:val="24"/>
          <w:szCs w:val="24"/>
        </w:rPr>
        <w:t xml:space="preserve"> </w:t>
      </w:r>
      <w:r w:rsidRPr="00BB49D7">
        <w:rPr>
          <w:rFonts w:ascii="Arial" w:hAnsi="Arial" w:cs="Arial"/>
          <w:sz w:val="24"/>
          <w:szCs w:val="24"/>
        </w:rPr>
        <w:t xml:space="preserve">The research will have a positive intention, </w:t>
      </w:r>
      <w:r w:rsidR="008B5DD2">
        <w:rPr>
          <w:rFonts w:ascii="Arial" w:hAnsi="Arial" w:cs="Arial"/>
          <w:sz w:val="24"/>
          <w:szCs w:val="24"/>
        </w:rPr>
        <w:t xml:space="preserve">but I anticipate </w:t>
      </w:r>
      <w:r w:rsidR="003C3A9E">
        <w:rPr>
          <w:rFonts w:ascii="Arial" w:hAnsi="Arial" w:cs="Arial"/>
          <w:sz w:val="24"/>
          <w:szCs w:val="24"/>
        </w:rPr>
        <w:t>there</w:t>
      </w:r>
      <w:r w:rsidR="008B5DD2">
        <w:rPr>
          <w:rFonts w:ascii="Arial" w:hAnsi="Arial" w:cs="Arial"/>
          <w:sz w:val="24"/>
          <w:szCs w:val="24"/>
        </w:rPr>
        <w:t xml:space="preserve"> will be constraints in the interests of </w:t>
      </w:r>
      <w:r w:rsidRPr="00BB49D7">
        <w:rPr>
          <w:rFonts w:ascii="Arial" w:hAnsi="Arial" w:cs="Arial"/>
          <w:sz w:val="24"/>
          <w:szCs w:val="24"/>
        </w:rPr>
        <w:t>safeguarding</w:t>
      </w:r>
      <w:r w:rsidR="008B5DD2">
        <w:rPr>
          <w:rFonts w:ascii="Arial" w:hAnsi="Arial" w:cs="Arial"/>
          <w:sz w:val="24"/>
          <w:szCs w:val="24"/>
        </w:rPr>
        <w:t xml:space="preserve"> and protected characteristic</w:t>
      </w:r>
      <w:r w:rsidR="008B3145">
        <w:rPr>
          <w:rFonts w:ascii="Arial" w:hAnsi="Arial" w:cs="Arial"/>
          <w:sz w:val="24"/>
          <w:szCs w:val="24"/>
        </w:rPr>
        <w:t>s</w:t>
      </w:r>
      <w:r w:rsidR="008B5DD2">
        <w:rPr>
          <w:rFonts w:ascii="Arial" w:hAnsi="Arial" w:cs="Arial"/>
          <w:sz w:val="24"/>
          <w:szCs w:val="24"/>
        </w:rPr>
        <w:t xml:space="preserve">. The research may </w:t>
      </w:r>
      <w:r w:rsidR="00C5607A">
        <w:rPr>
          <w:rFonts w:ascii="Arial" w:hAnsi="Arial" w:cs="Arial"/>
          <w:sz w:val="24"/>
          <w:szCs w:val="24"/>
        </w:rPr>
        <w:t>have</w:t>
      </w:r>
      <w:r w:rsidR="008B5DD2">
        <w:rPr>
          <w:rFonts w:ascii="Arial" w:hAnsi="Arial" w:cs="Arial"/>
          <w:sz w:val="24"/>
          <w:szCs w:val="24"/>
        </w:rPr>
        <w:t xml:space="preserve"> to be limited to </w:t>
      </w:r>
      <w:r w:rsidR="00C5607A">
        <w:rPr>
          <w:rFonts w:ascii="Arial" w:hAnsi="Arial" w:cs="Arial"/>
          <w:sz w:val="24"/>
          <w:szCs w:val="24"/>
        </w:rPr>
        <w:t>several</w:t>
      </w:r>
      <w:r w:rsidR="008B5DD2">
        <w:rPr>
          <w:rFonts w:ascii="Arial" w:hAnsi="Arial" w:cs="Arial"/>
          <w:sz w:val="24"/>
          <w:szCs w:val="24"/>
        </w:rPr>
        <w:t xml:space="preserve"> schools under one trust, as it might be difficult to ascertain information from faith schools. This may mean data needs to be reviewed, with a reduction in the number of questions asked and the type of methods used. This can only be achieved by support and co-operation of my school. </w:t>
      </w:r>
      <w:r w:rsidR="003C3A9E">
        <w:rPr>
          <w:rFonts w:ascii="Arial" w:hAnsi="Arial" w:cs="Arial"/>
          <w:sz w:val="24"/>
          <w:szCs w:val="24"/>
        </w:rPr>
        <w:t xml:space="preserve">Additional support will need to be sought from the relevant departments to ensure that the equality and dignity at work act is considered. </w:t>
      </w:r>
      <w:r>
        <w:rPr>
          <w:rFonts w:ascii="Arial" w:hAnsi="Arial" w:cs="Arial"/>
          <w:sz w:val="24"/>
          <w:szCs w:val="24"/>
        </w:rPr>
        <w:t xml:space="preserve"> </w:t>
      </w:r>
    </w:p>
    <w:p w14:paraId="10B69D63" w14:textId="77777777" w:rsidR="00F342E8" w:rsidRDefault="00F342E8" w:rsidP="0071039C">
      <w:pPr>
        <w:rPr>
          <w:rFonts w:ascii="Arial" w:hAnsi="Arial" w:cs="Arial"/>
          <w:b/>
          <w:bCs/>
          <w:sz w:val="24"/>
          <w:szCs w:val="24"/>
          <w:u w:val="single"/>
        </w:rPr>
      </w:pPr>
    </w:p>
    <w:p w14:paraId="1E4EAFC5" w14:textId="77777777" w:rsidR="00F342E8" w:rsidRDefault="00F342E8" w:rsidP="0071039C">
      <w:pPr>
        <w:rPr>
          <w:rFonts w:ascii="Arial" w:hAnsi="Arial" w:cs="Arial"/>
          <w:b/>
          <w:bCs/>
          <w:sz w:val="24"/>
          <w:szCs w:val="24"/>
          <w:u w:val="single"/>
        </w:rPr>
      </w:pPr>
    </w:p>
    <w:p w14:paraId="32DB27E7" w14:textId="77777777" w:rsidR="00F342E8" w:rsidRDefault="00F342E8" w:rsidP="0071039C">
      <w:pPr>
        <w:rPr>
          <w:rFonts w:ascii="Arial" w:hAnsi="Arial" w:cs="Arial"/>
          <w:b/>
          <w:bCs/>
          <w:sz w:val="24"/>
          <w:szCs w:val="24"/>
          <w:u w:val="single"/>
        </w:rPr>
      </w:pPr>
    </w:p>
    <w:p w14:paraId="55685244" w14:textId="77777777" w:rsidR="00F342E8" w:rsidRDefault="00F342E8" w:rsidP="0071039C">
      <w:pPr>
        <w:rPr>
          <w:rFonts w:ascii="Arial" w:hAnsi="Arial" w:cs="Arial"/>
          <w:b/>
          <w:bCs/>
          <w:sz w:val="24"/>
          <w:szCs w:val="24"/>
          <w:u w:val="single"/>
        </w:rPr>
      </w:pPr>
    </w:p>
    <w:p w14:paraId="2109B7AD" w14:textId="77777777" w:rsidR="00F342E8" w:rsidRDefault="00F342E8" w:rsidP="0071039C">
      <w:pPr>
        <w:rPr>
          <w:rFonts w:ascii="Arial" w:hAnsi="Arial" w:cs="Arial"/>
          <w:b/>
          <w:bCs/>
          <w:sz w:val="24"/>
          <w:szCs w:val="24"/>
          <w:u w:val="single"/>
        </w:rPr>
      </w:pPr>
    </w:p>
    <w:p w14:paraId="3E995E8F" w14:textId="1E28DF42" w:rsidR="003C3A9E" w:rsidRPr="007B5638" w:rsidRDefault="00C5607A" w:rsidP="00B732E7">
      <w:pPr>
        <w:pStyle w:val="Heading1"/>
      </w:pPr>
      <w:r w:rsidRPr="007B5638">
        <w:t>Bibliography</w:t>
      </w:r>
    </w:p>
    <w:p w14:paraId="6194E05A" w14:textId="77777777" w:rsidR="00BA3F64" w:rsidRDefault="00BA3F64" w:rsidP="00BA3F64">
      <w:pPr>
        <w:pStyle w:val="ListParagraph"/>
        <w:numPr>
          <w:ilvl w:val="0"/>
          <w:numId w:val="3"/>
        </w:numPr>
        <w:rPr>
          <w:rFonts w:ascii="Arial" w:hAnsi="Arial" w:cs="Arial"/>
          <w:sz w:val="24"/>
          <w:szCs w:val="24"/>
        </w:rPr>
      </w:pPr>
      <w:r w:rsidRPr="00795E26">
        <w:rPr>
          <w:rFonts w:ascii="Arial" w:hAnsi="Arial" w:cs="Arial"/>
          <w:sz w:val="24"/>
          <w:szCs w:val="24"/>
        </w:rPr>
        <w:t xml:space="preserve">Pries A. (2022) Values vs. Virtues. </w:t>
      </w:r>
    </w:p>
    <w:p w14:paraId="276FD2A2" w14:textId="77777777" w:rsidR="00BA3F64" w:rsidRPr="00795E26" w:rsidRDefault="00BA3F64" w:rsidP="00BA3F64">
      <w:pPr>
        <w:pStyle w:val="ListParagraph"/>
        <w:rPr>
          <w:rFonts w:ascii="Arial" w:hAnsi="Arial" w:cs="Arial"/>
          <w:sz w:val="24"/>
          <w:szCs w:val="24"/>
        </w:rPr>
      </w:pPr>
      <w:r w:rsidRPr="00795E26">
        <w:rPr>
          <w:rFonts w:ascii="Arial" w:hAnsi="Arial" w:cs="Arial"/>
          <w:sz w:val="24"/>
          <w:szCs w:val="24"/>
        </w:rPr>
        <w:t>Available at https://</w:t>
      </w:r>
      <w:r w:rsidRPr="00BA3F64">
        <w:rPr>
          <w:rFonts w:ascii="Arial" w:hAnsi="Arial" w:cs="Arial"/>
          <w:color w:val="4472C4" w:themeColor="accent1"/>
          <w:sz w:val="24"/>
          <w:szCs w:val="24"/>
        </w:rPr>
        <w:t xml:space="preserve">the classicclassroom.com/2022/02/23/values vs. virtues/ </w:t>
      </w:r>
      <w:r w:rsidRPr="00795E26">
        <w:rPr>
          <w:rFonts w:ascii="Arial" w:hAnsi="Arial" w:cs="Arial"/>
          <w:sz w:val="24"/>
          <w:szCs w:val="24"/>
        </w:rPr>
        <w:t>(</w:t>
      </w:r>
      <w:r>
        <w:rPr>
          <w:rFonts w:ascii="Arial" w:hAnsi="Arial" w:cs="Arial"/>
          <w:sz w:val="24"/>
          <w:szCs w:val="24"/>
        </w:rPr>
        <w:t>A</w:t>
      </w:r>
      <w:r w:rsidRPr="00795E26">
        <w:rPr>
          <w:rFonts w:ascii="Arial" w:hAnsi="Arial" w:cs="Arial"/>
          <w:sz w:val="24"/>
          <w:szCs w:val="24"/>
        </w:rPr>
        <w:t>ccessed 28</w:t>
      </w:r>
      <w:r w:rsidRPr="00795E26">
        <w:rPr>
          <w:rFonts w:ascii="Arial" w:hAnsi="Arial" w:cs="Arial"/>
          <w:sz w:val="24"/>
          <w:szCs w:val="24"/>
          <w:vertAlign w:val="superscript"/>
        </w:rPr>
        <w:t>th</w:t>
      </w:r>
      <w:r w:rsidRPr="00795E26">
        <w:rPr>
          <w:rFonts w:ascii="Arial" w:hAnsi="Arial" w:cs="Arial"/>
          <w:sz w:val="24"/>
          <w:szCs w:val="24"/>
        </w:rPr>
        <w:t xml:space="preserve"> August 2023).</w:t>
      </w:r>
    </w:p>
    <w:p w14:paraId="4B442F53" w14:textId="36BCA024" w:rsidR="00BA3F64" w:rsidRDefault="008B3145" w:rsidP="008B3145">
      <w:pPr>
        <w:pStyle w:val="ListParagraph"/>
        <w:numPr>
          <w:ilvl w:val="0"/>
          <w:numId w:val="3"/>
        </w:numPr>
        <w:rPr>
          <w:rFonts w:ascii="Arial" w:hAnsi="Arial" w:cs="Arial"/>
          <w:sz w:val="24"/>
          <w:szCs w:val="24"/>
        </w:rPr>
      </w:pPr>
      <w:r w:rsidRPr="00795E26">
        <w:rPr>
          <w:rFonts w:ascii="Arial" w:hAnsi="Arial" w:cs="Arial"/>
          <w:sz w:val="24"/>
          <w:szCs w:val="24"/>
        </w:rPr>
        <w:t xml:space="preserve">Pries A. (2022) Values vs. Virtues. </w:t>
      </w:r>
    </w:p>
    <w:p w14:paraId="30037933" w14:textId="4F70D588" w:rsidR="008B3145" w:rsidRPr="00795E26" w:rsidRDefault="008B3145" w:rsidP="00BA3F64">
      <w:pPr>
        <w:pStyle w:val="ListParagraph"/>
        <w:rPr>
          <w:rFonts w:ascii="Arial" w:hAnsi="Arial" w:cs="Arial"/>
          <w:sz w:val="24"/>
          <w:szCs w:val="24"/>
        </w:rPr>
      </w:pPr>
      <w:r w:rsidRPr="00795E26">
        <w:rPr>
          <w:rFonts w:ascii="Arial" w:hAnsi="Arial" w:cs="Arial"/>
          <w:sz w:val="24"/>
          <w:szCs w:val="24"/>
        </w:rPr>
        <w:t>Available at https://</w:t>
      </w:r>
      <w:r w:rsidRPr="00BA3F64">
        <w:rPr>
          <w:rFonts w:ascii="Arial" w:hAnsi="Arial" w:cs="Arial"/>
          <w:color w:val="4472C4" w:themeColor="accent1"/>
          <w:sz w:val="24"/>
          <w:szCs w:val="24"/>
        </w:rPr>
        <w:t xml:space="preserve">the classicclassroom.com/2022/02/23/values vs. virtues/ </w:t>
      </w:r>
      <w:r w:rsidRPr="00795E26">
        <w:rPr>
          <w:rFonts w:ascii="Arial" w:hAnsi="Arial" w:cs="Arial"/>
          <w:sz w:val="24"/>
          <w:szCs w:val="24"/>
        </w:rPr>
        <w:t>(</w:t>
      </w:r>
      <w:r w:rsidR="00BA3F64">
        <w:rPr>
          <w:rFonts w:ascii="Arial" w:hAnsi="Arial" w:cs="Arial"/>
          <w:sz w:val="24"/>
          <w:szCs w:val="24"/>
        </w:rPr>
        <w:t>A</w:t>
      </w:r>
      <w:r w:rsidRPr="00795E26">
        <w:rPr>
          <w:rFonts w:ascii="Arial" w:hAnsi="Arial" w:cs="Arial"/>
          <w:sz w:val="24"/>
          <w:szCs w:val="24"/>
        </w:rPr>
        <w:t>ccessed 28</w:t>
      </w:r>
      <w:r w:rsidRPr="00795E26">
        <w:rPr>
          <w:rFonts w:ascii="Arial" w:hAnsi="Arial" w:cs="Arial"/>
          <w:sz w:val="24"/>
          <w:szCs w:val="24"/>
          <w:vertAlign w:val="superscript"/>
        </w:rPr>
        <w:t>th</w:t>
      </w:r>
      <w:r w:rsidRPr="00795E26">
        <w:rPr>
          <w:rFonts w:ascii="Arial" w:hAnsi="Arial" w:cs="Arial"/>
          <w:sz w:val="24"/>
          <w:szCs w:val="24"/>
        </w:rPr>
        <w:t xml:space="preserve"> August 2023).</w:t>
      </w:r>
    </w:p>
    <w:p w14:paraId="136B8543" w14:textId="4C59C468" w:rsidR="00BA3F64" w:rsidRDefault="008B3145" w:rsidP="006635C3">
      <w:pPr>
        <w:pStyle w:val="ListParagraph"/>
        <w:numPr>
          <w:ilvl w:val="0"/>
          <w:numId w:val="3"/>
        </w:numPr>
        <w:rPr>
          <w:rFonts w:ascii="Arial" w:hAnsi="Arial" w:cs="Arial"/>
          <w:sz w:val="24"/>
          <w:szCs w:val="24"/>
        </w:rPr>
      </w:pPr>
      <w:r w:rsidRPr="00BA3F64">
        <w:rPr>
          <w:rFonts w:ascii="Arial" w:hAnsi="Arial" w:cs="Arial"/>
          <w:sz w:val="24"/>
          <w:szCs w:val="24"/>
        </w:rPr>
        <w:t>Department for Education</w:t>
      </w:r>
      <w:r w:rsidR="0059060D">
        <w:rPr>
          <w:rFonts w:ascii="Arial" w:hAnsi="Arial" w:cs="Arial"/>
          <w:sz w:val="24"/>
          <w:szCs w:val="24"/>
        </w:rPr>
        <w:t xml:space="preserve"> (DfE)</w:t>
      </w:r>
      <w:r w:rsidRPr="00BA3F64">
        <w:rPr>
          <w:rFonts w:ascii="Arial" w:hAnsi="Arial" w:cs="Arial"/>
          <w:sz w:val="24"/>
          <w:szCs w:val="24"/>
        </w:rPr>
        <w:t xml:space="preserve"> (2014</w:t>
      </w:r>
      <w:r w:rsidR="00795E26" w:rsidRPr="00BA3F64">
        <w:rPr>
          <w:rFonts w:ascii="Arial" w:hAnsi="Arial" w:cs="Arial"/>
          <w:sz w:val="24"/>
          <w:szCs w:val="24"/>
        </w:rPr>
        <w:t>) G</w:t>
      </w:r>
      <w:r w:rsidRPr="00BA3F64">
        <w:rPr>
          <w:rFonts w:ascii="Arial" w:hAnsi="Arial" w:cs="Arial"/>
          <w:sz w:val="24"/>
          <w:szCs w:val="24"/>
        </w:rPr>
        <w:t>uidance on promoting British values in schools</w:t>
      </w:r>
      <w:r w:rsidR="00795E26" w:rsidRPr="00BA3F64">
        <w:rPr>
          <w:rFonts w:ascii="Arial" w:hAnsi="Arial" w:cs="Arial"/>
          <w:sz w:val="24"/>
          <w:szCs w:val="24"/>
        </w:rPr>
        <w:t xml:space="preserve">. Available at https:// </w:t>
      </w:r>
      <w:hyperlink r:id="rId10" w:history="1">
        <w:r w:rsidR="00795E26" w:rsidRPr="00BA3F64">
          <w:rPr>
            <w:rStyle w:val="Hyperlink"/>
            <w:rFonts w:ascii="Arial" w:hAnsi="Arial" w:cs="Arial"/>
            <w:sz w:val="24"/>
            <w:szCs w:val="24"/>
          </w:rPr>
          <w:t>www.gov.uk/government/news/guidance-on-promoting-british-values-in-schools-published.</w:t>
        </w:r>
        <w:r w:rsidR="00795E26" w:rsidRPr="00BA3F64">
          <w:rPr>
            <w:rStyle w:val="Hyperlink"/>
            <w:rFonts w:ascii="Arial" w:hAnsi="Arial" w:cs="Arial"/>
            <w:color w:val="000000" w:themeColor="text1"/>
            <w:sz w:val="24"/>
            <w:szCs w:val="24"/>
          </w:rPr>
          <w:t>(Accessed</w:t>
        </w:r>
      </w:hyperlink>
      <w:r w:rsidR="00795E26" w:rsidRPr="00BA3F64">
        <w:rPr>
          <w:rFonts w:ascii="Arial" w:hAnsi="Arial" w:cs="Arial"/>
          <w:sz w:val="24"/>
          <w:szCs w:val="24"/>
        </w:rPr>
        <w:t xml:space="preserve"> August 30</w:t>
      </w:r>
      <w:r w:rsidR="00795E26" w:rsidRPr="00BA3F64">
        <w:rPr>
          <w:rFonts w:ascii="Arial" w:hAnsi="Arial" w:cs="Arial"/>
          <w:sz w:val="24"/>
          <w:szCs w:val="24"/>
          <w:vertAlign w:val="superscript"/>
        </w:rPr>
        <w:t>th</w:t>
      </w:r>
      <w:r w:rsidR="00795E26" w:rsidRPr="00BA3F64">
        <w:rPr>
          <w:rFonts w:ascii="Arial" w:hAnsi="Arial" w:cs="Arial"/>
          <w:sz w:val="24"/>
          <w:szCs w:val="24"/>
        </w:rPr>
        <w:t xml:space="preserve"> 2023</w:t>
      </w:r>
      <w:r w:rsidR="00BA3F64">
        <w:rPr>
          <w:rFonts w:ascii="Arial" w:hAnsi="Arial" w:cs="Arial"/>
          <w:sz w:val="24"/>
          <w:szCs w:val="24"/>
        </w:rPr>
        <w:t>)</w:t>
      </w:r>
    </w:p>
    <w:p w14:paraId="453BCD29" w14:textId="1D5C2169" w:rsidR="00BA3F64" w:rsidRDefault="00BA3F64" w:rsidP="00BA3F64">
      <w:pPr>
        <w:pStyle w:val="ListParagraph"/>
        <w:numPr>
          <w:ilvl w:val="0"/>
          <w:numId w:val="3"/>
        </w:numPr>
        <w:rPr>
          <w:rFonts w:ascii="Arial" w:hAnsi="Arial" w:cs="Arial"/>
          <w:sz w:val="24"/>
          <w:szCs w:val="24"/>
        </w:rPr>
      </w:pPr>
      <w:r w:rsidRPr="00BA3F64">
        <w:rPr>
          <w:rFonts w:ascii="Arial" w:hAnsi="Arial" w:cs="Arial"/>
          <w:sz w:val="24"/>
          <w:szCs w:val="24"/>
        </w:rPr>
        <w:t xml:space="preserve">Department for Education </w:t>
      </w:r>
      <w:r w:rsidR="0059060D">
        <w:rPr>
          <w:rFonts w:ascii="Arial" w:hAnsi="Arial" w:cs="Arial"/>
          <w:sz w:val="24"/>
          <w:szCs w:val="24"/>
        </w:rPr>
        <w:t xml:space="preserve">(DfE) </w:t>
      </w:r>
      <w:r w:rsidRPr="00BA3F64">
        <w:rPr>
          <w:rFonts w:ascii="Arial" w:hAnsi="Arial" w:cs="Arial"/>
          <w:sz w:val="24"/>
          <w:szCs w:val="24"/>
        </w:rPr>
        <w:t xml:space="preserve">(2014) Guidance on promoting British values in schools. Available at https:// </w:t>
      </w:r>
      <w:hyperlink r:id="rId11" w:history="1">
        <w:r w:rsidRPr="00BA3F64">
          <w:rPr>
            <w:rStyle w:val="Hyperlink"/>
            <w:rFonts w:ascii="Arial" w:hAnsi="Arial" w:cs="Arial"/>
            <w:sz w:val="24"/>
            <w:szCs w:val="24"/>
          </w:rPr>
          <w:t>www.gov.uk/government/news/guidance-on-promoting-british-values-in-schools-published.</w:t>
        </w:r>
        <w:r w:rsidRPr="00BA3F64">
          <w:rPr>
            <w:rStyle w:val="Hyperlink"/>
            <w:rFonts w:ascii="Arial" w:hAnsi="Arial" w:cs="Arial"/>
            <w:color w:val="000000" w:themeColor="text1"/>
            <w:sz w:val="24"/>
            <w:szCs w:val="24"/>
          </w:rPr>
          <w:t>(Accessed</w:t>
        </w:r>
      </w:hyperlink>
      <w:r w:rsidRPr="00BA3F64">
        <w:rPr>
          <w:rFonts w:ascii="Arial" w:hAnsi="Arial" w:cs="Arial"/>
          <w:sz w:val="24"/>
          <w:szCs w:val="24"/>
        </w:rPr>
        <w:t xml:space="preserve"> August 30</w:t>
      </w:r>
      <w:r w:rsidRPr="00BA3F64">
        <w:rPr>
          <w:rFonts w:ascii="Arial" w:hAnsi="Arial" w:cs="Arial"/>
          <w:sz w:val="24"/>
          <w:szCs w:val="24"/>
          <w:vertAlign w:val="superscript"/>
        </w:rPr>
        <w:t>th</w:t>
      </w:r>
      <w:r w:rsidRPr="00BA3F64">
        <w:rPr>
          <w:rFonts w:ascii="Arial" w:hAnsi="Arial" w:cs="Arial"/>
          <w:sz w:val="24"/>
          <w:szCs w:val="24"/>
        </w:rPr>
        <w:t xml:space="preserve"> 2023</w:t>
      </w:r>
      <w:r>
        <w:rPr>
          <w:rFonts w:ascii="Arial" w:hAnsi="Arial" w:cs="Arial"/>
          <w:sz w:val="24"/>
          <w:szCs w:val="24"/>
        </w:rPr>
        <w:t>)</w:t>
      </w:r>
    </w:p>
    <w:p w14:paraId="05338648" w14:textId="171B1837" w:rsidR="00BA3F64" w:rsidRDefault="005A2BA2" w:rsidP="006635C3">
      <w:pPr>
        <w:pStyle w:val="ListParagraph"/>
        <w:numPr>
          <w:ilvl w:val="0"/>
          <w:numId w:val="3"/>
        </w:numPr>
        <w:rPr>
          <w:rFonts w:ascii="Arial" w:hAnsi="Arial" w:cs="Arial"/>
          <w:sz w:val="24"/>
          <w:szCs w:val="24"/>
        </w:rPr>
      </w:pPr>
      <w:r>
        <w:rPr>
          <w:rFonts w:ascii="Arial" w:hAnsi="Arial" w:cs="Arial"/>
          <w:sz w:val="24"/>
          <w:szCs w:val="24"/>
        </w:rPr>
        <w:t>Al, Husban</w:t>
      </w:r>
      <w:r w:rsidR="00BA3F64">
        <w:rPr>
          <w:rFonts w:ascii="Arial" w:hAnsi="Arial" w:cs="Arial"/>
          <w:sz w:val="24"/>
          <w:szCs w:val="24"/>
        </w:rPr>
        <w:t xml:space="preserve"> W. (2019) The Trojan Horse Scandal and the Problem of Equalities in Britian today. </w:t>
      </w:r>
      <w:r w:rsidR="00BA3F64" w:rsidRPr="00BA3F64">
        <w:rPr>
          <w:rFonts w:ascii="Arial" w:hAnsi="Arial" w:cs="Arial"/>
          <w:sz w:val="24"/>
          <w:szCs w:val="24"/>
        </w:rPr>
        <w:t xml:space="preserve">Available at https:// </w:t>
      </w:r>
      <w:hyperlink r:id="rId12" w:history="1">
        <w:r w:rsidR="00BA3F64" w:rsidRPr="00BA3F64">
          <w:rPr>
            <w:rStyle w:val="Hyperlink"/>
            <w:rFonts w:ascii="Arial" w:hAnsi="Arial" w:cs="Arial"/>
            <w:sz w:val="24"/>
            <w:szCs w:val="24"/>
          </w:rPr>
          <w:t>The 'Trojan Horse' Scandal and the Problem of Equalities in Britain Today | Northern Notes (leeds.ac.uk)</w:t>
        </w:r>
      </w:hyperlink>
      <w:r w:rsidR="00BA3F64">
        <w:rPr>
          <w:rFonts w:ascii="Arial" w:hAnsi="Arial" w:cs="Arial"/>
          <w:sz w:val="24"/>
          <w:szCs w:val="24"/>
        </w:rPr>
        <w:t xml:space="preserve"> Accessed August 30</w:t>
      </w:r>
      <w:r w:rsidR="00BA3F64" w:rsidRPr="00BA3F64">
        <w:rPr>
          <w:rFonts w:ascii="Arial" w:hAnsi="Arial" w:cs="Arial"/>
          <w:sz w:val="24"/>
          <w:szCs w:val="24"/>
          <w:vertAlign w:val="superscript"/>
        </w:rPr>
        <w:t>th</w:t>
      </w:r>
      <w:r w:rsidR="00BA3F64">
        <w:rPr>
          <w:rFonts w:ascii="Arial" w:hAnsi="Arial" w:cs="Arial"/>
          <w:sz w:val="24"/>
          <w:szCs w:val="24"/>
        </w:rPr>
        <w:t xml:space="preserve"> 2023)</w:t>
      </w:r>
    </w:p>
    <w:p w14:paraId="6834EEEB" w14:textId="64635395" w:rsidR="00BA3F64" w:rsidRDefault="005A2BA2" w:rsidP="00BA3F64">
      <w:pPr>
        <w:pStyle w:val="ListParagraph"/>
        <w:numPr>
          <w:ilvl w:val="0"/>
          <w:numId w:val="3"/>
        </w:numPr>
        <w:rPr>
          <w:rFonts w:ascii="Arial" w:hAnsi="Arial" w:cs="Arial"/>
          <w:sz w:val="24"/>
          <w:szCs w:val="24"/>
        </w:rPr>
      </w:pPr>
      <w:r>
        <w:rPr>
          <w:rFonts w:ascii="Arial" w:hAnsi="Arial" w:cs="Arial"/>
          <w:sz w:val="24"/>
          <w:szCs w:val="24"/>
        </w:rPr>
        <w:t>Al, Husban</w:t>
      </w:r>
      <w:r w:rsidR="00BA3F64">
        <w:rPr>
          <w:rFonts w:ascii="Arial" w:hAnsi="Arial" w:cs="Arial"/>
          <w:sz w:val="24"/>
          <w:szCs w:val="24"/>
        </w:rPr>
        <w:t xml:space="preserve"> W. (2019) The Trojan Horse Scandal and the Problem of Equalities in Britian today. </w:t>
      </w:r>
      <w:r w:rsidR="00BA3F64" w:rsidRPr="00BA3F64">
        <w:rPr>
          <w:rFonts w:ascii="Arial" w:hAnsi="Arial" w:cs="Arial"/>
          <w:sz w:val="24"/>
          <w:szCs w:val="24"/>
        </w:rPr>
        <w:t xml:space="preserve">Available at https:// </w:t>
      </w:r>
      <w:hyperlink r:id="rId13" w:history="1">
        <w:r w:rsidR="00BA3F64" w:rsidRPr="00BA3F64">
          <w:rPr>
            <w:rStyle w:val="Hyperlink"/>
            <w:rFonts w:ascii="Arial" w:hAnsi="Arial" w:cs="Arial"/>
            <w:sz w:val="24"/>
            <w:szCs w:val="24"/>
          </w:rPr>
          <w:t>The 'Trojan Horse' Scandal and the Problem of Equalities in Britain Today | Northern Notes (leeds.ac.uk)</w:t>
        </w:r>
      </w:hyperlink>
      <w:r w:rsidR="00BA3F64">
        <w:rPr>
          <w:rFonts w:ascii="Arial" w:hAnsi="Arial" w:cs="Arial"/>
          <w:sz w:val="24"/>
          <w:szCs w:val="24"/>
        </w:rPr>
        <w:t xml:space="preserve"> Accessed August 30</w:t>
      </w:r>
      <w:r w:rsidR="00BA3F64" w:rsidRPr="00BA3F64">
        <w:rPr>
          <w:rFonts w:ascii="Arial" w:hAnsi="Arial" w:cs="Arial"/>
          <w:sz w:val="24"/>
          <w:szCs w:val="24"/>
          <w:vertAlign w:val="superscript"/>
        </w:rPr>
        <w:t>th</w:t>
      </w:r>
      <w:r w:rsidR="00BA3F64">
        <w:rPr>
          <w:rFonts w:ascii="Arial" w:hAnsi="Arial" w:cs="Arial"/>
          <w:sz w:val="24"/>
          <w:szCs w:val="24"/>
        </w:rPr>
        <w:t xml:space="preserve"> 2023)</w:t>
      </w:r>
    </w:p>
    <w:p w14:paraId="51BE8FC0" w14:textId="1CC12E19" w:rsidR="00BA3F64" w:rsidRDefault="005A2BA2" w:rsidP="00BA3F64">
      <w:pPr>
        <w:pStyle w:val="ListParagraph"/>
        <w:numPr>
          <w:ilvl w:val="0"/>
          <w:numId w:val="3"/>
        </w:numPr>
        <w:rPr>
          <w:rFonts w:ascii="Arial" w:hAnsi="Arial" w:cs="Arial"/>
          <w:sz w:val="24"/>
          <w:szCs w:val="24"/>
        </w:rPr>
      </w:pPr>
      <w:r>
        <w:rPr>
          <w:rFonts w:ascii="Arial" w:hAnsi="Arial" w:cs="Arial"/>
          <w:sz w:val="24"/>
          <w:szCs w:val="24"/>
        </w:rPr>
        <w:t>Al, Husban</w:t>
      </w:r>
      <w:r w:rsidR="00BA3F64">
        <w:rPr>
          <w:rFonts w:ascii="Arial" w:hAnsi="Arial" w:cs="Arial"/>
          <w:sz w:val="24"/>
          <w:szCs w:val="24"/>
        </w:rPr>
        <w:t xml:space="preserve"> W. (2019) The Trojan Horse Scandal and the Problem of Equalities in Britian today. </w:t>
      </w:r>
      <w:r w:rsidR="00BA3F64" w:rsidRPr="00BA3F64">
        <w:rPr>
          <w:rFonts w:ascii="Arial" w:hAnsi="Arial" w:cs="Arial"/>
          <w:sz w:val="24"/>
          <w:szCs w:val="24"/>
        </w:rPr>
        <w:t xml:space="preserve">Available at https:// </w:t>
      </w:r>
      <w:hyperlink r:id="rId14" w:history="1">
        <w:r w:rsidR="00BA3F64" w:rsidRPr="00BA3F64">
          <w:rPr>
            <w:rStyle w:val="Hyperlink"/>
            <w:rFonts w:ascii="Arial" w:hAnsi="Arial" w:cs="Arial"/>
            <w:sz w:val="24"/>
            <w:szCs w:val="24"/>
          </w:rPr>
          <w:t>The 'Trojan Horse' Scandal and the Problem of Equalities in Britain Today | Northern Notes (leeds.ac.uk)</w:t>
        </w:r>
      </w:hyperlink>
      <w:r w:rsidR="00BA3F64">
        <w:rPr>
          <w:rFonts w:ascii="Arial" w:hAnsi="Arial" w:cs="Arial"/>
          <w:sz w:val="24"/>
          <w:szCs w:val="24"/>
        </w:rPr>
        <w:t xml:space="preserve"> Accessed August 30</w:t>
      </w:r>
      <w:r w:rsidR="00BA3F64" w:rsidRPr="00BA3F64">
        <w:rPr>
          <w:rFonts w:ascii="Arial" w:hAnsi="Arial" w:cs="Arial"/>
          <w:sz w:val="24"/>
          <w:szCs w:val="24"/>
          <w:vertAlign w:val="superscript"/>
        </w:rPr>
        <w:t>th</w:t>
      </w:r>
      <w:r w:rsidR="00BA3F64">
        <w:rPr>
          <w:rFonts w:ascii="Arial" w:hAnsi="Arial" w:cs="Arial"/>
          <w:sz w:val="24"/>
          <w:szCs w:val="24"/>
        </w:rPr>
        <w:t xml:space="preserve"> 2023)</w:t>
      </w:r>
    </w:p>
    <w:p w14:paraId="169DA58C" w14:textId="5D87D788" w:rsidR="00BA3F64" w:rsidRDefault="005A2BA2" w:rsidP="00BA3F64">
      <w:pPr>
        <w:pStyle w:val="ListParagraph"/>
        <w:numPr>
          <w:ilvl w:val="0"/>
          <w:numId w:val="3"/>
        </w:numPr>
        <w:rPr>
          <w:rFonts w:ascii="Arial" w:hAnsi="Arial" w:cs="Arial"/>
          <w:sz w:val="24"/>
          <w:szCs w:val="24"/>
        </w:rPr>
      </w:pPr>
      <w:r>
        <w:rPr>
          <w:rFonts w:ascii="Arial" w:hAnsi="Arial" w:cs="Arial"/>
          <w:sz w:val="24"/>
          <w:szCs w:val="24"/>
        </w:rPr>
        <w:t>Al, Husban</w:t>
      </w:r>
      <w:r w:rsidR="00BA3F64">
        <w:rPr>
          <w:rFonts w:ascii="Arial" w:hAnsi="Arial" w:cs="Arial"/>
          <w:sz w:val="24"/>
          <w:szCs w:val="24"/>
        </w:rPr>
        <w:t xml:space="preserve"> W. (2019) The Trojan Horse Scandal and the Problem of Equalities in Britian today. </w:t>
      </w:r>
      <w:r w:rsidR="00BA3F64" w:rsidRPr="00BA3F64">
        <w:rPr>
          <w:rFonts w:ascii="Arial" w:hAnsi="Arial" w:cs="Arial"/>
          <w:sz w:val="24"/>
          <w:szCs w:val="24"/>
        </w:rPr>
        <w:t xml:space="preserve">Available at https:// </w:t>
      </w:r>
      <w:hyperlink r:id="rId15" w:history="1">
        <w:r w:rsidR="00BA3F64" w:rsidRPr="00BA3F64">
          <w:rPr>
            <w:rStyle w:val="Hyperlink"/>
            <w:rFonts w:ascii="Arial" w:hAnsi="Arial" w:cs="Arial"/>
            <w:sz w:val="24"/>
            <w:szCs w:val="24"/>
          </w:rPr>
          <w:t>The 'Trojan Horse' Scandal and the Problem of Equalities in Britain Today | Northern Notes (leeds.ac.uk)</w:t>
        </w:r>
      </w:hyperlink>
      <w:r w:rsidR="00BA3F64">
        <w:rPr>
          <w:rFonts w:ascii="Arial" w:hAnsi="Arial" w:cs="Arial"/>
          <w:sz w:val="24"/>
          <w:szCs w:val="24"/>
        </w:rPr>
        <w:t xml:space="preserve"> Accessed August 30</w:t>
      </w:r>
      <w:r w:rsidR="00BA3F64" w:rsidRPr="00BA3F64">
        <w:rPr>
          <w:rFonts w:ascii="Arial" w:hAnsi="Arial" w:cs="Arial"/>
          <w:sz w:val="24"/>
          <w:szCs w:val="24"/>
          <w:vertAlign w:val="superscript"/>
        </w:rPr>
        <w:t>th</w:t>
      </w:r>
      <w:r w:rsidR="00BA3F64">
        <w:rPr>
          <w:rFonts w:ascii="Arial" w:hAnsi="Arial" w:cs="Arial"/>
          <w:sz w:val="24"/>
          <w:szCs w:val="24"/>
        </w:rPr>
        <w:t xml:space="preserve"> 2023)</w:t>
      </w:r>
    </w:p>
    <w:p w14:paraId="38E4BBCF" w14:textId="52DE3F2B" w:rsidR="00BA3F64" w:rsidRDefault="005A2BA2" w:rsidP="00BA3F64">
      <w:pPr>
        <w:pStyle w:val="ListParagraph"/>
        <w:numPr>
          <w:ilvl w:val="0"/>
          <w:numId w:val="3"/>
        </w:numPr>
        <w:rPr>
          <w:rFonts w:ascii="Arial" w:hAnsi="Arial" w:cs="Arial"/>
          <w:sz w:val="24"/>
          <w:szCs w:val="24"/>
        </w:rPr>
      </w:pPr>
      <w:r>
        <w:rPr>
          <w:rFonts w:ascii="Arial" w:hAnsi="Arial" w:cs="Arial"/>
          <w:sz w:val="24"/>
          <w:szCs w:val="24"/>
        </w:rPr>
        <w:t>Al, Husban</w:t>
      </w:r>
      <w:r w:rsidR="00BA3F64">
        <w:rPr>
          <w:rFonts w:ascii="Arial" w:hAnsi="Arial" w:cs="Arial"/>
          <w:sz w:val="24"/>
          <w:szCs w:val="24"/>
        </w:rPr>
        <w:t xml:space="preserve"> W. (2019) The Trojan Horse Scandal and the Problem of Equalities in Britian today. </w:t>
      </w:r>
      <w:r w:rsidR="00BA3F64" w:rsidRPr="00BA3F64">
        <w:rPr>
          <w:rFonts w:ascii="Arial" w:hAnsi="Arial" w:cs="Arial"/>
          <w:sz w:val="24"/>
          <w:szCs w:val="24"/>
        </w:rPr>
        <w:t xml:space="preserve">Available at https:// </w:t>
      </w:r>
      <w:hyperlink r:id="rId16" w:history="1">
        <w:r w:rsidR="00BA3F64" w:rsidRPr="00BA3F64">
          <w:rPr>
            <w:rStyle w:val="Hyperlink"/>
            <w:rFonts w:ascii="Arial" w:hAnsi="Arial" w:cs="Arial"/>
            <w:sz w:val="24"/>
            <w:szCs w:val="24"/>
          </w:rPr>
          <w:t>The 'Trojan Horse' Scandal and the Problem of Equalities in Britain Today | Northern Notes (leeds.ac.uk)</w:t>
        </w:r>
      </w:hyperlink>
      <w:r w:rsidR="00BA3F64">
        <w:rPr>
          <w:rFonts w:ascii="Arial" w:hAnsi="Arial" w:cs="Arial"/>
          <w:sz w:val="24"/>
          <w:szCs w:val="24"/>
        </w:rPr>
        <w:t xml:space="preserve"> Accessed August 30</w:t>
      </w:r>
      <w:r w:rsidR="00BA3F64" w:rsidRPr="00BA3F64">
        <w:rPr>
          <w:rFonts w:ascii="Arial" w:hAnsi="Arial" w:cs="Arial"/>
          <w:sz w:val="24"/>
          <w:szCs w:val="24"/>
          <w:vertAlign w:val="superscript"/>
        </w:rPr>
        <w:t>th</w:t>
      </w:r>
      <w:r w:rsidR="00BA3F64">
        <w:rPr>
          <w:rFonts w:ascii="Arial" w:hAnsi="Arial" w:cs="Arial"/>
          <w:sz w:val="24"/>
          <w:szCs w:val="24"/>
        </w:rPr>
        <w:t xml:space="preserve"> 2023)</w:t>
      </w:r>
    </w:p>
    <w:p w14:paraId="2CAA2071" w14:textId="501FC4F1" w:rsidR="00BA3F64" w:rsidRDefault="0059060D" w:rsidP="006635C3">
      <w:pPr>
        <w:pStyle w:val="ListParagraph"/>
        <w:numPr>
          <w:ilvl w:val="0"/>
          <w:numId w:val="3"/>
        </w:numPr>
        <w:rPr>
          <w:rFonts w:ascii="Arial" w:hAnsi="Arial" w:cs="Arial"/>
          <w:sz w:val="24"/>
          <w:szCs w:val="24"/>
        </w:rPr>
      </w:pPr>
      <w:r w:rsidRPr="0059060D">
        <w:rPr>
          <w:rFonts w:ascii="Arial" w:hAnsi="Arial" w:cs="Arial"/>
          <w:sz w:val="24"/>
          <w:szCs w:val="24"/>
        </w:rPr>
        <w:t xml:space="preserve">Vanderbeck, RM and Johnson, P (2016) The Promotion of British Values: Sexual Orientation Equality, Religion, and England’s Schools. International Journal of Law, </w:t>
      </w:r>
      <w:proofErr w:type="gramStart"/>
      <w:r w:rsidRPr="0059060D">
        <w:rPr>
          <w:rFonts w:ascii="Arial" w:hAnsi="Arial" w:cs="Arial"/>
          <w:sz w:val="24"/>
          <w:szCs w:val="24"/>
        </w:rPr>
        <w:t>Policy</w:t>
      </w:r>
      <w:proofErr w:type="gramEnd"/>
      <w:r w:rsidRPr="0059060D">
        <w:rPr>
          <w:rFonts w:ascii="Arial" w:hAnsi="Arial" w:cs="Arial"/>
          <w:sz w:val="24"/>
          <w:szCs w:val="24"/>
        </w:rPr>
        <w:t xml:space="preserve"> and the Family, 30 (3). pp. 292-321. ISSN 1360-9939 </w:t>
      </w:r>
      <w:r>
        <w:rPr>
          <w:rFonts w:ascii="Arial" w:hAnsi="Arial" w:cs="Arial"/>
          <w:sz w:val="24"/>
          <w:szCs w:val="24"/>
        </w:rPr>
        <w:t xml:space="preserve">Available at </w:t>
      </w:r>
      <w:hyperlink r:id="rId17" w:history="1">
        <w:r w:rsidRPr="00D74B02">
          <w:rPr>
            <w:rStyle w:val="Hyperlink"/>
            <w:rFonts w:ascii="Arial" w:hAnsi="Arial" w:cs="Arial"/>
            <w:sz w:val="24"/>
            <w:szCs w:val="24"/>
          </w:rPr>
          <w:t>https://doi.org/10.1093/lawfam/ebw012.</w:t>
        </w:r>
        <w:r w:rsidRPr="0059060D">
          <w:rPr>
            <w:rStyle w:val="Hyperlink"/>
            <w:rFonts w:ascii="Arial" w:hAnsi="Arial" w:cs="Arial"/>
            <w:color w:val="auto"/>
            <w:sz w:val="24"/>
            <w:szCs w:val="24"/>
          </w:rPr>
          <w:t>(Accessed</w:t>
        </w:r>
      </w:hyperlink>
      <w:r>
        <w:rPr>
          <w:rFonts w:ascii="Arial" w:hAnsi="Arial" w:cs="Arial"/>
          <w:sz w:val="24"/>
          <w:szCs w:val="24"/>
        </w:rPr>
        <w:t xml:space="preserve"> 30</w:t>
      </w:r>
      <w:r w:rsidRPr="0059060D">
        <w:rPr>
          <w:rFonts w:ascii="Arial" w:hAnsi="Arial" w:cs="Arial"/>
          <w:sz w:val="24"/>
          <w:szCs w:val="24"/>
          <w:vertAlign w:val="superscript"/>
        </w:rPr>
        <w:t>th</w:t>
      </w:r>
      <w:r>
        <w:rPr>
          <w:rFonts w:ascii="Arial" w:hAnsi="Arial" w:cs="Arial"/>
          <w:sz w:val="24"/>
          <w:szCs w:val="24"/>
        </w:rPr>
        <w:t xml:space="preserve"> August 2023).</w:t>
      </w:r>
    </w:p>
    <w:p w14:paraId="5C02AA39" w14:textId="77777777" w:rsidR="0059060D" w:rsidRPr="007B5638" w:rsidRDefault="0059060D" w:rsidP="0059060D">
      <w:pPr>
        <w:pStyle w:val="ListParagraph"/>
        <w:numPr>
          <w:ilvl w:val="0"/>
          <w:numId w:val="3"/>
        </w:numPr>
        <w:rPr>
          <w:rFonts w:ascii="Arial" w:hAnsi="Arial" w:cs="Arial"/>
          <w:sz w:val="24"/>
          <w:szCs w:val="24"/>
        </w:rPr>
      </w:pPr>
      <w:r w:rsidRPr="007B5638">
        <w:rPr>
          <w:rFonts w:ascii="Arial" w:hAnsi="Arial" w:cs="Arial"/>
          <w:sz w:val="24"/>
          <w:szCs w:val="24"/>
        </w:rPr>
        <w:t>Department for Education (DfE) (2014) Promoting fundamental British values as part of SMSC in schools. DFE-00679-2014. London DfE</w:t>
      </w:r>
    </w:p>
    <w:p w14:paraId="75F1E59D" w14:textId="5F48716C" w:rsidR="0059060D" w:rsidRDefault="00165E37" w:rsidP="006635C3">
      <w:pPr>
        <w:pStyle w:val="ListParagraph"/>
        <w:numPr>
          <w:ilvl w:val="0"/>
          <w:numId w:val="3"/>
        </w:numPr>
        <w:rPr>
          <w:rFonts w:ascii="Arial" w:hAnsi="Arial" w:cs="Arial"/>
          <w:sz w:val="24"/>
          <w:szCs w:val="24"/>
        </w:rPr>
      </w:pPr>
      <w:r>
        <w:rPr>
          <w:rFonts w:ascii="Arial" w:hAnsi="Arial" w:cs="Arial"/>
          <w:sz w:val="24"/>
          <w:szCs w:val="24"/>
        </w:rPr>
        <w:t>Bruce S. (2020) British Gods: Religion in modern Britain. 1</w:t>
      </w:r>
      <w:r w:rsidRPr="00165E37">
        <w:rPr>
          <w:rFonts w:ascii="Arial" w:hAnsi="Arial" w:cs="Arial"/>
          <w:sz w:val="24"/>
          <w:szCs w:val="24"/>
          <w:vertAlign w:val="superscript"/>
        </w:rPr>
        <w:t>st</w:t>
      </w:r>
      <w:r>
        <w:rPr>
          <w:rFonts w:ascii="Arial" w:hAnsi="Arial" w:cs="Arial"/>
          <w:sz w:val="24"/>
          <w:szCs w:val="24"/>
        </w:rPr>
        <w:t xml:space="preserve"> edn, Oxford University Press, Oxford.</w:t>
      </w:r>
    </w:p>
    <w:p w14:paraId="62FF91DE" w14:textId="240E0561" w:rsidR="00165E37" w:rsidRPr="0059060D" w:rsidRDefault="00165E37" w:rsidP="006635C3">
      <w:pPr>
        <w:pStyle w:val="ListParagraph"/>
        <w:numPr>
          <w:ilvl w:val="0"/>
          <w:numId w:val="3"/>
        </w:numPr>
        <w:rPr>
          <w:rFonts w:ascii="Arial" w:hAnsi="Arial" w:cs="Arial"/>
          <w:sz w:val="24"/>
          <w:szCs w:val="24"/>
        </w:rPr>
      </w:pPr>
      <w:r>
        <w:rPr>
          <w:rFonts w:ascii="Arial" w:hAnsi="Arial" w:cs="Arial"/>
          <w:sz w:val="24"/>
          <w:szCs w:val="24"/>
        </w:rPr>
        <w:t xml:space="preserve">North Road Academy. Available at </w:t>
      </w:r>
      <w:hyperlink r:id="rId18" w:history="1">
        <w:r w:rsidRPr="00D74B02">
          <w:rPr>
            <w:rStyle w:val="Hyperlink"/>
            <w:rFonts w:ascii="Arial" w:hAnsi="Arial" w:cs="Arial"/>
            <w:sz w:val="24"/>
            <w:szCs w:val="24"/>
          </w:rPr>
          <w:t>https://www.northroadacademy.com/</w:t>
        </w:r>
      </w:hyperlink>
      <w:r>
        <w:rPr>
          <w:rFonts w:ascii="Arial" w:hAnsi="Arial" w:cs="Arial"/>
          <w:sz w:val="24"/>
          <w:szCs w:val="24"/>
        </w:rPr>
        <w:t xml:space="preserve"> (Accessed 30</w:t>
      </w:r>
      <w:r w:rsidRPr="00165E37">
        <w:rPr>
          <w:rFonts w:ascii="Arial" w:hAnsi="Arial" w:cs="Arial"/>
          <w:sz w:val="24"/>
          <w:szCs w:val="24"/>
          <w:vertAlign w:val="superscript"/>
        </w:rPr>
        <w:t>th</w:t>
      </w:r>
      <w:r>
        <w:rPr>
          <w:rFonts w:ascii="Arial" w:hAnsi="Arial" w:cs="Arial"/>
          <w:sz w:val="24"/>
          <w:szCs w:val="24"/>
        </w:rPr>
        <w:t xml:space="preserve"> August 2023).</w:t>
      </w:r>
    </w:p>
    <w:p w14:paraId="6198B692" w14:textId="77777777" w:rsidR="00165E37" w:rsidRDefault="00165E37" w:rsidP="00165E37">
      <w:pPr>
        <w:pStyle w:val="ListParagraph"/>
        <w:numPr>
          <w:ilvl w:val="0"/>
          <w:numId w:val="3"/>
        </w:numPr>
        <w:rPr>
          <w:rFonts w:ascii="Arial" w:hAnsi="Arial" w:cs="Arial"/>
          <w:sz w:val="24"/>
          <w:szCs w:val="24"/>
        </w:rPr>
      </w:pPr>
      <w:r w:rsidRPr="0059060D">
        <w:rPr>
          <w:rFonts w:ascii="Arial" w:hAnsi="Arial" w:cs="Arial"/>
          <w:sz w:val="24"/>
          <w:szCs w:val="24"/>
        </w:rPr>
        <w:lastRenderedPageBreak/>
        <w:t xml:space="preserve">Vanderbeck, RM and Johnson, P (2016) The Promotion of British Values: Sexual Orientation Equality, Religion, and England’s Schools. International Journal of Law, </w:t>
      </w:r>
      <w:proofErr w:type="gramStart"/>
      <w:r w:rsidRPr="0059060D">
        <w:rPr>
          <w:rFonts w:ascii="Arial" w:hAnsi="Arial" w:cs="Arial"/>
          <w:sz w:val="24"/>
          <w:szCs w:val="24"/>
        </w:rPr>
        <w:t>Policy</w:t>
      </w:r>
      <w:proofErr w:type="gramEnd"/>
      <w:r w:rsidRPr="0059060D">
        <w:rPr>
          <w:rFonts w:ascii="Arial" w:hAnsi="Arial" w:cs="Arial"/>
          <w:sz w:val="24"/>
          <w:szCs w:val="24"/>
        </w:rPr>
        <w:t xml:space="preserve"> and the Family, 30 (3). pp. 292-321. ISSN 1360-9939 </w:t>
      </w:r>
      <w:r>
        <w:rPr>
          <w:rFonts w:ascii="Arial" w:hAnsi="Arial" w:cs="Arial"/>
          <w:sz w:val="24"/>
          <w:szCs w:val="24"/>
        </w:rPr>
        <w:t xml:space="preserve">Available at </w:t>
      </w:r>
      <w:hyperlink r:id="rId19" w:history="1">
        <w:r w:rsidRPr="00D74B02">
          <w:rPr>
            <w:rStyle w:val="Hyperlink"/>
            <w:rFonts w:ascii="Arial" w:hAnsi="Arial" w:cs="Arial"/>
            <w:sz w:val="24"/>
            <w:szCs w:val="24"/>
          </w:rPr>
          <w:t>https://doi.org/10.1093/lawfam/ebw012.</w:t>
        </w:r>
        <w:r w:rsidRPr="0059060D">
          <w:rPr>
            <w:rStyle w:val="Hyperlink"/>
            <w:rFonts w:ascii="Arial" w:hAnsi="Arial" w:cs="Arial"/>
            <w:color w:val="auto"/>
            <w:sz w:val="24"/>
            <w:szCs w:val="24"/>
          </w:rPr>
          <w:t>(Accessed</w:t>
        </w:r>
      </w:hyperlink>
      <w:r>
        <w:rPr>
          <w:rFonts w:ascii="Arial" w:hAnsi="Arial" w:cs="Arial"/>
          <w:sz w:val="24"/>
          <w:szCs w:val="24"/>
        </w:rPr>
        <w:t xml:space="preserve"> 30</w:t>
      </w:r>
      <w:r w:rsidRPr="0059060D">
        <w:rPr>
          <w:rFonts w:ascii="Arial" w:hAnsi="Arial" w:cs="Arial"/>
          <w:sz w:val="24"/>
          <w:szCs w:val="24"/>
          <w:vertAlign w:val="superscript"/>
        </w:rPr>
        <w:t>th</w:t>
      </w:r>
      <w:r>
        <w:rPr>
          <w:rFonts w:ascii="Arial" w:hAnsi="Arial" w:cs="Arial"/>
          <w:sz w:val="24"/>
          <w:szCs w:val="24"/>
        </w:rPr>
        <w:t xml:space="preserve"> August 2023).</w:t>
      </w:r>
    </w:p>
    <w:p w14:paraId="485979A6" w14:textId="77777777" w:rsidR="00165E37" w:rsidRPr="007B5638" w:rsidRDefault="00165E37" w:rsidP="00165E37">
      <w:pPr>
        <w:pStyle w:val="ListParagraph"/>
        <w:numPr>
          <w:ilvl w:val="0"/>
          <w:numId w:val="3"/>
        </w:numPr>
        <w:shd w:val="clear" w:color="auto" w:fill="FFFFFF"/>
        <w:rPr>
          <w:rFonts w:ascii="Arial" w:eastAsia="Times New Roman" w:hAnsi="Arial" w:cs="Arial"/>
          <w:color w:val="333333"/>
          <w:kern w:val="0"/>
          <w:sz w:val="24"/>
          <w:szCs w:val="24"/>
          <w:lang w:eastAsia="en-GB"/>
          <w14:ligatures w14:val="none"/>
        </w:rPr>
      </w:pPr>
      <w:r w:rsidRPr="007B5638">
        <w:rPr>
          <w:rStyle w:val="authors"/>
          <w:rFonts w:ascii="Arial" w:hAnsi="Arial" w:cs="Arial"/>
          <w:color w:val="333333"/>
          <w:sz w:val="24"/>
          <w:szCs w:val="24"/>
          <w:shd w:val="clear" w:color="auto" w:fill="FFFFFF"/>
        </w:rPr>
        <w:t>Jane McDonnell</w:t>
      </w:r>
      <w:r w:rsidRPr="007B5638">
        <w:rPr>
          <w:rFonts w:ascii="Arial" w:hAnsi="Arial" w:cs="Arial"/>
          <w:color w:val="333333"/>
          <w:sz w:val="24"/>
          <w:szCs w:val="24"/>
          <w:shd w:val="clear" w:color="auto" w:fill="FFFFFF"/>
        </w:rPr>
        <w:t> </w:t>
      </w:r>
      <w:r w:rsidRPr="007B5638">
        <w:rPr>
          <w:rStyle w:val="Date1"/>
          <w:rFonts w:ascii="Arial" w:hAnsi="Arial" w:cs="Arial"/>
          <w:color w:val="333333"/>
          <w:sz w:val="24"/>
          <w:szCs w:val="24"/>
          <w:shd w:val="clear" w:color="auto" w:fill="FFFFFF"/>
        </w:rPr>
        <w:t>(2023)</w:t>
      </w:r>
      <w:r w:rsidRPr="007B5638">
        <w:rPr>
          <w:rFonts w:ascii="Arial" w:hAnsi="Arial" w:cs="Arial"/>
          <w:color w:val="333333"/>
          <w:sz w:val="24"/>
          <w:szCs w:val="24"/>
          <w:shd w:val="clear" w:color="auto" w:fill="FFFFFF"/>
        </w:rPr>
        <w:t> </w:t>
      </w:r>
      <w:r w:rsidRPr="007B5638">
        <w:rPr>
          <w:rStyle w:val="arttitle"/>
          <w:rFonts w:ascii="Arial" w:hAnsi="Arial" w:cs="Arial"/>
          <w:color w:val="333333"/>
          <w:sz w:val="24"/>
          <w:szCs w:val="24"/>
          <w:shd w:val="clear" w:color="auto" w:fill="FFFFFF"/>
        </w:rPr>
        <w:t>RE teachers and the shifting landscape of values education in England,</w:t>
      </w:r>
      <w:r w:rsidRPr="007B5638">
        <w:rPr>
          <w:rFonts w:ascii="Arial" w:hAnsi="Arial" w:cs="Arial"/>
          <w:color w:val="333333"/>
          <w:sz w:val="24"/>
          <w:szCs w:val="24"/>
          <w:shd w:val="clear" w:color="auto" w:fill="FFFFFF"/>
        </w:rPr>
        <w:t> </w:t>
      </w:r>
      <w:r w:rsidRPr="007B5638">
        <w:rPr>
          <w:rStyle w:val="serialtitle"/>
          <w:rFonts w:ascii="Arial" w:hAnsi="Arial" w:cs="Arial"/>
          <w:color w:val="333333"/>
          <w:sz w:val="24"/>
          <w:szCs w:val="24"/>
          <w:shd w:val="clear" w:color="auto" w:fill="FFFFFF"/>
        </w:rPr>
        <w:t>British Journal of Religious Education,</w:t>
      </w:r>
      <w:r w:rsidRPr="007B5638">
        <w:rPr>
          <w:rFonts w:ascii="Arial" w:hAnsi="Arial" w:cs="Arial"/>
          <w:color w:val="333333"/>
          <w:sz w:val="24"/>
          <w:szCs w:val="24"/>
          <w:shd w:val="clear" w:color="auto" w:fill="FFFFFF"/>
        </w:rPr>
        <w:t> </w:t>
      </w:r>
      <w:r w:rsidRPr="007B5638">
        <w:rPr>
          <w:rStyle w:val="volumeissue"/>
          <w:rFonts w:ascii="Arial" w:hAnsi="Arial" w:cs="Arial"/>
          <w:color w:val="333333"/>
          <w:sz w:val="24"/>
          <w:szCs w:val="24"/>
          <w:shd w:val="clear" w:color="auto" w:fill="FFFFFF"/>
        </w:rPr>
        <w:t>45:3,</w:t>
      </w:r>
      <w:r w:rsidRPr="007B5638">
        <w:rPr>
          <w:rFonts w:ascii="Arial" w:hAnsi="Arial" w:cs="Arial"/>
          <w:color w:val="333333"/>
          <w:sz w:val="24"/>
          <w:szCs w:val="24"/>
          <w:shd w:val="clear" w:color="auto" w:fill="FFFFFF"/>
        </w:rPr>
        <w:t> </w:t>
      </w:r>
      <w:r w:rsidRPr="007B5638">
        <w:rPr>
          <w:rStyle w:val="pagerange"/>
          <w:rFonts w:ascii="Arial" w:hAnsi="Arial" w:cs="Arial"/>
          <w:color w:val="333333"/>
          <w:sz w:val="24"/>
          <w:szCs w:val="24"/>
          <w:shd w:val="clear" w:color="auto" w:fill="FFFFFF"/>
        </w:rPr>
        <w:t>228-239,</w:t>
      </w:r>
      <w:r w:rsidRPr="007B5638">
        <w:rPr>
          <w:rFonts w:ascii="Arial" w:hAnsi="Arial" w:cs="Arial"/>
          <w:color w:val="333333"/>
          <w:sz w:val="24"/>
          <w:szCs w:val="24"/>
          <w:shd w:val="clear" w:color="auto" w:fill="FFFFFF"/>
        </w:rPr>
        <w:t> </w:t>
      </w:r>
      <w:r w:rsidRPr="007B5638">
        <w:rPr>
          <w:rStyle w:val="doilink"/>
          <w:rFonts w:ascii="Arial" w:hAnsi="Arial" w:cs="Arial"/>
          <w:color w:val="333333"/>
          <w:sz w:val="24"/>
          <w:szCs w:val="24"/>
          <w:shd w:val="clear" w:color="auto" w:fill="FFFFFF"/>
        </w:rPr>
        <w:t>DOI:</w:t>
      </w:r>
      <w:r w:rsidRPr="007B5638">
        <w:rPr>
          <w:rFonts w:ascii="Arial" w:eastAsia="Times New Roman" w:hAnsi="Arial" w:cs="Arial"/>
          <w:color w:val="333333"/>
          <w:kern w:val="0"/>
          <w:sz w:val="24"/>
          <w:szCs w:val="24"/>
          <w:lang w:eastAsia="en-GB"/>
          <w14:ligatures w14:val="none"/>
        </w:rPr>
        <w:t xml:space="preserve">  </w:t>
      </w:r>
      <w:hyperlink r:id="rId20" w:history="1">
        <w:r w:rsidRPr="007B5638">
          <w:rPr>
            <w:rFonts w:ascii="Arial" w:eastAsia="Times New Roman" w:hAnsi="Arial" w:cs="Arial"/>
            <w:color w:val="333333"/>
            <w:kern w:val="0"/>
            <w:sz w:val="24"/>
            <w:szCs w:val="24"/>
            <w:u w:val="single"/>
            <w:lang w:eastAsia="en-GB"/>
            <w14:ligatures w14:val="none"/>
          </w:rPr>
          <w:t>10.1080/01416200.2023.2207209</w:t>
        </w:r>
      </w:hyperlink>
    </w:p>
    <w:p w14:paraId="34ECA053" w14:textId="77777777" w:rsidR="008B1A1E" w:rsidRPr="007B5638" w:rsidRDefault="008B1A1E" w:rsidP="008B1A1E">
      <w:pPr>
        <w:pStyle w:val="ListParagraph"/>
        <w:numPr>
          <w:ilvl w:val="0"/>
          <w:numId w:val="3"/>
        </w:numPr>
        <w:shd w:val="clear" w:color="auto" w:fill="FFFFFF"/>
        <w:rPr>
          <w:rFonts w:ascii="Arial" w:eastAsia="Times New Roman" w:hAnsi="Arial" w:cs="Arial"/>
          <w:color w:val="333333"/>
          <w:kern w:val="0"/>
          <w:sz w:val="24"/>
          <w:szCs w:val="24"/>
          <w:lang w:eastAsia="en-GB"/>
          <w14:ligatures w14:val="none"/>
        </w:rPr>
      </w:pPr>
      <w:r w:rsidRPr="007B5638">
        <w:rPr>
          <w:rStyle w:val="authors"/>
          <w:rFonts w:ascii="Arial" w:hAnsi="Arial" w:cs="Arial"/>
          <w:color w:val="333333"/>
          <w:sz w:val="24"/>
          <w:szCs w:val="24"/>
          <w:shd w:val="clear" w:color="auto" w:fill="FFFFFF"/>
        </w:rPr>
        <w:t>Jane McDonnell</w:t>
      </w:r>
      <w:r w:rsidRPr="007B5638">
        <w:rPr>
          <w:rFonts w:ascii="Arial" w:hAnsi="Arial" w:cs="Arial"/>
          <w:color w:val="333333"/>
          <w:sz w:val="24"/>
          <w:szCs w:val="24"/>
          <w:shd w:val="clear" w:color="auto" w:fill="FFFFFF"/>
        </w:rPr>
        <w:t> </w:t>
      </w:r>
      <w:r w:rsidRPr="007B5638">
        <w:rPr>
          <w:rStyle w:val="Date1"/>
          <w:rFonts w:ascii="Arial" w:hAnsi="Arial" w:cs="Arial"/>
          <w:color w:val="333333"/>
          <w:sz w:val="24"/>
          <w:szCs w:val="24"/>
          <w:shd w:val="clear" w:color="auto" w:fill="FFFFFF"/>
        </w:rPr>
        <w:t>(2023)</w:t>
      </w:r>
      <w:r w:rsidRPr="007B5638">
        <w:rPr>
          <w:rFonts w:ascii="Arial" w:hAnsi="Arial" w:cs="Arial"/>
          <w:color w:val="333333"/>
          <w:sz w:val="24"/>
          <w:szCs w:val="24"/>
          <w:shd w:val="clear" w:color="auto" w:fill="FFFFFF"/>
        </w:rPr>
        <w:t> </w:t>
      </w:r>
      <w:r w:rsidRPr="007B5638">
        <w:rPr>
          <w:rStyle w:val="arttitle"/>
          <w:rFonts w:ascii="Arial" w:hAnsi="Arial" w:cs="Arial"/>
          <w:color w:val="333333"/>
          <w:sz w:val="24"/>
          <w:szCs w:val="24"/>
          <w:shd w:val="clear" w:color="auto" w:fill="FFFFFF"/>
        </w:rPr>
        <w:t>RE teachers and the shifting landscape of values education in England,</w:t>
      </w:r>
      <w:r w:rsidRPr="007B5638">
        <w:rPr>
          <w:rFonts w:ascii="Arial" w:hAnsi="Arial" w:cs="Arial"/>
          <w:color w:val="333333"/>
          <w:sz w:val="24"/>
          <w:szCs w:val="24"/>
          <w:shd w:val="clear" w:color="auto" w:fill="FFFFFF"/>
        </w:rPr>
        <w:t> </w:t>
      </w:r>
      <w:r w:rsidRPr="007B5638">
        <w:rPr>
          <w:rStyle w:val="serialtitle"/>
          <w:rFonts w:ascii="Arial" w:hAnsi="Arial" w:cs="Arial"/>
          <w:color w:val="333333"/>
          <w:sz w:val="24"/>
          <w:szCs w:val="24"/>
          <w:shd w:val="clear" w:color="auto" w:fill="FFFFFF"/>
        </w:rPr>
        <w:t>British Journal of Religious Education,</w:t>
      </w:r>
      <w:r w:rsidRPr="007B5638">
        <w:rPr>
          <w:rFonts w:ascii="Arial" w:hAnsi="Arial" w:cs="Arial"/>
          <w:color w:val="333333"/>
          <w:sz w:val="24"/>
          <w:szCs w:val="24"/>
          <w:shd w:val="clear" w:color="auto" w:fill="FFFFFF"/>
        </w:rPr>
        <w:t> </w:t>
      </w:r>
      <w:r w:rsidRPr="007B5638">
        <w:rPr>
          <w:rStyle w:val="volumeissue"/>
          <w:rFonts w:ascii="Arial" w:hAnsi="Arial" w:cs="Arial"/>
          <w:color w:val="333333"/>
          <w:sz w:val="24"/>
          <w:szCs w:val="24"/>
          <w:shd w:val="clear" w:color="auto" w:fill="FFFFFF"/>
        </w:rPr>
        <w:t>45:3,</w:t>
      </w:r>
      <w:r w:rsidRPr="007B5638">
        <w:rPr>
          <w:rFonts w:ascii="Arial" w:hAnsi="Arial" w:cs="Arial"/>
          <w:color w:val="333333"/>
          <w:sz w:val="24"/>
          <w:szCs w:val="24"/>
          <w:shd w:val="clear" w:color="auto" w:fill="FFFFFF"/>
        </w:rPr>
        <w:t> </w:t>
      </w:r>
      <w:r w:rsidRPr="007B5638">
        <w:rPr>
          <w:rStyle w:val="pagerange"/>
          <w:rFonts w:ascii="Arial" w:hAnsi="Arial" w:cs="Arial"/>
          <w:color w:val="333333"/>
          <w:sz w:val="24"/>
          <w:szCs w:val="24"/>
          <w:shd w:val="clear" w:color="auto" w:fill="FFFFFF"/>
        </w:rPr>
        <w:t>228-239,</w:t>
      </w:r>
      <w:r w:rsidRPr="007B5638">
        <w:rPr>
          <w:rFonts w:ascii="Arial" w:hAnsi="Arial" w:cs="Arial"/>
          <w:color w:val="333333"/>
          <w:sz w:val="24"/>
          <w:szCs w:val="24"/>
          <w:shd w:val="clear" w:color="auto" w:fill="FFFFFF"/>
        </w:rPr>
        <w:t> </w:t>
      </w:r>
      <w:r w:rsidRPr="007B5638">
        <w:rPr>
          <w:rStyle w:val="doilink"/>
          <w:rFonts w:ascii="Arial" w:hAnsi="Arial" w:cs="Arial"/>
          <w:color w:val="333333"/>
          <w:sz w:val="24"/>
          <w:szCs w:val="24"/>
          <w:shd w:val="clear" w:color="auto" w:fill="FFFFFF"/>
        </w:rPr>
        <w:t>DOI:</w:t>
      </w:r>
      <w:r w:rsidRPr="007B5638">
        <w:rPr>
          <w:rFonts w:ascii="Arial" w:eastAsia="Times New Roman" w:hAnsi="Arial" w:cs="Arial"/>
          <w:color w:val="333333"/>
          <w:kern w:val="0"/>
          <w:sz w:val="24"/>
          <w:szCs w:val="24"/>
          <w:lang w:eastAsia="en-GB"/>
          <w14:ligatures w14:val="none"/>
        </w:rPr>
        <w:t xml:space="preserve">  </w:t>
      </w:r>
      <w:hyperlink r:id="rId21" w:history="1">
        <w:r w:rsidRPr="007B5638">
          <w:rPr>
            <w:rFonts w:ascii="Arial" w:eastAsia="Times New Roman" w:hAnsi="Arial" w:cs="Arial"/>
            <w:color w:val="333333"/>
            <w:kern w:val="0"/>
            <w:sz w:val="24"/>
            <w:szCs w:val="24"/>
            <w:u w:val="single"/>
            <w:lang w:eastAsia="en-GB"/>
            <w14:ligatures w14:val="none"/>
          </w:rPr>
          <w:t>10.1080/01416200.2023.2207209</w:t>
        </w:r>
      </w:hyperlink>
    </w:p>
    <w:p w14:paraId="4A2485A5" w14:textId="3F14BD11" w:rsidR="008B1A1E" w:rsidRPr="00436C74" w:rsidRDefault="008B1A1E" w:rsidP="008B1A1E">
      <w:pPr>
        <w:pStyle w:val="ListParagraph"/>
        <w:numPr>
          <w:ilvl w:val="0"/>
          <w:numId w:val="3"/>
        </w:numPr>
        <w:rPr>
          <w:rFonts w:ascii="Arial" w:hAnsi="Arial" w:cs="Arial"/>
          <w:sz w:val="24"/>
          <w:szCs w:val="24"/>
        </w:rPr>
      </w:pPr>
      <w:r w:rsidRPr="00436C74">
        <w:rPr>
          <w:rFonts w:ascii="Arial" w:hAnsi="Arial" w:cs="Arial"/>
          <w:sz w:val="24"/>
          <w:szCs w:val="24"/>
        </w:rPr>
        <w:t xml:space="preserve">Department for Education (DfE) (2013) National curriculum in England: Key stages 3 and 4 framework documents. Available at; </w:t>
      </w:r>
      <w:r w:rsidRPr="00436C74">
        <w:rPr>
          <w:rFonts w:ascii="Arial" w:hAnsi="Arial" w:cs="Arial"/>
          <w:color w:val="0070C0"/>
          <w:sz w:val="24"/>
          <w:szCs w:val="24"/>
        </w:rPr>
        <w:t xml:space="preserve">https:// </w:t>
      </w:r>
      <w:hyperlink r:id="rId22" w:history="1">
        <w:r w:rsidRPr="00436C74">
          <w:rPr>
            <w:rStyle w:val="Hyperlink"/>
            <w:rFonts w:ascii="Arial" w:hAnsi="Arial" w:cs="Arial"/>
            <w:sz w:val="24"/>
            <w:szCs w:val="24"/>
          </w:rPr>
          <w:t>The national curriculum: Key stage 3 and 4 - GOV.UK (www.gov.uk)</w:t>
        </w:r>
      </w:hyperlink>
      <w:r w:rsidRPr="00436C74">
        <w:rPr>
          <w:rFonts w:ascii="Arial" w:hAnsi="Arial" w:cs="Arial"/>
          <w:sz w:val="24"/>
          <w:szCs w:val="24"/>
        </w:rPr>
        <w:t xml:space="preserve"> (Accessed </w:t>
      </w:r>
      <w:r w:rsidR="00436C74" w:rsidRPr="00436C74">
        <w:rPr>
          <w:rFonts w:ascii="Arial" w:hAnsi="Arial" w:cs="Arial"/>
          <w:sz w:val="24"/>
          <w:szCs w:val="24"/>
        </w:rPr>
        <w:t>30</w:t>
      </w:r>
      <w:r w:rsidR="00436C74" w:rsidRPr="00436C74">
        <w:rPr>
          <w:rFonts w:ascii="Arial" w:hAnsi="Arial" w:cs="Arial"/>
          <w:sz w:val="24"/>
          <w:szCs w:val="24"/>
          <w:vertAlign w:val="superscript"/>
        </w:rPr>
        <w:t>th</w:t>
      </w:r>
      <w:r w:rsidR="00436C74" w:rsidRPr="00436C74">
        <w:rPr>
          <w:rFonts w:ascii="Arial" w:hAnsi="Arial" w:cs="Arial"/>
          <w:sz w:val="24"/>
          <w:szCs w:val="24"/>
        </w:rPr>
        <w:t xml:space="preserve"> August 2023)</w:t>
      </w:r>
    </w:p>
    <w:p w14:paraId="35451CDB" w14:textId="77777777" w:rsidR="008B1A1E" w:rsidRDefault="008B1A1E" w:rsidP="008B1A1E">
      <w:pPr>
        <w:pStyle w:val="ListParagraph"/>
        <w:numPr>
          <w:ilvl w:val="0"/>
          <w:numId w:val="3"/>
        </w:numPr>
        <w:rPr>
          <w:rFonts w:ascii="Arial" w:hAnsi="Arial" w:cs="Arial"/>
          <w:sz w:val="24"/>
          <w:szCs w:val="24"/>
        </w:rPr>
      </w:pPr>
      <w:r>
        <w:rPr>
          <w:rFonts w:ascii="Arial" w:hAnsi="Arial" w:cs="Arial"/>
          <w:sz w:val="24"/>
          <w:szCs w:val="24"/>
        </w:rPr>
        <w:t xml:space="preserve">UK Government Types of schools. Available at </w:t>
      </w:r>
      <w:hyperlink r:id="rId23" w:history="1">
        <w:r w:rsidRPr="00D74B02">
          <w:rPr>
            <w:rStyle w:val="Hyperlink"/>
            <w:rFonts w:ascii="Arial" w:hAnsi="Arial" w:cs="Arial"/>
            <w:sz w:val="24"/>
            <w:szCs w:val="24"/>
          </w:rPr>
          <w:t>https://ww.gov.uk/types-of-school</w:t>
        </w:r>
      </w:hyperlink>
      <w:r>
        <w:rPr>
          <w:rFonts w:ascii="Arial" w:hAnsi="Arial" w:cs="Arial"/>
          <w:sz w:val="24"/>
          <w:szCs w:val="24"/>
        </w:rPr>
        <w:t>. (Accessed 30</w:t>
      </w:r>
      <w:r w:rsidRPr="008B1A1E">
        <w:rPr>
          <w:rFonts w:ascii="Arial" w:hAnsi="Arial" w:cs="Arial"/>
          <w:sz w:val="24"/>
          <w:szCs w:val="24"/>
          <w:vertAlign w:val="superscript"/>
        </w:rPr>
        <w:t>th</w:t>
      </w:r>
      <w:r>
        <w:rPr>
          <w:rFonts w:ascii="Arial" w:hAnsi="Arial" w:cs="Arial"/>
          <w:sz w:val="24"/>
          <w:szCs w:val="24"/>
        </w:rPr>
        <w:t xml:space="preserve"> August 2023).</w:t>
      </w:r>
    </w:p>
    <w:p w14:paraId="7B697F3D" w14:textId="77777777" w:rsidR="008B1A1E" w:rsidRDefault="008B1A1E" w:rsidP="008B1A1E">
      <w:pPr>
        <w:pStyle w:val="ListParagraph"/>
        <w:numPr>
          <w:ilvl w:val="0"/>
          <w:numId w:val="3"/>
        </w:numPr>
        <w:rPr>
          <w:rFonts w:ascii="Arial" w:hAnsi="Arial" w:cs="Arial"/>
          <w:sz w:val="24"/>
          <w:szCs w:val="24"/>
        </w:rPr>
      </w:pPr>
      <w:r>
        <w:rPr>
          <w:rFonts w:ascii="Arial" w:hAnsi="Arial" w:cs="Arial"/>
          <w:sz w:val="24"/>
          <w:szCs w:val="24"/>
        </w:rPr>
        <w:t xml:space="preserve">UK Government Types of schools. Available at </w:t>
      </w:r>
      <w:hyperlink r:id="rId24" w:history="1">
        <w:r w:rsidRPr="00D74B02">
          <w:rPr>
            <w:rStyle w:val="Hyperlink"/>
            <w:rFonts w:ascii="Arial" w:hAnsi="Arial" w:cs="Arial"/>
            <w:sz w:val="24"/>
            <w:szCs w:val="24"/>
          </w:rPr>
          <w:t>https://ww.gov.uk/types-of-school</w:t>
        </w:r>
      </w:hyperlink>
      <w:r>
        <w:rPr>
          <w:rFonts w:ascii="Arial" w:hAnsi="Arial" w:cs="Arial"/>
          <w:sz w:val="24"/>
          <w:szCs w:val="24"/>
        </w:rPr>
        <w:t>. (Accessed 30</w:t>
      </w:r>
      <w:r w:rsidRPr="008B1A1E">
        <w:rPr>
          <w:rFonts w:ascii="Arial" w:hAnsi="Arial" w:cs="Arial"/>
          <w:sz w:val="24"/>
          <w:szCs w:val="24"/>
          <w:vertAlign w:val="superscript"/>
        </w:rPr>
        <w:t>th</w:t>
      </w:r>
      <w:r>
        <w:rPr>
          <w:rFonts w:ascii="Arial" w:hAnsi="Arial" w:cs="Arial"/>
          <w:sz w:val="24"/>
          <w:szCs w:val="24"/>
        </w:rPr>
        <w:t xml:space="preserve"> August 2023).</w:t>
      </w:r>
    </w:p>
    <w:p w14:paraId="420A8F81" w14:textId="77777777" w:rsidR="008B1A1E" w:rsidRDefault="008B1A1E" w:rsidP="008B1A1E">
      <w:pPr>
        <w:pStyle w:val="ListParagraph"/>
        <w:numPr>
          <w:ilvl w:val="0"/>
          <w:numId w:val="3"/>
        </w:numPr>
        <w:rPr>
          <w:rFonts w:ascii="Arial" w:hAnsi="Arial" w:cs="Arial"/>
          <w:sz w:val="24"/>
          <w:szCs w:val="24"/>
        </w:rPr>
      </w:pPr>
      <w:r>
        <w:rPr>
          <w:rFonts w:ascii="Arial" w:hAnsi="Arial" w:cs="Arial"/>
          <w:sz w:val="24"/>
          <w:szCs w:val="24"/>
        </w:rPr>
        <w:t xml:space="preserve">UK Government Types of schools. Available at </w:t>
      </w:r>
      <w:hyperlink r:id="rId25" w:history="1">
        <w:r w:rsidRPr="00D74B02">
          <w:rPr>
            <w:rStyle w:val="Hyperlink"/>
            <w:rFonts w:ascii="Arial" w:hAnsi="Arial" w:cs="Arial"/>
            <w:sz w:val="24"/>
            <w:szCs w:val="24"/>
          </w:rPr>
          <w:t>https://ww.gov.uk/types-of-school</w:t>
        </w:r>
      </w:hyperlink>
      <w:r>
        <w:rPr>
          <w:rFonts w:ascii="Arial" w:hAnsi="Arial" w:cs="Arial"/>
          <w:sz w:val="24"/>
          <w:szCs w:val="24"/>
        </w:rPr>
        <w:t>. (Accessed 30</w:t>
      </w:r>
      <w:r w:rsidRPr="008B1A1E">
        <w:rPr>
          <w:rFonts w:ascii="Arial" w:hAnsi="Arial" w:cs="Arial"/>
          <w:sz w:val="24"/>
          <w:szCs w:val="24"/>
          <w:vertAlign w:val="superscript"/>
        </w:rPr>
        <w:t>th</w:t>
      </w:r>
      <w:r>
        <w:rPr>
          <w:rFonts w:ascii="Arial" w:hAnsi="Arial" w:cs="Arial"/>
          <w:sz w:val="24"/>
          <w:szCs w:val="24"/>
        </w:rPr>
        <w:t xml:space="preserve"> August 2023).</w:t>
      </w:r>
    </w:p>
    <w:p w14:paraId="1A9D63EB" w14:textId="60940689" w:rsidR="00DB2AD2" w:rsidRDefault="00436C74" w:rsidP="00DB2AD2">
      <w:pPr>
        <w:pStyle w:val="ListParagraph"/>
        <w:numPr>
          <w:ilvl w:val="0"/>
          <w:numId w:val="3"/>
        </w:numPr>
        <w:rPr>
          <w:rFonts w:ascii="Arial" w:hAnsi="Arial" w:cs="Arial"/>
          <w:sz w:val="24"/>
          <w:szCs w:val="24"/>
        </w:rPr>
      </w:pPr>
      <w:r>
        <w:rPr>
          <w:rFonts w:ascii="Arial" w:hAnsi="Arial" w:cs="Arial"/>
          <w:sz w:val="24"/>
          <w:szCs w:val="24"/>
        </w:rPr>
        <w:t xml:space="preserve">Religion by country, World Population Review. Available at </w:t>
      </w:r>
      <w:r w:rsidR="00DB2AD2" w:rsidRPr="007B5638">
        <w:rPr>
          <w:rFonts w:ascii="Arial" w:hAnsi="Arial" w:cs="Arial"/>
          <w:sz w:val="24"/>
          <w:szCs w:val="24"/>
        </w:rPr>
        <w:t>(</w:t>
      </w:r>
      <w:hyperlink r:id="rId26" w:history="1">
        <w:r w:rsidR="00DB2AD2" w:rsidRPr="00436C74">
          <w:rPr>
            <w:rStyle w:val="Hyperlink"/>
            <w:rFonts w:ascii="Arial" w:hAnsi="Arial" w:cs="Arial"/>
            <w:color w:val="0070C0"/>
            <w:sz w:val="24"/>
            <w:szCs w:val="24"/>
          </w:rPr>
          <w:t>https://worldpopulationreview.com/country-rankings/religion</w:t>
        </w:r>
      </w:hyperlink>
      <w:r w:rsidR="00DB2AD2" w:rsidRPr="00436C74">
        <w:rPr>
          <w:rFonts w:ascii="Arial" w:hAnsi="Arial" w:cs="Arial"/>
          <w:color w:val="0070C0"/>
          <w:sz w:val="24"/>
          <w:szCs w:val="24"/>
        </w:rPr>
        <w:t xml:space="preserve"> by country</w:t>
      </w:r>
      <w:r>
        <w:rPr>
          <w:rFonts w:ascii="Arial" w:hAnsi="Arial" w:cs="Arial"/>
          <w:sz w:val="24"/>
          <w:szCs w:val="24"/>
        </w:rPr>
        <w:t>. (Accessed 30</w:t>
      </w:r>
      <w:r w:rsidRPr="00436C74">
        <w:rPr>
          <w:rFonts w:ascii="Arial" w:hAnsi="Arial" w:cs="Arial"/>
          <w:sz w:val="24"/>
          <w:szCs w:val="24"/>
          <w:vertAlign w:val="superscript"/>
        </w:rPr>
        <w:t>th</w:t>
      </w:r>
      <w:r>
        <w:rPr>
          <w:rFonts w:ascii="Arial" w:hAnsi="Arial" w:cs="Arial"/>
          <w:sz w:val="24"/>
          <w:szCs w:val="24"/>
        </w:rPr>
        <w:t xml:space="preserve"> August 2023).</w:t>
      </w:r>
      <w:r w:rsidR="00DB2AD2" w:rsidRPr="00436C74">
        <w:rPr>
          <w:rFonts w:ascii="Arial" w:hAnsi="Arial" w:cs="Arial"/>
          <w:sz w:val="24"/>
          <w:szCs w:val="24"/>
        </w:rPr>
        <w:t xml:space="preserve"> </w:t>
      </w:r>
    </w:p>
    <w:p w14:paraId="188685AC" w14:textId="77777777" w:rsidR="00436C74" w:rsidRDefault="00436C74" w:rsidP="00436C74">
      <w:pPr>
        <w:pStyle w:val="ListParagraph"/>
        <w:numPr>
          <w:ilvl w:val="0"/>
          <w:numId w:val="3"/>
        </w:numPr>
        <w:rPr>
          <w:rFonts w:ascii="Arial" w:hAnsi="Arial" w:cs="Arial"/>
          <w:sz w:val="24"/>
          <w:szCs w:val="24"/>
        </w:rPr>
      </w:pPr>
      <w:r>
        <w:rPr>
          <w:rFonts w:ascii="Arial" w:hAnsi="Arial" w:cs="Arial"/>
          <w:sz w:val="24"/>
          <w:szCs w:val="24"/>
        </w:rPr>
        <w:t xml:space="preserve">Religion by country, World Population Review. Available at </w:t>
      </w:r>
      <w:r w:rsidRPr="007B5638">
        <w:rPr>
          <w:rFonts w:ascii="Arial" w:hAnsi="Arial" w:cs="Arial"/>
          <w:sz w:val="24"/>
          <w:szCs w:val="24"/>
        </w:rPr>
        <w:t>(</w:t>
      </w:r>
      <w:hyperlink r:id="rId27" w:history="1">
        <w:r w:rsidRPr="00436C74">
          <w:rPr>
            <w:rStyle w:val="Hyperlink"/>
            <w:rFonts w:ascii="Arial" w:hAnsi="Arial" w:cs="Arial"/>
            <w:color w:val="0070C0"/>
            <w:sz w:val="24"/>
            <w:szCs w:val="24"/>
          </w:rPr>
          <w:t>https://worldpopulationreview.com/country-rankings/religion</w:t>
        </w:r>
      </w:hyperlink>
      <w:r w:rsidRPr="00436C74">
        <w:rPr>
          <w:rFonts w:ascii="Arial" w:hAnsi="Arial" w:cs="Arial"/>
          <w:color w:val="0070C0"/>
          <w:sz w:val="24"/>
          <w:szCs w:val="24"/>
        </w:rPr>
        <w:t xml:space="preserve"> by country</w:t>
      </w:r>
      <w:r>
        <w:rPr>
          <w:rFonts w:ascii="Arial" w:hAnsi="Arial" w:cs="Arial"/>
          <w:sz w:val="24"/>
          <w:szCs w:val="24"/>
        </w:rPr>
        <w:t>. (Accessed 30</w:t>
      </w:r>
      <w:r w:rsidRPr="00436C74">
        <w:rPr>
          <w:rFonts w:ascii="Arial" w:hAnsi="Arial" w:cs="Arial"/>
          <w:sz w:val="24"/>
          <w:szCs w:val="24"/>
          <w:vertAlign w:val="superscript"/>
        </w:rPr>
        <w:t>th</w:t>
      </w:r>
      <w:r>
        <w:rPr>
          <w:rFonts w:ascii="Arial" w:hAnsi="Arial" w:cs="Arial"/>
          <w:sz w:val="24"/>
          <w:szCs w:val="24"/>
        </w:rPr>
        <w:t xml:space="preserve"> August 2023).</w:t>
      </w:r>
      <w:r w:rsidRPr="00436C74">
        <w:rPr>
          <w:rFonts w:ascii="Arial" w:hAnsi="Arial" w:cs="Arial"/>
          <w:sz w:val="24"/>
          <w:szCs w:val="24"/>
        </w:rPr>
        <w:t xml:space="preserve"> </w:t>
      </w:r>
    </w:p>
    <w:p w14:paraId="0F31D07A" w14:textId="1BF772D7" w:rsidR="00436C74" w:rsidRPr="00E124AA" w:rsidRDefault="00E124AA" w:rsidP="00E124AA">
      <w:pPr>
        <w:pStyle w:val="ListParagraph"/>
        <w:numPr>
          <w:ilvl w:val="0"/>
          <w:numId w:val="3"/>
        </w:numPr>
        <w:rPr>
          <w:rFonts w:ascii="Arial" w:hAnsi="Arial" w:cs="Arial"/>
          <w:sz w:val="24"/>
          <w:szCs w:val="24"/>
        </w:rPr>
      </w:pPr>
      <w:r w:rsidRPr="00E124AA">
        <w:rPr>
          <w:rFonts w:ascii="Arial" w:hAnsi="Arial" w:cs="Arial"/>
          <w:sz w:val="24"/>
          <w:szCs w:val="24"/>
        </w:rPr>
        <w:t xml:space="preserve">Office for national </w:t>
      </w:r>
      <w:r w:rsidR="005A2BA2" w:rsidRPr="00E124AA">
        <w:rPr>
          <w:rFonts w:ascii="Arial" w:hAnsi="Arial" w:cs="Arial"/>
          <w:sz w:val="24"/>
          <w:szCs w:val="24"/>
        </w:rPr>
        <w:t>statistics (</w:t>
      </w:r>
      <w:r w:rsidRPr="00E124AA">
        <w:rPr>
          <w:rFonts w:ascii="Arial" w:hAnsi="Arial" w:cs="Arial"/>
          <w:sz w:val="24"/>
          <w:szCs w:val="24"/>
        </w:rPr>
        <w:t>2021)</w:t>
      </w:r>
      <w:r>
        <w:rPr>
          <w:rFonts w:ascii="Arial" w:hAnsi="Arial" w:cs="Arial"/>
          <w:sz w:val="24"/>
          <w:szCs w:val="24"/>
        </w:rPr>
        <w:t>.</w:t>
      </w:r>
      <w:r w:rsidRPr="00E124AA">
        <w:rPr>
          <w:rFonts w:ascii="Arial" w:hAnsi="Arial" w:cs="Arial"/>
          <w:sz w:val="24"/>
          <w:szCs w:val="24"/>
        </w:rPr>
        <w:t xml:space="preserve"> Available at </w:t>
      </w:r>
      <w:r w:rsidRPr="00E124AA">
        <w:rPr>
          <w:rFonts w:ascii="Arial" w:hAnsi="Arial" w:cs="Arial"/>
          <w:color w:val="0070C0"/>
          <w:sz w:val="24"/>
          <w:szCs w:val="24"/>
        </w:rPr>
        <w:t xml:space="preserve">https:// </w:t>
      </w:r>
      <w:hyperlink r:id="rId28" w:history="1">
        <w:r w:rsidRPr="00E124AA">
          <w:rPr>
            <w:rStyle w:val="Hyperlink"/>
            <w:rFonts w:ascii="Arial" w:hAnsi="Arial" w:cs="Arial"/>
            <w:color w:val="0070C0"/>
            <w:sz w:val="24"/>
            <w:szCs w:val="24"/>
          </w:rPr>
          <w:t>Census - Office for National Statistics (ons.gov.uk)</w:t>
        </w:r>
      </w:hyperlink>
      <w:r w:rsidRPr="00E124AA">
        <w:rPr>
          <w:rFonts w:ascii="Arial" w:hAnsi="Arial" w:cs="Arial"/>
          <w:color w:val="0070C0"/>
          <w:sz w:val="24"/>
          <w:szCs w:val="24"/>
        </w:rPr>
        <w:t xml:space="preserve"> </w:t>
      </w:r>
      <w:r w:rsidRPr="00E124AA">
        <w:rPr>
          <w:rFonts w:ascii="Arial" w:hAnsi="Arial" w:cs="Arial"/>
          <w:sz w:val="24"/>
          <w:szCs w:val="24"/>
        </w:rPr>
        <w:t>(Accessed 30</w:t>
      </w:r>
      <w:r w:rsidRPr="00E124AA">
        <w:rPr>
          <w:rFonts w:ascii="Arial" w:hAnsi="Arial" w:cs="Arial"/>
          <w:sz w:val="24"/>
          <w:szCs w:val="24"/>
          <w:vertAlign w:val="superscript"/>
        </w:rPr>
        <w:t>th</w:t>
      </w:r>
      <w:r w:rsidRPr="00E124AA">
        <w:rPr>
          <w:rFonts w:ascii="Arial" w:hAnsi="Arial" w:cs="Arial"/>
          <w:sz w:val="24"/>
          <w:szCs w:val="24"/>
        </w:rPr>
        <w:t xml:space="preserve"> August 2023).</w:t>
      </w:r>
    </w:p>
    <w:p w14:paraId="607492C3" w14:textId="7E0C6C67" w:rsidR="00776FB0" w:rsidRPr="00E124AA" w:rsidRDefault="00E124AA" w:rsidP="00776FB0">
      <w:pPr>
        <w:pStyle w:val="ListParagraph"/>
        <w:numPr>
          <w:ilvl w:val="0"/>
          <w:numId w:val="3"/>
        </w:numPr>
        <w:rPr>
          <w:rStyle w:val="Hyperlink"/>
          <w:rFonts w:ascii="Arial" w:hAnsi="Arial" w:cs="Arial"/>
          <w:color w:val="auto"/>
          <w:sz w:val="24"/>
          <w:szCs w:val="24"/>
          <w:u w:val="none"/>
        </w:rPr>
      </w:pPr>
      <w:r>
        <w:rPr>
          <w:rFonts w:ascii="Arial" w:hAnsi="Arial" w:cs="Arial"/>
          <w:sz w:val="24"/>
          <w:szCs w:val="24"/>
        </w:rPr>
        <w:t xml:space="preserve">County of Demographics, Varbes (2021). </w:t>
      </w:r>
      <w:r w:rsidRPr="00E124AA">
        <w:rPr>
          <w:rFonts w:ascii="Arial" w:hAnsi="Arial" w:cs="Arial"/>
          <w:sz w:val="24"/>
          <w:szCs w:val="24"/>
        </w:rPr>
        <w:t xml:space="preserve">Available at </w:t>
      </w:r>
      <w:hyperlink r:id="rId29" w:history="1">
        <w:r w:rsidR="00E00879" w:rsidRPr="00D74B02">
          <w:rPr>
            <w:rStyle w:val="Hyperlink"/>
            <w:rFonts w:ascii="Arial" w:hAnsi="Arial" w:cs="Arial"/>
            <w:sz w:val="24"/>
            <w:szCs w:val="24"/>
          </w:rPr>
          <w:t>https://www.varbes/demographics/herefordshire</w:t>
        </w:r>
        <w:r w:rsidR="00E00879" w:rsidRPr="00E00879">
          <w:rPr>
            <w:rStyle w:val="Hyperlink"/>
            <w:rFonts w:ascii="Arial" w:hAnsi="Arial" w:cs="Arial"/>
            <w:color w:val="000000" w:themeColor="text1"/>
            <w:sz w:val="24"/>
            <w:szCs w:val="24"/>
            <w:u w:val="none"/>
          </w:rPr>
          <w:t>(Accessed</w:t>
        </w:r>
      </w:hyperlink>
      <w:r>
        <w:rPr>
          <w:rFonts w:ascii="Arial" w:hAnsi="Arial" w:cs="Arial"/>
          <w:sz w:val="24"/>
          <w:szCs w:val="24"/>
        </w:rPr>
        <w:t xml:space="preserve"> 30</w:t>
      </w:r>
      <w:r w:rsidRPr="00E124AA">
        <w:rPr>
          <w:rFonts w:ascii="Arial" w:hAnsi="Arial" w:cs="Arial"/>
          <w:sz w:val="24"/>
          <w:szCs w:val="24"/>
          <w:vertAlign w:val="superscript"/>
        </w:rPr>
        <w:t>th</w:t>
      </w:r>
      <w:r>
        <w:rPr>
          <w:rFonts w:ascii="Arial" w:hAnsi="Arial" w:cs="Arial"/>
          <w:sz w:val="24"/>
          <w:szCs w:val="24"/>
        </w:rPr>
        <w:t xml:space="preserve"> August 2023</w:t>
      </w:r>
      <w:r w:rsidR="00E00879">
        <w:rPr>
          <w:rFonts w:ascii="Arial" w:hAnsi="Arial" w:cs="Arial"/>
          <w:sz w:val="24"/>
          <w:szCs w:val="24"/>
        </w:rPr>
        <w:t>).</w:t>
      </w:r>
    </w:p>
    <w:p w14:paraId="2E728E92" w14:textId="4891FD24" w:rsidR="00E124AA" w:rsidRPr="00E124AA" w:rsidRDefault="00E124AA" w:rsidP="00E124AA">
      <w:pPr>
        <w:pStyle w:val="ListParagraph"/>
        <w:numPr>
          <w:ilvl w:val="0"/>
          <w:numId w:val="3"/>
        </w:numPr>
        <w:rPr>
          <w:rFonts w:ascii="Arial" w:hAnsi="Arial" w:cs="Arial"/>
          <w:sz w:val="24"/>
          <w:szCs w:val="24"/>
        </w:rPr>
      </w:pPr>
      <w:r w:rsidRPr="00E124AA">
        <w:rPr>
          <w:rFonts w:ascii="Arial" w:hAnsi="Arial" w:cs="Arial"/>
          <w:sz w:val="24"/>
          <w:szCs w:val="24"/>
        </w:rPr>
        <w:t xml:space="preserve">Office for national </w:t>
      </w:r>
      <w:r w:rsidR="005A2BA2" w:rsidRPr="00E124AA">
        <w:rPr>
          <w:rFonts w:ascii="Arial" w:hAnsi="Arial" w:cs="Arial"/>
          <w:sz w:val="24"/>
          <w:szCs w:val="24"/>
        </w:rPr>
        <w:t>statistics (</w:t>
      </w:r>
      <w:r w:rsidRPr="00E124AA">
        <w:rPr>
          <w:rFonts w:ascii="Arial" w:hAnsi="Arial" w:cs="Arial"/>
          <w:sz w:val="24"/>
          <w:szCs w:val="24"/>
        </w:rPr>
        <w:t>2021)</w:t>
      </w:r>
      <w:r>
        <w:rPr>
          <w:rFonts w:ascii="Arial" w:hAnsi="Arial" w:cs="Arial"/>
          <w:sz w:val="24"/>
          <w:szCs w:val="24"/>
        </w:rPr>
        <w:t xml:space="preserve">. </w:t>
      </w:r>
      <w:r w:rsidRPr="00E124AA">
        <w:rPr>
          <w:rFonts w:ascii="Arial" w:hAnsi="Arial" w:cs="Arial"/>
          <w:sz w:val="24"/>
          <w:szCs w:val="24"/>
        </w:rPr>
        <w:t xml:space="preserve">Available at </w:t>
      </w:r>
      <w:r w:rsidRPr="00E124AA">
        <w:rPr>
          <w:rFonts w:ascii="Arial" w:hAnsi="Arial" w:cs="Arial"/>
          <w:color w:val="0070C0"/>
          <w:sz w:val="24"/>
          <w:szCs w:val="24"/>
        </w:rPr>
        <w:t xml:space="preserve">https:// </w:t>
      </w:r>
      <w:hyperlink r:id="rId30" w:history="1">
        <w:r w:rsidRPr="00E124AA">
          <w:rPr>
            <w:rStyle w:val="Hyperlink"/>
            <w:rFonts w:ascii="Arial" w:hAnsi="Arial" w:cs="Arial"/>
            <w:color w:val="0070C0"/>
            <w:sz w:val="24"/>
            <w:szCs w:val="24"/>
          </w:rPr>
          <w:t>Census - Office for National Statistics (ons.gov.uk)</w:t>
        </w:r>
      </w:hyperlink>
      <w:r w:rsidRPr="00E124AA">
        <w:rPr>
          <w:rFonts w:ascii="Arial" w:hAnsi="Arial" w:cs="Arial"/>
          <w:color w:val="0070C0"/>
          <w:sz w:val="24"/>
          <w:szCs w:val="24"/>
        </w:rPr>
        <w:t xml:space="preserve"> </w:t>
      </w:r>
      <w:r w:rsidRPr="00E124AA">
        <w:rPr>
          <w:rFonts w:ascii="Arial" w:hAnsi="Arial" w:cs="Arial"/>
          <w:sz w:val="24"/>
          <w:szCs w:val="24"/>
        </w:rPr>
        <w:t>(Accessed 30</w:t>
      </w:r>
      <w:r w:rsidRPr="00E124AA">
        <w:rPr>
          <w:rFonts w:ascii="Arial" w:hAnsi="Arial" w:cs="Arial"/>
          <w:sz w:val="24"/>
          <w:szCs w:val="24"/>
          <w:vertAlign w:val="superscript"/>
        </w:rPr>
        <w:t>th</w:t>
      </w:r>
      <w:r w:rsidRPr="00E124AA">
        <w:rPr>
          <w:rFonts w:ascii="Arial" w:hAnsi="Arial" w:cs="Arial"/>
          <w:sz w:val="24"/>
          <w:szCs w:val="24"/>
        </w:rPr>
        <w:t xml:space="preserve"> August 2023).</w:t>
      </w:r>
    </w:p>
    <w:p w14:paraId="07B7EC3F" w14:textId="77777777" w:rsidR="00E124AA" w:rsidRPr="00776FB0" w:rsidRDefault="00E124AA" w:rsidP="00E124AA">
      <w:pPr>
        <w:pStyle w:val="ListParagraph"/>
        <w:ind w:left="786"/>
        <w:rPr>
          <w:rFonts w:ascii="Arial" w:hAnsi="Arial" w:cs="Arial"/>
          <w:sz w:val="24"/>
          <w:szCs w:val="24"/>
        </w:rPr>
      </w:pPr>
    </w:p>
    <w:p w14:paraId="0E6B02F4" w14:textId="77777777" w:rsidR="00DB2AD2" w:rsidRPr="007B5638" w:rsidRDefault="00DB2AD2" w:rsidP="00DB2AD2">
      <w:pPr>
        <w:rPr>
          <w:rFonts w:ascii="Arial" w:hAnsi="Arial" w:cs="Arial"/>
          <w:sz w:val="24"/>
          <w:szCs w:val="24"/>
        </w:rPr>
      </w:pPr>
    </w:p>
    <w:p w14:paraId="3A5D0742" w14:textId="77777777" w:rsidR="00DB2AD2" w:rsidRPr="007B5638" w:rsidRDefault="00DB2AD2" w:rsidP="00DB2AD2">
      <w:pPr>
        <w:rPr>
          <w:rFonts w:ascii="Arial" w:hAnsi="Arial" w:cs="Arial"/>
          <w:sz w:val="24"/>
          <w:szCs w:val="24"/>
        </w:rPr>
      </w:pPr>
    </w:p>
    <w:p w14:paraId="3C3C3D6F" w14:textId="77777777" w:rsidR="00DB2AD2" w:rsidRPr="007B5638" w:rsidRDefault="00DB2AD2" w:rsidP="0071039C">
      <w:pPr>
        <w:rPr>
          <w:rFonts w:ascii="Arial" w:hAnsi="Arial" w:cs="Arial"/>
          <w:b/>
          <w:bCs/>
          <w:sz w:val="24"/>
          <w:szCs w:val="24"/>
          <w:u w:val="single"/>
        </w:rPr>
      </w:pPr>
    </w:p>
    <w:p w14:paraId="31E3D51F" w14:textId="77777777" w:rsidR="0071039C" w:rsidRDefault="0071039C" w:rsidP="0071039C">
      <w:pPr>
        <w:rPr>
          <w:rFonts w:ascii="Arial" w:hAnsi="Arial" w:cs="Arial"/>
          <w:sz w:val="24"/>
          <w:szCs w:val="24"/>
        </w:rPr>
      </w:pPr>
    </w:p>
    <w:p w14:paraId="46FB448A" w14:textId="77777777" w:rsidR="0071039C" w:rsidRPr="003A624C" w:rsidRDefault="0071039C" w:rsidP="0071039C">
      <w:pPr>
        <w:rPr>
          <w:rFonts w:ascii="Arial" w:hAnsi="Arial" w:cs="Arial"/>
          <w:sz w:val="24"/>
          <w:szCs w:val="24"/>
          <w:u w:val="single"/>
        </w:rPr>
      </w:pPr>
    </w:p>
    <w:p w14:paraId="308148A3" w14:textId="77777777" w:rsidR="0071039C" w:rsidRPr="0059111C" w:rsidRDefault="0071039C" w:rsidP="0071039C">
      <w:pPr>
        <w:rPr>
          <w:rFonts w:ascii="Arial" w:hAnsi="Arial" w:cs="Arial"/>
          <w:b/>
          <w:bCs/>
          <w:sz w:val="24"/>
          <w:szCs w:val="24"/>
          <w:u w:val="single"/>
        </w:rPr>
      </w:pPr>
    </w:p>
    <w:p w14:paraId="6ACC5B45" w14:textId="77777777" w:rsidR="0071039C" w:rsidRPr="0059111C" w:rsidRDefault="0071039C" w:rsidP="0071039C">
      <w:pPr>
        <w:rPr>
          <w:rFonts w:ascii="Arial" w:hAnsi="Arial" w:cs="Arial"/>
          <w:sz w:val="24"/>
          <w:szCs w:val="24"/>
        </w:rPr>
      </w:pPr>
    </w:p>
    <w:p w14:paraId="3CD65FE6" w14:textId="77777777" w:rsidR="0071039C" w:rsidRDefault="0071039C" w:rsidP="0071039C">
      <w:pPr>
        <w:rPr>
          <w:rFonts w:ascii="Arial" w:hAnsi="Arial" w:cs="Arial"/>
          <w:sz w:val="24"/>
          <w:szCs w:val="24"/>
        </w:rPr>
      </w:pPr>
    </w:p>
    <w:p w14:paraId="0729E1E2" w14:textId="77777777" w:rsidR="0071039C" w:rsidRDefault="0071039C" w:rsidP="0071039C">
      <w:pPr>
        <w:rPr>
          <w:rFonts w:ascii="Arial" w:hAnsi="Arial" w:cs="Arial"/>
          <w:sz w:val="24"/>
          <w:szCs w:val="24"/>
        </w:rPr>
      </w:pPr>
    </w:p>
    <w:p w14:paraId="6CCB6115" w14:textId="77777777" w:rsidR="0071039C" w:rsidRPr="001D23CA" w:rsidRDefault="0071039C" w:rsidP="0071039C">
      <w:pPr>
        <w:rPr>
          <w:rFonts w:ascii="Arial" w:hAnsi="Arial" w:cs="Arial"/>
          <w:sz w:val="24"/>
          <w:szCs w:val="24"/>
        </w:rPr>
      </w:pPr>
    </w:p>
    <w:p w14:paraId="5158557E" w14:textId="77777777" w:rsidR="0071039C" w:rsidRPr="001D23CA" w:rsidRDefault="0071039C" w:rsidP="0071039C">
      <w:pPr>
        <w:rPr>
          <w:rFonts w:ascii="Arial" w:hAnsi="Arial" w:cs="Arial"/>
          <w:sz w:val="24"/>
          <w:szCs w:val="24"/>
        </w:rPr>
      </w:pPr>
    </w:p>
    <w:p w14:paraId="621382E1" w14:textId="77777777" w:rsidR="00E94489" w:rsidRDefault="00E94489"/>
    <w:sectPr w:rsidR="00E94489">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1088" w14:textId="77777777" w:rsidR="00E20045" w:rsidRDefault="00E20045" w:rsidP="00263334">
      <w:pPr>
        <w:spacing w:after="0" w:line="240" w:lineRule="auto"/>
      </w:pPr>
      <w:r>
        <w:separator/>
      </w:r>
    </w:p>
  </w:endnote>
  <w:endnote w:type="continuationSeparator" w:id="0">
    <w:p w14:paraId="445EF4F1" w14:textId="77777777" w:rsidR="00E20045" w:rsidRDefault="00E20045" w:rsidP="00263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485319"/>
      <w:docPartObj>
        <w:docPartGallery w:val="Page Numbers (Bottom of Page)"/>
        <w:docPartUnique/>
      </w:docPartObj>
    </w:sdtPr>
    <w:sdtEndPr>
      <w:rPr>
        <w:noProof/>
      </w:rPr>
    </w:sdtEndPr>
    <w:sdtContent>
      <w:p w14:paraId="2E462C52" w14:textId="2F070970" w:rsidR="00C12644" w:rsidRDefault="00C12644">
        <w:pPr>
          <w:pStyle w:val="Footer"/>
        </w:pPr>
        <w:r>
          <w:fldChar w:fldCharType="begin"/>
        </w:r>
        <w:r>
          <w:instrText xml:space="preserve"> PAGE   \* MERGEFORMAT </w:instrText>
        </w:r>
        <w:r>
          <w:fldChar w:fldCharType="separate"/>
        </w:r>
        <w:r>
          <w:rPr>
            <w:noProof/>
          </w:rPr>
          <w:t>2</w:t>
        </w:r>
        <w:r>
          <w:rPr>
            <w:noProof/>
          </w:rPr>
          <w:fldChar w:fldCharType="end"/>
        </w:r>
      </w:p>
    </w:sdtContent>
  </w:sdt>
  <w:p w14:paraId="2E7C5234" w14:textId="77777777" w:rsidR="00C12644" w:rsidRDefault="00C12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3A94" w14:textId="77777777" w:rsidR="00E20045" w:rsidRDefault="00E20045" w:rsidP="00263334">
      <w:pPr>
        <w:spacing w:after="0" w:line="240" w:lineRule="auto"/>
      </w:pPr>
      <w:r>
        <w:separator/>
      </w:r>
    </w:p>
  </w:footnote>
  <w:footnote w:type="continuationSeparator" w:id="0">
    <w:p w14:paraId="2FA86556" w14:textId="77777777" w:rsidR="00E20045" w:rsidRDefault="00E20045" w:rsidP="00263334">
      <w:pPr>
        <w:spacing w:after="0" w:line="240" w:lineRule="auto"/>
      </w:pPr>
      <w:r>
        <w:continuationSeparator/>
      </w:r>
    </w:p>
  </w:footnote>
  <w:footnote w:id="1">
    <w:p w14:paraId="43C2450E" w14:textId="3A05DEA2" w:rsidR="00263334" w:rsidRDefault="0026333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E35C" w14:textId="3F1996EC" w:rsidR="00C12644" w:rsidRDefault="00C12644">
    <w:pPr>
      <w:pStyle w:val="Header"/>
    </w:pPr>
    <w:r>
      <w:t xml:space="preserve">Bev Brookes -Research proposal                                                            Edge Hill Summer School July 2023 </w:t>
    </w:r>
  </w:p>
  <w:p w14:paraId="51D8EEF6" w14:textId="77777777" w:rsidR="00C12644" w:rsidRDefault="00C12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6B7A"/>
    <w:multiLevelType w:val="hybridMultilevel"/>
    <w:tmpl w:val="F3A6E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516907"/>
    <w:multiLevelType w:val="hybridMultilevel"/>
    <w:tmpl w:val="7938EDA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C91392"/>
    <w:multiLevelType w:val="hybridMultilevel"/>
    <w:tmpl w:val="B2FAB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3914E5"/>
    <w:multiLevelType w:val="hybridMultilevel"/>
    <w:tmpl w:val="225EB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C20DCA"/>
    <w:multiLevelType w:val="hybridMultilevel"/>
    <w:tmpl w:val="1FDA5A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9773526">
    <w:abstractNumId w:val="4"/>
  </w:num>
  <w:num w:numId="2" w16cid:durableId="1316838948">
    <w:abstractNumId w:val="2"/>
  </w:num>
  <w:num w:numId="3" w16cid:durableId="658538023">
    <w:abstractNumId w:val="1"/>
  </w:num>
  <w:num w:numId="4" w16cid:durableId="1735005484">
    <w:abstractNumId w:val="0"/>
  </w:num>
  <w:num w:numId="5" w16cid:durableId="1541239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9C"/>
    <w:rsid w:val="000654A8"/>
    <w:rsid w:val="000912E0"/>
    <w:rsid w:val="00103168"/>
    <w:rsid w:val="00124D4C"/>
    <w:rsid w:val="00165E37"/>
    <w:rsid w:val="001A0BBF"/>
    <w:rsid w:val="001E1EA6"/>
    <w:rsid w:val="001F1771"/>
    <w:rsid w:val="00203AFD"/>
    <w:rsid w:val="00263334"/>
    <w:rsid w:val="00274393"/>
    <w:rsid w:val="0028083D"/>
    <w:rsid w:val="003A1CED"/>
    <w:rsid w:val="003B608D"/>
    <w:rsid w:val="003C3A9E"/>
    <w:rsid w:val="004363C4"/>
    <w:rsid w:val="00436C74"/>
    <w:rsid w:val="00475011"/>
    <w:rsid w:val="004F334F"/>
    <w:rsid w:val="00531F1A"/>
    <w:rsid w:val="00545F51"/>
    <w:rsid w:val="0059060D"/>
    <w:rsid w:val="005A2BA2"/>
    <w:rsid w:val="005D2652"/>
    <w:rsid w:val="0071039C"/>
    <w:rsid w:val="00776FB0"/>
    <w:rsid w:val="00795E26"/>
    <w:rsid w:val="007B5638"/>
    <w:rsid w:val="008B1A1E"/>
    <w:rsid w:val="008B3145"/>
    <w:rsid w:val="008B5DD2"/>
    <w:rsid w:val="00945510"/>
    <w:rsid w:val="00A42218"/>
    <w:rsid w:val="00A51D36"/>
    <w:rsid w:val="00A54FEB"/>
    <w:rsid w:val="00B732E7"/>
    <w:rsid w:val="00B830BF"/>
    <w:rsid w:val="00BA3F64"/>
    <w:rsid w:val="00BC776D"/>
    <w:rsid w:val="00BF3D2D"/>
    <w:rsid w:val="00C12644"/>
    <w:rsid w:val="00C5607A"/>
    <w:rsid w:val="00D24065"/>
    <w:rsid w:val="00DB2AD2"/>
    <w:rsid w:val="00DC63A4"/>
    <w:rsid w:val="00E00879"/>
    <w:rsid w:val="00E01E5A"/>
    <w:rsid w:val="00E124AA"/>
    <w:rsid w:val="00E20045"/>
    <w:rsid w:val="00E864AF"/>
    <w:rsid w:val="00E94489"/>
    <w:rsid w:val="00EF3AB9"/>
    <w:rsid w:val="00F26425"/>
    <w:rsid w:val="00F329C0"/>
    <w:rsid w:val="00F34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9684"/>
  <w15:chartTrackingRefBased/>
  <w15:docId w15:val="{8FD64886-9F87-4950-9536-A4EDFF19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9C"/>
  </w:style>
  <w:style w:type="paragraph" w:styleId="Heading1">
    <w:name w:val="heading 1"/>
    <w:basedOn w:val="Normal"/>
    <w:next w:val="Normal"/>
    <w:link w:val="Heading1Char"/>
    <w:uiPriority w:val="9"/>
    <w:qFormat/>
    <w:rsid w:val="00B732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32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39C"/>
    <w:rPr>
      <w:color w:val="0563C1" w:themeColor="hyperlink"/>
      <w:u w:val="single"/>
    </w:rPr>
  </w:style>
  <w:style w:type="paragraph" w:styleId="ListParagraph">
    <w:name w:val="List Paragraph"/>
    <w:basedOn w:val="Normal"/>
    <w:uiPriority w:val="34"/>
    <w:qFormat/>
    <w:rsid w:val="0071039C"/>
    <w:pPr>
      <w:ind w:left="720"/>
      <w:contextualSpacing/>
    </w:pPr>
  </w:style>
  <w:style w:type="character" w:styleId="UnresolvedMention">
    <w:name w:val="Unresolved Mention"/>
    <w:basedOn w:val="DefaultParagraphFont"/>
    <w:uiPriority w:val="99"/>
    <w:semiHidden/>
    <w:unhideWhenUsed/>
    <w:rsid w:val="004F334F"/>
    <w:rPr>
      <w:color w:val="605E5C"/>
      <w:shd w:val="clear" w:color="auto" w:fill="E1DFDD"/>
    </w:rPr>
  </w:style>
  <w:style w:type="character" w:customStyle="1" w:styleId="authors">
    <w:name w:val="authors"/>
    <w:basedOn w:val="DefaultParagraphFont"/>
    <w:rsid w:val="00DB2AD2"/>
  </w:style>
  <w:style w:type="character" w:customStyle="1" w:styleId="Date1">
    <w:name w:val="Date1"/>
    <w:basedOn w:val="DefaultParagraphFont"/>
    <w:rsid w:val="00DB2AD2"/>
  </w:style>
  <w:style w:type="character" w:customStyle="1" w:styleId="arttitle">
    <w:name w:val="art_title"/>
    <w:basedOn w:val="DefaultParagraphFont"/>
    <w:rsid w:val="00DB2AD2"/>
  </w:style>
  <w:style w:type="character" w:customStyle="1" w:styleId="serialtitle">
    <w:name w:val="serial_title"/>
    <w:basedOn w:val="DefaultParagraphFont"/>
    <w:rsid w:val="00DB2AD2"/>
  </w:style>
  <w:style w:type="character" w:customStyle="1" w:styleId="volumeissue">
    <w:name w:val="volume_issue"/>
    <w:basedOn w:val="DefaultParagraphFont"/>
    <w:rsid w:val="00DB2AD2"/>
  </w:style>
  <w:style w:type="character" w:customStyle="1" w:styleId="pagerange">
    <w:name w:val="page_range"/>
    <w:basedOn w:val="DefaultParagraphFont"/>
    <w:rsid w:val="00DB2AD2"/>
  </w:style>
  <w:style w:type="character" w:customStyle="1" w:styleId="doilink">
    <w:name w:val="doi_link"/>
    <w:basedOn w:val="DefaultParagraphFont"/>
    <w:rsid w:val="00DB2AD2"/>
  </w:style>
  <w:style w:type="character" w:styleId="FollowedHyperlink">
    <w:name w:val="FollowedHyperlink"/>
    <w:basedOn w:val="DefaultParagraphFont"/>
    <w:uiPriority w:val="99"/>
    <w:semiHidden/>
    <w:unhideWhenUsed/>
    <w:rsid w:val="00E864AF"/>
    <w:rPr>
      <w:color w:val="954F72" w:themeColor="followedHyperlink"/>
      <w:u w:val="single"/>
    </w:rPr>
  </w:style>
  <w:style w:type="paragraph" w:styleId="FootnoteText">
    <w:name w:val="footnote text"/>
    <w:basedOn w:val="Normal"/>
    <w:link w:val="FootnoteTextChar"/>
    <w:uiPriority w:val="99"/>
    <w:semiHidden/>
    <w:unhideWhenUsed/>
    <w:rsid w:val="002633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3334"/>
    <w:rPr>
      <w:sz w:val="20"/>
      <w:szCs w:val="20"/>
    </w:rPr>
  </w:style>
  <w:style w:type="character" w:styleId="FootnoteReference">
    <w:name w:val="footnote reference"/>
    <w:basedOn w:val="DefaultParagraphFont"/>
    <w:uiPriority w:val="99"/>
    <w:semiHidden/>
    <w:unhideWhenUsed/>
    <w:rsid w:val="00263334"/>
    <w:rPr>
      <w:vertAlign w:val="superscript"/>
    </w:rPr>
  </w:style>
  <w:style w:type="paragraph" w:styleId="EndnoteText">
    <w:name w:val="endnote text"/>
    <w:basedOn w:val="Normal"/>
    <w:link w:val="EndnoteTextChar"/>
    <w:uiPriority w:val="99"/>
    <w:semiHidden/>
    <w:unhideWhenUsed/>
    <w:rsid w:val="002633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3334"/>
    <w:rPr>
      <w:sz w:val="20"/>
      <w:szCs w:val="20"/>
    </w:rPr>
  </w:style>
  <w:style w:type="character" w:styleId="EndnoteReference">
    <w:name w:val="endnote reference"/>
    <w:basedOn w:val="DefaultParagraphFont"/>
    <w:uiPriority w:val="99"/>
    <w:semiHidden/>
    <w:unhideWhenUsed/>
    <w:rsid w:val="00263334"/>
    <w:rPr>
      <w:vertAlign w:val="superscript"/>
    </w:rPr>
  </w:style>
  <w:style w:type="paragraph" w:styleId="Header">
    <w:name w:val="header"/>
    <w:basedOn w:val="Normal"/>
    <w:link w:val="HeaderChar"/>
    <w:uiPriority w:val="99"/>
    <w:unhideWhenUsed/>
    <w:rsid w:val="00C12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644"/>
  </w:style>
  <w:style w:type="paragraph" w:styleId="Footer">
    <w:name w:val="footer"/>
    <w:basedOn w:val="Normal"/>
    <w:link w:val="FooterChar"/>
    <w:uiPriority w:val="99"/>
    <w:unhideWhenUsed/>
    <w:rsid w:val="00C12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644"/>
  </w:style>
  <w:style w:type="character" w:customStyle="1" w:styleId="Heading1Char">
    <w:name w:val="Heading 1 Char"/>
    <w:basedOn w:val="DefaultParagraphFont"/>
    <w:link w:val="Heading1"/>
    <w:uiPriority w:val="9"/>
    <w:rsid w:val="00B732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32E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thernnotes.leeds.ac.uk/the-trojan-horse-scandal-and-the-problem-of-equalities-in-britain-today/" TargetMode="External"/><Relationship Id="rId18" Type="http://schemas.openxmlformats.org/officeDocument/2006/relationships/hyperlink" Target="https://www.northroadacademy.com/" TargetMode="External"/><Relationship Id="rId26" Type="http://schemas.openxmlformats.org/officeDocument/2006/relationships/hyperlink" Target="https://worldpopulationreview.com/country-rankings/religion" TargetMode="External"/><Relationship Id="rId3" Type="http://schemas.openxmlformats.org/officeDocument/2006/relationships/styles" Target="styles.xml"/><Relationship Id="rId21" Type="http://schemas.openxmlformats.org/officeDocument/2006/relationships/hyperlink" Target="https://doi.org/10.1080/01416200.2023.220720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orthernnotes.leeds.ac.uk/the-trojan-horse-scandal-and-the-problem-of-equalities-in-britain-today/" TargetMode="External"/><Relationship Id="rId17" Type="http://schemas.openxmlformats.org/officeDocument/2006/relationships/hyperlink" Target="https://doi.org/10.1093/lawfam/ebw012.(Accessed" TargetMode="External"/><Relationship Id="rId25" Type="http://schemas.openxmlformats.org/officeDocument/2006/relationships/hyperlink" Target="https://ww.gov.uk/types-of-schoo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orthernnotes.leeds.ac.uk/the-trojan-horse-scandal-and-the-problem-of-equalities-in-britain-today/" TargetMode="External"/><Relationship Id="rId20" Type="http://schemas.openxmlformats.org/officeDocument/2006/relationships/hyperlink" Target="https://doi.org/10.1080/01416200.2023.2207209" TargetMode="External"/><Relationship Id="rId29" Type="http://schemas.openxmlformats.org/officeDocument/2006/relationships/hyperlink" Target="https://www.varbes/demographics/herefordshire(Access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news/guidance-on-promoting-british-values-in-schools-published.(Accessed" TargetMode="External"/><Relationship Id="rId24" Type="http://schemas.openxmlformats.org/officeDocument/2006/relationships/hyperlink" Target="https://ww.gov.uk/types-of-schoo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orthernnotes.leeds.ac.uk/the-trojan-horse-scandal-and-the-problem-of-equalities-in-britain-today/" TargetMode="External"/><Relationship Id="rId23" Type="http://schemas.openxmlformats.org/officeDocument/2006/relationships/hyperlink" Target="https://ww.gov.uk/types-of-school" TargetMode="External"/><Relationship Id="rId28" Type="http://schemas.openxmlformats.org/officeDocument/2006/relationships/hyperlink" Target="https://www.ons.gov.uk/census" TargetMode="External"/><Relationship Id="rId10" Type="http://schemas.openxmlformats.org/officeDocument/2006/relationships/hyperlink" Target="http://www.gov.uk/government/news/guidance-on-promoting-british-values-in-schools-published.(Accessed" TargetMode="External"/><Relationship Id="rId19" Type="http://schemas.openxmlformats.org/officeDocument/2006/relationships/hyperlink" Target="https://doi.org/10.1093/lawfam/ebw012.(Accessed"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northernnotes.leeds.ac.uk/the-trojan-horse-scandal-and-the-problem-of-equalities-in-britain-today/" TargetMode="External"/><Relationship Id="rId22" Type="http://schemas.openxmlformats.org/officeDocument/2006/relationships/hyperlink" Target="https://www.gov.uk/national-curriculum/key-stage-3-and-4" TargetMode="External"/><Relationship Id="rId27" Type="http://schemas.openxmlformats.org/officeDocument/2006/relationships/hyperlink" Target="https://worldpopulationreview.com/country-rankings/religion" TargetMode="External"/><Relationship Id="rId30" Type="http://schemas.openxmlformats.org/officeDocument/2006/relationships/hyperlink" Target="https://www.ons.gov.uk/census" TargetMode="External"/><Relationship Id="rId8" Type="http://schemas.openxmlformats.org/officeDocument/2006/relationships/hyperlink" Target="https://www.northroad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F2333-E7D4-42E6-9DCA-7F59F427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2912</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Brookes</dc:creator>
  <cp:keywords/>
  <dc:description/>
  <cp:lastModifiedBy>Abbie Smith</cp:lastModifiedBy>
  <cp:revision>12</cp:revision>
  <cp:lastPrinted>2023-08-30T06:51:00Z</cp:lastPrinted>
  <dcterms:created xsi:type="dcterms:W3CDTF">2023-08-29T20:43:00Z</dcterms:created>
  <dcterms:modified xsi:type="dcterms:W3CDTF">2024-04-10T08:57:00Z</dcterms:modified>
</cp:coreProperties>
</file>